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6F9AE8"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40968E8C"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6AE769A6" w14:textId="77777777" w:rsidR="00261057" w:rsidRPr="00655FC6" w:rsidRDefault="00261057" w:rsidP="00261057">
      <w:pPr>
        <w:widowControl/>
        <w:autoSpaceDE/>
        <w:autoSpaceDN/>
        <w:adjustRightInd/>
        <w:jc w:val="center"/>
        <w:rPr>
          <w:rFonts w:eastAsia="Calibri"/>
          <w:sz w:val="28"/>
          <w:szCs w:val="28"/>
          <w:lang w:eastAsia="en-US"/>
        </w:rPr>
      </w:pPr>
    </w:p>
    <w:p w14:paraId="4ACCE882"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200AFF3"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5F6AC642"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E44A8AC"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4B078807"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7AFA618F" w14:textId="77777777" w:rsidR="00261057" w:rsidRPr="00655FC6" w:rsidRDefault="00261057" w:rsidP="00261057">
      <w:pPr>
        <w:autoSpaceDE/>
        <w:autoSpaceDN/>
        <w:adjustRightInd/>
        <w:snapToGrid w:val="0"/>
        <w:rPr>
          <w:b/>
          <w:caps/>
          <w:sz w:val="28"/>
          <w:szCs w:val="28"/>
        </w:rPr>
      </w:pPr>
    </w:p>
    <w:p w14:paraId="727DB62A" w14:textId="77777777" w:rsidR="00261057" w:rsidRPr="00655FC6" w:rsidRDefault="00261057" w:rsidP="00261057">
      <w:pPr>
        <w:autoSpaceDE/>
        <w:autoSpaceDN/>
        <w:adjustRightInd/>
        <w:snapToGrid w:val="0"/>
        <w:rPr>
          <w:b/>
          <w:caps/>
          <w:sz w:val="28"/>
          <w:szCs w:val="28"/>
        </w:rPr>
      </w:pPr>
    </w:p>
    <w:p w14:paraId="5BC255FA" w14:textId="77777777" w:rsidR="00261057" w:rsidRPr="00655FC6" w:rsidRDefault="00261057" w:rsidP="00261057">
      <w:pPr>
        <w:autoSpaceDE/>
        <w:autoSpaceDN/>
        <w:adjustRightInd/>
        <w:snapToGrid w:val="0"/>
        <w:rPr>
          <w:b/>
          <w:caps/>
          <w:sz w:val="28"/>
          <w:szCs w:val="28"/>
        </w:rPr>
      </w:pPr>
    </w:p>
    <w:p w14:paraId="4969473D" w14:textId="77777777" w:rsidR="00261057" w:rsidRPr="00655FC6" w:rsidRDefault="00261057" w:rsidP="00261057">
      <w:pPr>
        <w:autoSpaceDE/>
        <w:autoSpaceDN/>
        <w:adjustRightInd/>
        <w:snapToGrid w:val="0"/>
        <w:rPr>
          <w:b/>
          <w:caps/>
          <w:sz w:val="28"/>
          <w:szCs w:val="28"/>
        </w:rPr>
      </w:pPr>
    </w:p>
    <w:p w14:paraId="66DECCD2" w14:textId="77777777" w:rsidR="00261057" w:rsidRPr="00655FC6" w:rsidRDefault="00261057" w:rsidP="00261057">
      <w:pPr>
        <w:autoSpaceDE/>
        <w:autoSpaceDN/>
        <w:adjustRightInd/>
        <w:snapToGrid w:val="0"/>
        <w:rPr>
          <w:b/>
          <w:caps/>
          <w:sz w:val="28"/>
          <w:szCs w:val="28"/>
        </w:rPr>
      </w:pPr>
    </w:p>
    <w:p w14:paraId="0C647014" w14:textId="77777777" w:rsidR="00261057" w:rsidRPr="00655FC6" w:rsidRDefault="00261057" w:rsidP="00261057">
      <w:pPr>
        <w:autoSpaceDE/>
        <w:autoSpaceDN/>
        <w:adjustRightInd/>
        <w:snapToGrid w:val="0"/>
        <w:rPr>
          <w:b/>
          <w:caps/>
          <w:sz w:val="28"/>
          <w:szCs w:val="28"/>
        </w:rPr>
      </w:pPr>
    </w:p>
    <w:p w14:paraId="042C764D" w14:textId="77777777" w:rsidR="00261057" w:rsidRPr="00655FC6" w:rsidRDefault="00261057" w:rsidP="00261057">
      <w:pPr>
        <w:autoSpaceDE/>
        <w:autoSpaceDN/>
        <w:adjustRightInd/>
        <w:snapToGrid w:val="0"/>
        <w:rPr>
          <w:b/>
          <w:caps/>
          <w:sz w:val="28"/>
          <w:szCs w:val="28"/>
        </w:rPr>
      </w:pPr>
    </w:p>
    <w:p w14:paraId="605AF496" w14:textId="76B409E9" w:rsidR="00A8771A" w:rsidRPr="001D0B72" w:rsidRDefault="00A8771A" w:rsidP="00A8771A">
      <w:pPr>
        <w:spacing w:line="360" w:lineRule="auto"/>
        <w:jc w:val="center"/>
        <w:rPr>
          <w:b/>
          <w:sz w:val="28"/>
          <w:szCs w:val="28"/>
        </w:rPr>
      </w:pPr>
      <w:r>
        <w:rPr>
          <w:b/>
          <w:sz w:val="28"/>
          <w:szCs w:val="28"/>
        </w:rPr>
        <w:t xml:space="preserve">Д.И. </w:t>
      </w:r>
      <w:proofErr w:type="spellStart"/>
      <w:r>
        <w:rPr>
          <w:b/>
          <w:sz w:val="28"/>
          <w:szCs w:val="28"/>
        </w:rPr>
        <w:t>Ряховский</w:t>
      </w:r>
      <w:proofErr w:type="spellEnd"/>
      <w:r w:rsidR="009D275B">
        <w:rPr>
          <w:b/>
          <w:sz w:val="28"/>
          <w:szCs w:val="28"/>
        </w:rPr>
        <w:t xml:space="preserve">, </w:t>
      </w:r>
      <w:r w:rsidRPr="001D0B72">
        <w:rPr>
          <w:b/>
          <w:sz w:val="28"/>
          <w:szCs w:val="28"/>
        </w:rPr>
        <w:t xml:space="preserve">Н.А. </w:t>
      </w:r>
      <w:r>
        <w:rPr>
          <w:b/>
          <w:sz w:val="28"/>
          <w:szCs w:val="28"/>
        </w:rPr>
        <w:t>Назарова</w:t>
      </w:r>
    </w:p>
    <w:p w14:paraId="1C66181A" w14:textId="77777777" w:rsidR="00A8771A" w:rsidRDefault="00A8771A" w:rsidP="00A8771A">
      <w:pPr>
        <w:spacing w:line="360" w:lineRule="auto"/>
        <w:rPr>
          <w:b/>
          <w:sz w:val="28"/>
          <w:szCs w:val="28"/>
        </w:rPr>
      </w:pPr>
    </w:p>
    <w:p w14:paraId="13B76FB8" w14:textId="77777777" w:rsidR="00A8771A" w:rsidRPr="002A50F5" w:rsidRDefault="00A8771A" w:rsidP="00A8771A">
      <w:pPr>
        <w:spacing w:line="360" w:lineRule="auto"/>
        <w:jc w:val="center"/>
        <w:rPr>
          <w:b/>
          <w:caps/>
          <w:sz w:val="28"/>
          <w:szCs w:val="28"/>
        </w:rPr>
      </w:pPr>
      <w:r>
        <w:rPr>
          <w:b/>
          <w:caps/>
          <w:sz w:val="28"/>
          <w:szCs w:val="28"/>
        </w:rPr>
        <w:t>Современные формы и методы налогового консультирования</w:t>
      </w:r>
    </w:p>
    <w:p w14:paraId="7F45AA40" w14:textId="747A074A" w:rsidR="00A8771A" w:rsidRPr="00BE0DA0" w:rsidRDefault="00A8771A" w:rsidP="002561E8">
      <w:pPr>
        <w:spacing w:line="360" w:lineRule="auto"/>
        <w:jc w:val="center"/>
        <w:rPr>
          <w:bCs/>
          <w:sz w:val="28"/>
          <w:szCs w:val="28"/>
        </w:rPr>
      </w:pPr>
      <w:r w:rsidRPr="00BE0DA0">
        <w:rPr>
          <w:bCs/>
          <w:sz w:val="28"/>
          <w:szCs w:val="28"/>
        </w:rPr>
        <w:t>Рабочая программа дисциплины</w:t>
      </w:r>
    </w:p>
    <w:p w14:paraId="2EA1533C" w14:textId="77777777" w:rsidR="00A8771A" w:rsidRPr="00BE0DA0" w:rsidRDefault="00A8771A" w:rsidP="00A8771A">
      <w:pPr>
        <w:ind w:right="22"/>
        <w:jc w:val="center"/>
        <w:rPr>
          <w:bCs/>
          <w:sz w:val="28"/>
          <w:szCs w:val="28"/>
        </w:rPr>
      </w:pPr>
      <w:r w:rsidRPr="00BE0DA0">
        <w:rPr>
          <w:bCs/>
          <w:sz w:val="28"/>
          <w:szCs w:val="28"/>
        </w:rPr>
        <w:t>для студентов, обучающихся по направлению подготовки</w:t>
      </w:r>
    </w:p>
    <w:p w14:paraId="7E02F38B" w14:textId="77777777" w:rsidR="00A8771A" w:rsidRPr="00BE0DA0" w:rsidRDefault="00A8771A" w:rsidP="00A8771A">
      <w:pPr>
        <w:ind w:right="22"/>
        <w:jc w:val="center"/>
        <w:rPr>
          <w:bCs/>
          <w:sz w:val="28"/>
          <w:szCs w:val="28"/>
        </w:rPr>
      </w:pPr>
      <w:r w:rsidRPr="00BE0DA0">
        <w:rPr>
          <w:bCs/>
          <w:sz w:val="28"/>
          <w:szCs w:val="28"/>
        </w:rPr>
        <w:t>38.04.01 "Экономика"</w:t>
      </w:r>
    </w:p>
    <w:p w14:paraId="2EF58D0A" w14:textId="77777777" w:rsidR="00BE1687" w:rsidRPr="0055463D" w:rsidRDefault="00BE1687" w:rsidP="00BE1687">
      <w:pPr>
        <w:ind w:right="22"/>
        <w:jc w:val="center"/>
        <w:rPr>
          <w:sz w:val="28"/>
          <w:szCs w:val="28"/>
        </w:rPr>
      </w:pPr>
      <w:r w:rsidRPr="0055463D">
        <w:rPr>
          <w:rFonts w:eastAsia="Calibri"/>
          <w:sz w:val="28"/>
          <w:szCs w:val="28"/>
        </w:rPr>
        <w:t xml:space="preserve">Направленность программы магистратуры </w:t>
      </w:r>
    </w:p>
    <w:p w14:paraId="1D307733" w14:textId="77777777" w:rsidR="00BE1687" w:rsidRPr="0055463D" w:rsidRDefault="00BE1687" w:rsidP="00BE1687">
      <w:pPr>
        <w:ind w:right="22"/>
        <w:jc w:val="center"/>
        <w:rPr>
          <w:spacing w:val="-6"/>
          <w:sz w:val="28"/>
          <w:szCs w:val="28"/>
        </w:rPr>
      </w:pPr>
      <w:r w:rsidRPr="0055463D">
        <w:rPr>
          <w:spacing w:val="-6"/>
          <w:sz w:val="28"/>
          <w:szCs w:val="28"/>
        </w:rPr>
        <w:t>«Налоги. Бухгалтерский учет. Налоговый консалтинг»,</w:t>
      </w:r>
    </w:p>
    <w:p w14:paraId="176741A6" w14:textId="77777777" w:rsidR="009D275B" w:rsidRDefault="00BE1687" w:rsidP="00BE1687">
      <w:pPr>
        <w:autoSpaceDE/>
        <w:autoSpaceDN/>
        <w:adjustRightInd/>
        <w:snapToGrid w:val="0"/>
        <w:jc w:val="center"/>
        <w:rPr>
          <w:spacing w:val="-6"/>
          <w:sz w:val="28"/>
          <w:szCs w:val="28"/>
        </w:rPr>
      </w:pPr>
      <w:r w:rsidRPr="0055463D">
        <w:rPr>
          <w:spacing w:val="-6"/>
          <w:sz w:val="28"/>
          <w:szCs w:val="28"/>
        </w:rPr>
        <w:t xml:space="preserve"> «Аудит и финансовый консалтинг</w:t>
      </w:r>
      <w:r>
        <w:rPr>
          <w:spacing w:val="-6"/>
          <w:sz w:val="28"/>
          <w:szCs w:val="28"/>
        </w:rPr>
        <w:t>»,</w:t>
      </w:r>
      <w:r w:rsidRPr="00BE1687">
        <w:t xml:space="preserve"> </w:t>
      </w:r>
      <w:r w:rsidRPr="00BE1687">
        <w:rPr>
          <w:spacing w:val="-6"/>
          <w:sz w:val="28"/>
          <w:szCs w:val="28"/>
        </w:rPr>
        <w:t>«Налоги и антикризисные решения»</w:t>
      </w:r>
      <w:r>
        <w:rPr>
          <w:spacing w:val="-6"/>
          <w:sz w:val="28"/>
          <w:szCs w:val="28"/>
        </w:rPr>
        <w:t xml:space="preserve">, </w:t>
      </w:r>
    </w:p>
    <w:p w14:paraId="6759ACB4" w14:textId="3F4D66A3" w:rsidR="00BE1687" w:rsidRPr="00655FC6" w:rsidRDefault="00BE1687" w:rsidP="00BE1687">
      <w:pPr>
        <w:autoSpaceDE/>
        <w:autoSpaceDN/>
        <w:adjustRightInd/>
        <w:snapToGrid w:val="0"/>
        <w:jc w:val="center"/>
        <w:rPr>
          <w:sz w:val="28"/>
          <w:szCs w:val="28"/>
        </w:rPr>
      </w:pPr>
      <w:r w:rsidRPr="00BE1687">
        <w:rPr>
          <w:spacing w:val="-6"/>
          <w:sz w:val="28"/>
          <w:szCs w:val="28"/>
        </w:rPr>
        <w:t>«Налоговое и таможенное сопровождение бизнеса»</w:t>
      </w:r>
    </w:p>
    <w:p w14:paraId="7FFC6484"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10A92BAB"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4FD0195"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9328F64"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B3B622"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05F2925"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DBA2E68" w14:textId="77777777" w:rsidR="00261057" w:rsidRPr="00655FC6" w:rsidRDefault="00261057" w:rsidP="00261057">
      <w:pPr>
        <w:autoSpaceDE/>
        <w:autoSpaceDN/>
        <w:adjustRightInd/>
        <w:snapToGrid w:val="0"/>
        <w:jc w:val="center"/>
        <w:rPr>
          <w:b/>
          <w:sz w:val="28"/>
          <w:szCs w:val="28"/>
        </w:rPr>
      </w:pPr>
    </w:p>
    <w:p w14:paraId="4A932DF0" w14:textId="77777777" w:rsidR="00261057" w:rsidRPr="00655FC6" w:rsidRDefault="00261057" w:rsidP="00261057">
      <w:pPr>
        <w:autoSpaceDE/>
        <w:autoSpaceDN/>
        <w:adjustRightInd/>
        <w:snapToGrid w:val="0"/>
        <w:jc w:val="center"/>
        <w:rPr>
          <w:b/>
          <w:sz w:val="28"/>
          <w:szCs w:val="28"/>
        </w:rPr>
      </w:pPr>
    </w:p>
    <w:p w14:paraId="0B563678" w14:textId="77777777" w:rsidR="00261057" w:rsidRPr="00655FC6" w:rsidRDefault="00261057" w:rsidP="00261057">
      <w:pPr>
        <w:autoSpaceDE/>
        <w:autoSpaceDN/>
        <w:adjustRightInd/>
        <w:snapToGrid w:val="0"/>
        <w:jc w:val="center"/>
        <w:rPr>
          <w:b/>
          <w:sz w:val="28"/>
          <w:szCs w:val="28"/>
        </w:rPr>
      </w:pPr>
    </w:p>
    <w:p w14:paraId="05744AC0" w14:textId="77777777" w:rsidR="00261057" w:rsidRPr="00655FC6" w:rsidRDefault="00261057" w:rsidP="00261057">
      <w:pPr>
        <w:autoSpaceDE/>
        <w:autoSpaceDN/>
        <w:adjustRightInd/>
        <w:snapToGrid w:val="0"/>
        <w:jc w:val="center"/>
        <w:rPr>
          <w:b/>
          <w:sz w:val="28"/>
          <w:szCs w:val="28"/>
        </w:rPr>
      </w:pPr>
    </w:p>
    <w:p w14:paraId="59646138" w14:textId="77777777" w:rsidR="00261057" w:rsidRPr="00655FC6" w:rsidRDefault="00261057" w:rsidP="00261057">
      <w:pPr>
        <w:autoSpaceDE/>
        <w:autoSpaceDN/>
        <w:adjustRightInd/>
        <w:snapToGrid w:val="0"/>
        <w:jc w:val="center"/>
        <w:rPr>
          <w:b/>
          <w:sz w:val="28"/>
          <w:szCs w:val="28"/>
        </w:rPr>
      </w:pPr>
    </w:p>
    <w:p w14:paraId="7AF28765" w14:textId="5A2311E7" w:rsidR="00261057" w:rsidRDefault="00261057" w:rsidP="00261057">
      <w:pPr>
        <w:autoSpaceDE/>
        <w:autoSpaceDN/>
        <w:adjustRightInd/>
        <w:snapToGrid w:val="0"/>
        <w:jc w:val="center"/>
        <w:rPr>
          <w:b/>
          <w:sz w:val="28"/>
          <w:szCs w:val="28"/>
        </w:rPr>
      </w:pPr>
    </w:p>
    <w:p w14:paraId="0E72AA3B" w14:textId="77777777" w:rsidR="009D275B" w:rsidRPr="00655FC6" w:rsidRDefault="009D275B" w:rsidP="00261057">
      <w:pPr>
        <w:autoSpaceDE/>
        <w:autoSpaceDN/>
        <w:adjustRightInd/>
        <w:snapToGrid w:val="0"/>
        <w:jc w:val="center"/>
        <w:rPr>
          <w:b/>
          <w:sz w:val="28"/>
          <w:szCs w:val="28"/>
        </w:rPr>
      </w:pPr>
    </w:p>
    <w:p w14:paraId="454116AA" w14:textId="6D121E66"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6B252B35" w14:textId="0BF78FB6" w:rsidR="00A8771A" w:rsidRDefault="00A8771A" w:rsidP="00261057">
      <w:pPr>
        <w:autoSpaceDE/>
        <w:autoSpaceDN/>
        <w:adjustRightInd/>
        <w:snapToGrid w:val="0"/>
        <w:jc w:val="center"/>
        <w:rPr>
          <w:b/>
          <w:caps/>
          <w:sz w:val="28"/>
          <w:szCs w:val="28"/>
        </w:rPr>
      </w:pPr>
    </w:p>
    <w:p w14:paraId="3350EB8C" w14:textId="77777777" w:rsidR="00A8771A" w:rsidRPr="00655FC6" w:rsidRDefault="00A8771A" w:rsidP="00261057">
      <w:pPr>
        <w:autoSpaceDE/>
        <w:autoSpaceDN/>
        <w:adjustRightInd/>
        <w:snapToGrid w:val="0"/>
        <w:jc w:val="center"/>
        <w:rPr>
          <w:b/>
          <w:caps/>
          <w:sz w:val="28"/>
          <w:szCs w:val="28"/>
        </w:rPr>
      </w:pPr>
    </w:p>
    <w:p w14:paraId="6D0F6407"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027D4C72"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1BEA541C" w14:textId="77777777" w:rsidR="00261057" w:rsidRPr="00655FC6" w:rsidRDefault="00261057" w:rsidP="00261057">
      <w:pPr>
        <w:widowControl/>
        <w:autoSpaceDE/>
        <w:autoSpaceDN/>
        <w:adjustRightInd/>
        <w:jc w:val="center"/>
        <w:rPr>
          <w:rFonts w:eastAsia="Calibri"/>
          <w:sz w:val="28"/>
          <w:szCs w:val="28"/>
          <w:lang w:eastAsia="en-US"/>
        </w:rPr>
      </w:pPr>
    </w:p>
    <w:p w14:paraId="07A96D7A"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09D98763"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792B9EED"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97CF29F"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69746F70"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32E405F0"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Look w:val="04A0" w:firstRow="1" w:lastRow="0" w:firstColumn="1" w:lastColumn="0" w:noHBand="0" w:noVBand="1"/>
      </w:tblPr>
      <w:tblGrid>
        <w:gridCol w:w="5076"/>
        <w:gridCol w:w="4196"/>
      </w:tblGrid>
      <w:tr w:rsidR="002561E8" w:rsidRPr="00F20E22" w14:paraId="6C2F39B3" w14:textId="77777777" w:rsidTr="002561E8">
        <w:trPr>
          <w:trHeight w:val="963"/>
        </w:trPr>
        <w:tc>
          <w:tcPr>
            <w:tcW w:w="5076" w:type="dxa"/>
            <w:shd w:val="clear" w:color="auto" w:fill="auto"/>
          </w:tcPr>
          <w:p w14:paraId="00696C8D" w14:textId="77777777" w:rsidR="002561E8" w:rsidRPr="00F20E22" w:rsidRDefault="002561E8" w:rsidP="00F62B07">
            <w:pPr>
              <w:rPr>
                <w:rFonts w:eastAsia="Calibri"/>
                <w:sz w:val="28"/>
                <w:szCs w:val="28"/>
                <w:lang w:eastAsia="en-US"/>
              </w:rPr>
            </w:pPr>
            <w:r w:rsidRPr="00F20E22">
              <w:rPr>
                <w:rFonts w:eastAsia="Calibri"/>
                <w:sz w:val="28"/>
                <w:szCs w:val="28"/>
                <w:lang w:eastAsia="en-US"/>
              </w:rPr>
              <w:t>СОГЛАСОВАНО</w:t>
            </w:r>
          </w:p>
          <w:p w14:paraId="677605AF" w14:textId="77777777" w:rsidR="002561E8" w:rsidRPr="00F20E22" w:rsidRDefault="002561E8" w:rsidP="00F62B07">
            <w:pPr>
              <w:rPr>
                <w:rFonts w:eastAsia="Calibri"/>
                <w:sz w:val="28"/>
                <w:szCs w:val="28"/>
                <w:lang w:eastAsia="en-US"/>
              </w:rPr>
            </w:pPr>
            <w:r w:rsidRPr="00F20E22">
              <w:rPr>
                <w:rFonts w:eastAsia="Calibri"/>
                <w:sz w:val="28"/>
                <w:szCs w:val="28"/>
                <w:lang w:eastAsia="en-US"/>
              </w:rPr>
              <w:t>ООО «</w:t>
            </w:r>
            <w:proofErr w:type="spellStart"/>
            <w:r w:rsidRPr="00F20E22">
              <w:rPr>
                <w:rFonts w:eastAsia="Calibri"/>
                <w:sz w:val="28"/>
                <w:szCs w:val="28"/>
                <w:lang w:eastAsia="en-US"/>
              </w:rPr>
              <w:t>Легикон</w:t>
            </w:r>
            <w:proofErr w:type="spellEnd"/>
            <w:r w:rsidRPr="00F20E22">
              <w:rPr>
                <w:rFonts w:eastAsia="Calibri"/>
                <w:sz w:val="28"/>
                <w:szCs w:val="28"/>
                <w:lang w:eastAsia="en-US"/>
              </w:rPr>
              <w:t>-Право»</w:t>
            </w:r>
          </w:p>
          <w:p w14:paraId="35C4E7B6" w14:textId="77777777" w:rsidR="002561E8" w:rsidRPr="00F20E22" w:rsidRDefault="002561E8" w:rsidP="00F62B07">
            <w:pPr>
              <w:rPr>
                <w:rFonts w:eastAsia="Calibri"/>
                <w:sz w:val="28"/>
                <w:szCs w:val="28"/>
                <w:lang w:eastAsia="en-US"/>
              </w:rPr>
            </w:pPr>
            <w:r w:rsidRPr="00F20E22">
              <w:rPr>
                <w:rFonts w:eastAsia="Calibri"/>
                <w:sz w:val="28"/>
                <w:szCs w:val="28"/>
                <w:lang w:eastAsia="en-US"/>
              </w:rPr>
              <w:t xml:space="preserve">Заместитель генерального </w:t>
            </w:r>
          </w:p>
          <w:p w14:paraId="5DFA10E0" w14:textId="77777777" w:rsidR="002561E8" w:rsidRPr="00F20E22" w:rsidRDefault="002561E8" w:rsidP="00F62B07">
            <w:pPr>
              <w:rPr>
                <w:rFonts w:eastAsia="Calibri"/>
                <w:sz w:val="28"/>
                <w:szCs w:val="28"/>
                <w:lang w:eastAsia="en-US"/>
              </w:rPr>
            </w:pPr>
            <w:r w:rsidRPr="00F20E22">
              <w:rPr>
                <w:rFonts w:eastAsia="Calibri"/>
                <w:sz w:val="28"/>
                <w:szCs w:val="28"/>
                <w:lang w:eastAsia="en-US"/>
              </w:rPr>
              <w:t>директора</w:t>
            </w:r>
          </w:p>
          <w:p w14:paraId="5D664075" w14:textId="1DFC2A98" w:rsidR="002561E8" w:rsidRPr="00F20E22" w:rsidRDefault="002561E8" w:rsidP="00F62B07">
            <w:pPr>
              <w:rPr>
                <w:rFonts w:eastAsia="Calibri"/>
                <w:sz w:val="28"/>
                <w:szCs w:val="28"/>
                <w:lang w:eastAsia="en-US"/>
              </w:rPr>
            </w:pPr>
            <w:r w:rsidRPr="00F20E22">
              <w:rPr>
                <w:rFonts w:eastAsia="Calibri"/>
                <w:sz w:val="28"/>
                <w:szCs w:val="28"/>
                <w:lang w:eastAsia="en-US"/>
              </w:rPr>
              <w:t xml:space="preserve">  А.И. Евстратов</w:t>
            </w:r>
          </w:p>
          <w:p w14:paraId="36C3B59A" w14:textId="0D95878A" w:rsidR="002561E8" w:rsidRPr="00F20E22" w:rsidRDefault="002561E8" w:rsidP="00F62B07">
            <w:pPr>
              <w:rPr>
                <w:rFonts w:eastAsia="Calibri"/>
                <w:sz w:val="28"/>
                <w:szCs w:val="28"/>
                <w:lang w:eastAsia="en-US"/>
              </w:rPr>
            </w:pPr>
            <w:r w:rsidRPr="00F20E22">
              <w:rPr>
                <w:rFonts w:eastAsia="Calibri"/>
                <w:sz w:val="28"/>
                <w:szCs w:val="28"/>
                <w:lang w:eastAsia="en-US"/>
              </w:rPr>
              <w:t>«</w:t>
            </w:r>
            <w:r w:rsidR="0060060E">
              <w:rPr>
                <w:rFonts w:eastAsia="Calibri"/>
                <w:sz w:val="28"/>
                <w:szCs w:val="28"/>
                <w:lang w:eastAsia="en-US"/>
              </w:rPr>
              <w:t>08</w:t>
            </w:r>
            <w:r w:rsidRPr="00F20E22">
              <w:rPr>
                <w:rFonts w:eastAsia="Calibri"/>
                <w:sz w:val="28"/>
                <w:szCs w:val="28"/>
                <w:lang w:eastAsia="en-US"/>
              </w:rPr>
              <w:t xml:space="preserve">» </w:t>
            </w:r>
            <w:r w:rsidR="0060060E">
              <w:rPr>
                <w:rFonts w:eastAsia="Calibri"/>
                <w:sz w:val="28"/>
                <w:szCs w:val="28"/>
                <w:lang w:eastAsia="en-US"/>
              </w:rPr>
              <w:t>декабря</w:t>
            </w:r>
            <w:r w:rsidRPr="00F20E22">
              <w:rPr>
                <w:rFonts w:eastAsia="Calibri"/>
                <w:sz w:val="28"/>
                <w:szCs w:val="28"/>
                <w:lang w:eastAsia="en-US"/>
              </w:rPr>
              <w:t xml:space="preserve"> 2022 г.</w:t>
            </w:r>
          </w:p>
          <w:p w14:paraId="0D1A9A68" w14:textId="77777777" w:rsidR="002561E8" w:rsidRPr="00F20E22" w:rsidRDefault="002561E8" w:rsidP="00F62B07">
            <w:pPr>
              <w:tabs>
                <w:tab w:val="left" w:pos="645"/>
                <w:tab w:val="left" w:pos="5954"/>
              </w:tabs>
              <w:snapToGrid w:val="0"/>
              <w:rPr>
                <w:color w:val="000000"/>
                <w:sz w:val="28"/>
                <w:szCs w:val="28"/>
              </w:rPr>
            </w:pPr>
            <w:r w:rsidRPr="00F20E22">
              <w:rPr>
                <w:color w:val="000000"/>
                <w:sz w:val="28"/>
                <w:szCs w:val="28"/>
              </w:rPr>
              <w:tab/>
            </w:r>
          </w:p>
        </w:tc>
        <w:tc>
          <w:tcPr>
            <w:tcW w:w="4196" w:type="dxa"/>
            <w:shd w:val="clear" w:color="auto" w:fill="auto"/>
          </w:tcPr>
          <w:p w14:paraId="50A249DE" w14:textId="77777777" w:rsidR="002561E8" w:rsidRPr="00F20E22" w:rsidRDefault="002561E8" w:rsidP="009D275B">
            <w:pPr>
              <w:tabs>
                <w:tab w:val="left" w:pos="645"/>
                <w:tab w:val="left" w:pos="5387"/>
              </w:tabs>
              <w:snapToGrid w:val="0"/>
              <w:ind w:left="486"/>
              <w:rPr>
                <w:color w:val="000000"/>
                <w:sz w:val="28"/>
                <w:szCs w:val="28"/>
              </w:rPr>
            </w:pPr>
            <w:r w:rsidRPr="00F20E22">
              <w:rPr>
                <w:color w:val="000000"/>
                <w:sz w:val="28"/>
                <w:szCs w:val="28"/>
              </w:rPr>
              <w:t>УТВЕРЖДАЮ</w:t>
            </w:r>
          </w:p>
          <w:p w14:paraId="7CF8AB6D" w14:textId="77777777" w:rsidR="002561E8" w:rsidRPr="00F20E22" w:rsidRDefault="002561E8" w:rsidP="009D275B">
            <w:pPr>
              <w:tabs>
                <w:tab w:val="left" w:pos="645"/>
                <w:tab w:val="left" w:pos="5387"/>
              </w:tabs>
              <w:snapToGrid w:val="0"/>
              <w:ind w:left="486"/>
              <w:rPr>
                <w:sz w:val="28"/>
                <w:szCs w:val="28"/>
              </w:rPr>
            </w:pPr>
            <w:r w:rsidRPr="00F20E22">
              <w:rPr>
                <w:sz w:val="28"/>
                <w:szCs w:val="28"/>
              </w:rPr>
              <w:t xml:space="preserve">Проректор по учебной и </w:t>
            </w:r>
          </w:p>
          <w:p w14:paraId="6AD5765F" w14:textId="77777777" w:rsidR="002561E8" w:rsidRPr="00F20E22" w:rsidRDefault="002561E8" w:rsidP="009D275B">
            <w:pPr>
              <w:tabs>
                <w:tab w:val="left" w:pos="645"/>
                <w:tab w:val="left" w:pos="5387"/>
              </w:tabs>
              <w:snapToGrid w:val="0"/>
              <w:ind w:left="486"/>
              <w:rPr>
                <w:sz w:val="28"/>
                <w:szCs w:val="28"/>
              </w:rPr>
            </w:pPr>
            <w:r w:rsidRPr="00F20E22">
              <w:rPr>
                <w:sz w:val="28"/>
                <w:szCs w:val="28"/>
              </w:rPr>
              <w:t xml:space="preserve">методической работе </w:t>
            </w:r>
          </w:p>
          <w:p w14:paraId="1A2B0B6E" w14:textId="77777777" w:rsidR="002561E8" w:rsidRPr="00F20E22" w:rsidRDefault="002561E8" w:rsidP="009D275B">
            <w:pPr>
              <w:tabs>
                <w:tab w:val="left" w:pos="645"/>
                <w:tab w:val="left" w:pos="5387"/>
              </w:tabs>
              <w:snapToGrid w:val="0"/>
              <w:ind w:left="486"/>
              <w:rPr>
                <w:sz w:val="28"/>
                <w:szCs w:val="28"/>
              </w:rPr>
            </w:pPr>
          </w:p>
          <w:p w14:paraId="00624A9D" w14:textId="0E47F848" w:rsidR="002561E8" w:rsidRPr="00F20E22" w:rsidRDefault="002561E8" w:rsidP="009D275B">
            <w:pPr>
              <w:tabs>
                <w:tab w:val="left" w:pos="645"/>
                <w:tab w:val="left" w:pos="5387"/>
              </w:tabs>
              <w:snapToGrid w:val="0"/>
              <w:ind w:left="486"/>
              <w:rPr>
                <w:sz w:val="28"/>
                <w:szCs w:val="28"/>
              </w:rPr>
            </w:pPr>
            <w:r w:rsidRPr="00F20E22">
              <w:rPr>
                <w:sz w:val="28"/>
                <w:szCs w:val="28"/>
              </w:rPr>
              <w:t>Е.А. Каменева</w:t>
            </w:r>
          </w:p>
          <w:p w14:paraId="55D51FBB" w14:textId="79FF0C4F" w:rsidR="002561E8" w:rsidRPr="00F20E22" w:rsidRDefault="002561E8" w:rsidP="0060060E">
            <w:pPr>
              <w:tabs>
                <w:tab w:val="left" w:pos="645"/>
                <w:tab w:val="left" w:pos="5387"/>
              </w:tabs>
              <w:snapToGrid w:val="0"/>
              <w:ind w:left="486"/>
              <w:rPr>
                <w:color w:val="000000"/>
                <w:sz w:val="28"/>
                <w:szCs w:val="28"/>
              </w:rPr>
            </w:pPr>
            <w:r w:rsidRPr="00F20E22">
              <w:rPr>
                <w:sz w:val="28"/>
                <w:szCs w:val="28"/>
              </w:rPr>
              <w:t>«</w:t>
            </w:r>
            <w:r w:rsidR="0060060E">
              <w:rPr>
                <w:sz w:val="28"/>
                <w:szCs w:val="28"/>
              </w:rPr>
              <w:t>20</w:t>
            </w:r>
            <w:r w:rsidRPr="00F20E22">
              <w:rPr>
                <w:sz w:val="28"/>
                <w:szCs w:val="28"/>
              </w:rPr>
              <w:t xml:space="preserve">» </w:t>
            </w:r>
            <w:r w:rsidR="0060060E">
              <w:rPr>
                <w:sz w:val="28"/>
                <w:szCs w:val="28"/>
              </w:rPr>
              <w:t>декабря</w:t>
            </w:r>
            <w:r w:rsidRPr="00F20E22">
              <w:rPr>
                <w:sz w:val="28"/>
                <w:szCs w:val="28"/>
              </w:rPr>
              <w:t xml:space="preserve"> 2022 г.</w:t>
            </w:r>
          </w:p>
        </w:tc>
      </w:tr>
    </w:tbl>
    <w:p w14:paraId="44EDF62F" w14:textId="77777777" w:rsidR="00261057" w:rsidRPr="00655FC6" w:rsidRDefault="00261057" w:rsidP="00261057">
      <w:pPr>
        <w:autoSpaceDE/>
        <w:autoSpaceDN/>
        <w:adjustRightInd/>
        <w:snapToGrid w:val="0"/>
        <w:rPr>
          <w:b/>
          <w:caps/>
          <w:sz w:val="28"/>
          <w:szCs w:val="28"/>
        </w:rPr>
      </w:pPr>
    </w:p>
    <w:p w14:paraId="02B437BC" w14:textId="38DDA1B6" w:rsidR="00A8771A" w:rsidRDefault="00A8771A" w:rsidP="00BE1687">
      <w:pPr>
        <w:spacing w:line="360" w:lineRule="auto"/>
        <w:jc w:val="center"/>
        <w:rPr>
          <w:b/>
          <w:sz w:val="28"/>
          <w:szCs w:val="28"/>
        </w:rPr>
      </w:pPr>
      <w:r>
        <w:rPr>
          <w:b/>
          <w:sz w:val="28"/>
          <w:szCs w:val="28"/>
        </w:rPr>
        <w:t xml:space="preserve">Д.И. </w:t>
      </w:r>
      <w:proofErr w:type="spellStart"/>
      <w:r>
        <w:rPr>
          <w:b/>
          <w:sz w:val="28"/>
          <w:szCs w:val="28"/>
        </w:rPr>
        <w:t>Ряховский</w:t>
      </w:r>
      <w:proofErr w:type="spellEnd"/>
      <w:r w:rsidR="009D275B">
        <w:rPr>
          <w:b/>
          <w:sz w:val="28"/>
          <w:szCs w:val="28"/>
        </w:rPr>
        <w:t xml:space="preserve">, </w:t>
      </w:r>
      <w:r w:rsidRPr="001D0B72">
        <w:rPr>
          <w:b/>
          <w:sz w:val="28"/>
          <w:szCs w:val="28"/>
        </w:rPr>
        <w:t xml:space="preserve">Н.А. </w:t>
      </w:r>
      <w:r>
        <w:rPr>
          <w:b/>
          <w:sz w:val="28"/>
          <w:szCs w:val="28"/>
        </w:rPr>
        <w:t>Назарова</w:t>
      </w:r>
    </w:p>
    <w:p w14:paraId="29919251" w14:textId="77777777" w:rsidR="009D275B" w:rsidRDefault="009D275B" w:rsidP="00BE1687">
      <w:pPr>
        <w:spacing w:line="360" w:lineRule="auto"/>
        <w:jc w:val="center"/>
        <w:rPr>
          <w:b/>
          <w:sz w:val="28"/>
          <w:szCs w:val="28"/>
        </w:rPr>
      </w:pPr>
    </w:p>
    <w:p w14:paraId="56CAD7A0" w14:textId="77777777" w:rsidR="00A8771A" w:rsidRPr="002A50F5" w:rsidRDefault="00A8771A" w:rsidP="00A8771A">
      <w:pPr>
        <w:spacing w:line="360" w:lineRule="auto"/>
        <w:jc w:val="center"/>
        <w:rPr>
          <w:b/>
          <w:caps/>
          <w:sz w:val="28"/>
          <w:szCs w:val="28"/>
        </w:rPr>
      </w:pPr>
      <w:r>
        <w:rPr>
          <w:b/>
          <w:caps/>
          <w:sz w:val="28"/>
          <w:szCs w:val="28"/>
        </w:rPr>
        <w:t>Современные формы и методы налогового консультирования</w:t>
      </w:r>
    </w:p>
    <w:p w14:paraId="3EBEF509" w14:textId="77777777" w:rsidR="00A8771A" w:rsidRPr="00BE0DA0" w:rsidRDefault="00A8771A" w:rsidP="00A8771A">
      <w:pPr>
        <w:spacing w:line="360" w:lineRule="auto"/>
        <w:rPr>
          <w:bCs/>
          <w:sz w:val="28"/>
          <w:szCs w:val="28"/>
        </w:rPr>
      </w:pPr>
      <w:r>
        <w:rPr>
          <w:sz w:val="40"/>
          <w:szCs w:val="40"/>
        </w:rPr>
        <w:t xml:space="preserve">                         </w:t>
      </w:r>
      <w:r w:rsidRPr="00BE0DA0">
        <w:rPr>
          <w:bCs/>
          <w:sz w:val="28"/>
          <w:szCs w:val="28"/>
        </w:rPr>
        <w:t xml:space="preserve">Рабочая программа дисциплины </w:t>
      </w:r>
    </w:p>
    <w:p w14:paraId="3ECB37EE" w14:textId="77777777" w:rsidR="00A8771A" w:rsidRPr="00BE0DA0" w:rsidRDefault="00A8771A" w:rsidP="00A8771A">
      <w:pPr>
        <w:ind w:right="22"/>
        <w:jc w:val="center"/>
        <w:rPr>
          <w:bCs/>
          <w:sz w:val="28"/>
          <w:szCs w:val="28"/>
        </w:rPr>
      </w:pPr>
      <w:r w:rsidRPr="00BE0DA0">
        <w:rPr>
          <w:bCs/>
          <w:sz w:val="28"/>
          <w:szCs w:val="28"/>
        </w:rPr>
        <w:t>для студентов, обучающихся по направлению подготовки</w:t>
      </w:r>
    </w:p>
    <w:p w14:paraId="152D8140" w14:textId="77777777" w:rsidR="00A8771A" w:rsidRPr="00BE0DA0" w:rsidRDefault="00A8771A" w:rsidP="00A8771A">
      <w:pPr>
        <w:ind w:right="22"/>
        <w:jc w:val="center"/>
        <w:rPr>
          <w:bCs/>
          <w:sz w:val="28"/>
          <w:szCs w:val="28"/>
        </w:rPr>
      </w:pPr>
      <w:r w:rsidRPr="00BE0DA0">
        <w:rPr>
          <w:bCs/>
          <w:sz w:val="28"/>
          <w:szCs w:val="28"/>
        </w:rPr>
        <w:t>38.04.01 "Экономика"</w:t>
      </w:r>
    </w:p>
    <w:p w14:paraId="0DC43B49" w14:textId="77777777" w:rsidR="00A8771A" w:rsidRPr="0055463D" w:rsidRDefault="00A8771A" w:rsidP="00A8771A">
      <w:pPr>
        <w:ind w:right="22"/>
        <w:jc w:val="center"/>
        <w:rPr>
          <w:sz w:val="28"/>
          <w:szCs w:val="28"/>
        </w:rPr>
      </w:pPr>
      <w:r w:rsidRPr="0055463D">
        <w:rPr>
          <w:rFonts w:eastAsia="Calibri"/>
          <w:sz w:val="28"/>
          <w:szCs w:val="28"/>
        </w:rPr>
        <w:t xml:space="preserve">Направленность программы магистратуры </w:t>
      </w:r>
    </w:p>
    <w:p w14:paraId="3C231A7D" w14:textId="77777777" w:rsidR="00A8771A" w:rsidRPr="0055463D" w:rsidRDefault="00A8771A" w:rsidP="00A8771A">
      <w:pPr>
        <w:ind w:right="22"/>
        <w:jc w:val="center"/>
        <w:rPr>
          <w:spacing w:val="-6"/>
          <w:sz w:val="28"/>
          <w:szCs w:val="28"/>
        </w:rPr>
      </w:pPr>
      <w:r w:rsidRPr="0055463D">
        <w:rPr>
          <w:spacing w:val="-6"/>
          <w:sz w:val="28"/>
          <w:szCs w:val="28"/>
        </w:rPr>
        <w:t>«Налоги. Бухгалтерский учет. Налоговый консалтинг»,</w:t>
      </w:r>
    </w:p>
    <w:p w14:paraId="091195C5" w14:textId="4631F640" w:rsidR="00261057" w:rsidRPr="00655FC6" w:rsidRDefault="00A8771A" w:rsidP="00A8771A">
      <w:pPr>
        <w:autoSpaceDE/>
        <w:autoSpaceDN/>
        <w:adjustRightInd/>
        <w:snapToGrid w:val="0"/>
        <w:jc w:val="center"/>
        <w:rPr>
          <w:sz w:val="28"/>
          <w:szCs w:val="28"/>
        </w:rPr>
      </w:pPr>
      <w:r w:rsidRPr="0055463D">
        <w:rPr>
          <w:spacing w:val="-6"/>
          <w:sz w:val="28"/>
          <w:szCs w:val="28"/>
        </w:rPr>
        <w:t xml:space="preserve"> «Аудит и финансовый консалтинг</w:t>
      </w:r>
      <w:r w:rsidR="00BE1687">
        <w:rPr>
          <w:spacing w:val="-6"/>
          <w:sz w:val="28"/>
          <w:szCs w:val="28"/>
        </w:rPr>
        <w:t>»,</w:t>
      </w:r>
      <w:r w:rsidR="00BE1687" w:rsidRPr="00BE1687">
        <w:t xml:space="preserve"> </w:t>
      </w:r>
      <w:r w:rsidR="00BE1687" w:rsidRPr="00BE1687">
        <w:rPr>
          <w:spacing w:val="-6"/>
          <w:sz w:val="28"/>
          <w:szCs w:val="28"/>
        </w:rPr>
        <w:t>«Налоги и антикризисные решения»</w:t>
      </w:r>
      <w:r w:rsidR="00BE1687">
        <w:rPr>
          <w:spacing w:val="-6"/>
          <w:sz w:val="28"/>
          <w:szCs w:val="28"/>
        </w:rPr>
        <w:t xml:space="preserve">, </w:t>
      </w:r>
      <w:r w:rsidR="00BE1687" w:rsidRPr="00BE1687">
        <w:rPr>
          <w:spacing w:val="-6"/>
          <w:sz w:val="28"/>
          <w:szCs w:val="28"/>
        </w:rPr>
        <w:t>«Налоговое и таможенное сопровождение бизнеса»</w:t>
      </w:r>
    </w:p>
    <w:p w14:paraId="02AB5540" w14:textId="77777777" w:rsidR="00261057" w:rsidRPr="00655FC6" w:rsidRDefault="00261057" w:rsidP="00261057">
      <w:pPr>
        <w:autoSpaceDE/>
        <w:autoSpaceDN/>
        <w:adjustRightInd/>
        <w:snapToGrid w:val="0"/>
        <w:ind w:right="22"/>
        <w:jc w:val="center"/>
        <w:rPr>
          <w:sz w:val="24"/>
          <w:szCs w:val="24"/>
        </w:rPr>
      </w:pPr>
    </w:p>
    <w:p w14:paraId="13FE6BD4" w14:textId="77777777" w:rsidR="009D275B" w:rsidRPr="000A29BE" w:rsidRDefault="009D275B" w:rsidP="009D275B">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227B5E89" w14:textId="77777777" w:rsidR="009D275B" w:rsidRPr="000A29BE" w:rsidRDefault="009D275B" w:rsidP="009D275B">
      <w:pPr>
        <w:suppressAutoHyphens/>
        <w:jc w:val="center"/>
        <w:rPr>
          <w:i/>
          <w:sz w:val="24"/>
          <w:szCs w:val="24"/>
        </w:rPr>
      </w:pPr>
      <w:r w:rsidRPr="000A29BE">
        <w:rPr>
          <w:i/>
          <w:sz w:val="24"/>
          <w:szCs w:val="24"/>
        </w:rPr>
        <w:t>протокол № 0</w:t>
      </w:r>
      <w:r>
        <w:rPr>
          <w:i/>
          <w:sz w:val="24"/>
          <w:szCs w:val="24"/>
        </w:rPr>
        <w:t>4</w:t>
      </w:r>
      <w:r w:rsidRPr="000A29BE">
        <w:rPr>
          <w:i/>
          <w:sz w:val="24"/>
          <w:szCs w:val="24"/>
        </w:rPr>
        <w:t xml:space="preserve"> от 0</w:t>
      </w:r>
      <w:r>
        <w:rPr>
          <w:i/>
          <w:sz w:val="24"/>
          <w:szCs w:val="24"/>
        </w:rPr>
        <w:t>6</w:t>
      </w:r>
      <w:r w:rsidRPr="000A29BE">
        <w:rPr>
          <w:i/>
          <w:sz w:val="24"/>
          <w:szCs w:val="24"/>
        </w:rPr>
        <w:t xml:space="preserve"> </w:t>
      </w:r>
      <w:r>
        <w:rPr>
          <w:i/>
          <w:sz w:val="24"/>
          <w:szCs w:val="24"/>
        </w:rPr>
        <w:t>декабря</w:t>
      </w:r>
      <w:r w:rsidRPr="000A29BE">
        <w:rPr>
          <w:i/>
          <w:sz w:val="24"/>
          <w:szCs w:val="24"/>
        </w:rPr>
        <w:t xml:space="preserve"> 2022 г.</w:t>
      </w:r>
    </w:p>
    <w:p w14:paraId="71E68249" w14:textId="77777777" w:rsidR="009D275B" w:rsidRPr="000A29BE" w:rsidRDefault="009D275B" w:rsidP="009D275B">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33212687" w14:textId="77777777" w:rsidR="009D275B" w:rsidRDefault="009D275B" w:rsidP="009D275B">
      <w:pPr>
        <w:shd w:val="clear" w:color="auto" w:fill="FFFFFF"/>
        <w:snapToGrid w:val="0"/>
        <w:jc w:val="center"/>
        <w:rPr>
          <w:i/>
          <w:sz w:val="24"/>
          <w:szCs w:val="24"/>
        </w:rPr>
      </w:pPr>
      <w:r w:rsidRPr="000A29BE">
        <w:rPr>
          <w:i/>
          <w:sz w:val="24"/>
          <w:szCs w:val="24"/>
        </w:rPr>
        <w:t>протокол № 2</w:t>
      </w:r>
      <w:r>
        <w:rPr>
          <w:i/>
          <w:sz w:val="24"/>
          <w:szCs w:val="24"/>
        </w:rPr>
        <w:t>5</w:t>
      </w:r>
      <w:r w:rsidRPr="000A29BE">
        <w:rPr>
          <w:i/>
          <w:sz w:val="24"/>
          <w:szCs w:val="24"/>
        </w:rPr>
        <w:t xml:space="preserve"> от </w:t>
      </w:r>
      <w:r>
        <w:rPr>
          <w:i/>
          <w:sz w:val="24"/>
          <w:szCs w:val="24"/>
        </w:rPr>
        <w:t>13</w:t>
      </w:r>
      <w:r w:rsidRPr="000A29BE">
        <w:rPr>
          <w:i/>
          <w:sz w:val="24"/>
          <w:szCs w:val="24"/>
        </w:rPr>
        <w:t xml:space="preserve"> </w:t>
      </w:r>
      <w:r>
        <w:rPr>
          <w:i/>
          <w:sz w:val="24"/>
          <w:szCs w:val="24"/>
        </w:rPr>
        <w:t>декабря</w:t>
      </w:r>
      <w:r w:rsidRPr="000A29BE">
        <w:rPr>
          <w:i/>
          <w:sz w:val="24"/>
          <w:szCs w:val="24"/>
        </w:rPr>
        <w:t xml:space="preserve"> 2022 г.</w:t>
      </w:r>
    </w:p>
    <w:p w14:paraId="721CF603" w14:textId="4F5B8840" w:rsidR="00261057" w:rsidRDefault="00261057" w:rsidP="00A8771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0586E0BC" w14:textId="043A0604" w:rsidR="009D275B" w:rsidRDefault="009D275B" w:rsidP="00A8771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41057AEE" w14:textId="3C0C5477" w:rsidR="009D275B" w:rsidRDefault="009D275B" w:rsidP="00A8771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40111FE3" w14:textId="1B579627" w:rsidR="009D275B" w:rsidRDefault="009D275B" w:rsidP="00A8771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0A280633" w14:textId="77777777" w:rsidR="009D275B" w:rsidRPr="00655FC6" w:rsidRDefault="009D275B" w:rsidP="00A8771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sz w:val="28"/>
          <w:szCs w:val="28"/>
        </w:rPr>
      </w:pPr>
    </w:p>
    <w:p w14:paraId="17F087F5" w14:textId="0C105BEF" w:rsidR="002561E8" w:rsidRDefault="002561E8" w:rsidP="00261057">
      <w:pPr>
        <w:autoSpaceDE/>
        <w:autoSpaceDN/>
        <w:adjustRightInd/>
        <w:snapToGrid w:val="0"/>
        <w:jc w:val="center"/>
        <w:rPr>
          <w:b/>
          <w:sz w:val="28"/>
          <w:szCs w:val="28"/>
        </w:rPr>
      </w:pPr>
    </w:p>
    <w:p w14:paraId="6AA39CE3" w14:textId="77777777" w:rsidR="009D275B" w:rsidRDefault="009D275B" w:rsidP="00261057">
      <w:pPr>
        <w:autoSpaceDE/>
        <w:autoSpaceDN/>
        <w:adjustRightInd/>
        <w:snapToGrid w:val="0"/>
        <w:jc w:val="center"/>
        <w:rPr>
          <w:b/>
          <w:sz w:val="28"/>
          <w:szCs w:val="28"/>
        </w:rPr>
      </w:pPr>
    </w:p>
    <w:p w14:paraId="5C16B4EE" w14:textId="2A303F13"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6E27FCFA" w14:textId="77777777" w:rsidR="00261057" w:rsidRPr="00694AA7" w:rsidRDefault="00261057" w:rsidP="00261057">
      <w:pPr>
        <w:autoSpaceDE/>
        <w:autoSpaceDN/>
        <w:adjustRightInd/>
        <w:snapToGrid w:val="0"/>
        <w:jc w:val="center"/>
        <w:rPr>
          <w:b/>
          <w:caps/>
          <w:sz w:val="28"/>
          <w:szCs w:val="28"/>
        </w:rPr>
      </w:pPr>
    </w:p>
    <w:p w14:paraId="0F20FFF4"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0007F44F" w14:textId="77777777" w:rsidR="00261057" w:rsidRPr="00316D32" w:rsidRDefault="00261057" w:rsidP="00261057">
      <w:pPr>
        <w:pStyle w:val="1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3"/>
            <w:noProof/>
            <w:color w:val="auto"/>
            <w:sz w:val="28"/>
            <w:szCs w:val="28"/>
          </w:rPr>
          <w:t>1. Наименование дисциплины</w:t>
        </w:r>
        <w:r>
          <w:rPr>
            <w:noProof/>
            <w:webHidden/>
          </w:rPr>
          <w:t>………………………………………………………………………3</w:t>
        </w:r>
      </w:hyperlink>
    </w:p>
    <w:p w14:paraId="4C3424CF" w14:textId="77777777" w:rsidR="00261057" w:rsidRPr="00316D32" w:rsidRDefault="001F5362" w:rsidP="00261057">
      <w:pPr>
        <w:pStyle w:val="11"/>
        <w:ind w:right="-1"/>
        <w:rPr>
          <w:noProof/>
        </w:rPr>
      </w:pPr>
      <w:hyperlink w:anchor="_Toc480739932" w:history="1">
        <w:r w:rsidR="00261057" w:rsidRPr="00316D32">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3"/>
            <w:noProof/>
            <w:color w:val="auto"/>
            <w:sz w:val="28"/>
            <w:szCs w:val="28"/>
          </w:rPr>
          <w:t>.......……………</w:t>
        </w:r>
        <w:r w:rsidR="00261057">
          <w:rPr>
            <w:noProof/>
            <w:webHidden/>
          </w:rPr>
          <w:t>3</w:t>
        </w:r>
      </w:hyperlink>
    </w:p>
    <w:p w14:paraId="0774F631" w14:textId="4FEEF9CA" w:rsidR="00261057" w:rsidRPr="00316D32" w:rsidRDefault="001F5362" w:rsidP="00261057">
      <w:pPr>
        <w:pStyle w:val="11"/>
        <w:ind w:right="-1"/>
        <w:rPr>
          <w:noProof/>
        </w:rPr>
      </w:pPr>
      <w:hyperlink w:anchor="_Toc480739933" w:history="1">
        <w:r w:rsidR="00261057" w:rsidRPr="00316D32">
          <w:rPr>
            <w:rStyle w:val="af3"/>
            <w:noProof/>
            <w:color w:val="auto"/>
            <w:sz w:val="28"/>
            <w:szCs w:val="28"/>
          </w:rPr>
          <w:t>3. Место дисциплины в структуре образовательной программы</w:t>
        </w:r>
        <w:r w:rsidR="00261057">
          <w:rPr>
            <w:noProof/>
            <w:webHidden/>
          </w:rPr>
          <w:t>………………………….</w:t>
        </w:r>
        <w:r w:rsidR="005D20B5">
          <w:rPr>
            <w:noProof/>
            <w:webHidden/>
          </w:rPr>
          <w:t>9</w:t>
        </w:r>
      </w:hyperlink>
    </w:p>
    <w:p w14:paraId="2D156083" w14:textId="159470BE" w:rsidR="00261057" w:rsidRPr="00316D32" w:rsidRDefault="001F5362" w:rsidP="00261057">
      <w:pPr>
        <w:pStyle w:val="11"/>
        <w:ind w:right="-1"/>
        <w:rPr>
          <w:noProof/>
        </w:rPr>
      </w:pPr>
      <w:hyperlink w:anchor="_Toc480739934" w:history="1">
        <w:r w:rsidR="00261057" w:rsidRPr="00316D32">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w:t>
        </w:r>
        <w:r w:rsidR="005D20B5">
          <w:rPr>
            <w:noProof/>
            <w:webHidden/>
          </w:rPr>
          <w:t>9</w:t>
        </w:r>
      </w:hyperlink>
    </w:p>
    <w:p w14:paraId="28244999" w14:textId="0D9CBEC0" w:rsidR="00261057" w:rsidRPr="00316D32" w:rsidRDefault="001F5362" w:rsidP="00261057">
      <w:pPr>
        <w:pStyle w:val="11"/>
        <w:ind w:right="-1"/>
        <w:rPr>
          <w:noProof/>
        </w:rPr>
      </w:pPr>
      <w:hyperlink w:anchor="_Toc480739935" w:history="1">
        <w:r w:rsidR="00261057" w:rsidRPr="00316D32">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r w:rsidR="005D20B5">
          <w:rPr>
            <w:noProof/>
            <w:webHidden/>
          </w:rPr>
          <w:t>11</w:t>
        </w:r>
      </w:hyperlink>
    </w:p>
    <w:p w14:paraId="13283B6A" w14:textId="41E2BEFB" w:rsidR="00261057" w:rsidRPr="00316D32" w:rsidRDefault="001F5362" w:rsidP="00261057">
      <w:pPr>
        <w:pStyle w:val="11"/>
        <w:ind w:right="-1"/>
        <w:rPr>
          <w:noProof/>
        </w:rPr>
      </w:pPr>
      <w:hyperlink w:anchor="_Toc480739939" w:history="1">
        <w:r w:rsidR="00261057" w:rsidRPr="00316D32">
          <w:rPr>
            <w:rStyle w:val="af3"/>
            <w:noProof/>
            <w:color w:val="auto"/>
            <w:sz w:val="28"/>
            <w:szCs w:val="28"/>
          </w:rPr>
          <w:t>6. Учебно-методическое обеспечение для самостоятельной работы обучающихся по дисциплине</w:t>
        </w:r>
        <w:r w:rsidR="00261057">
          <w:rPr>
            <w:noProof/>
            <w:webHidden/>
          </w:rPr>
          <w:t>……………………………………………………………………………………………..1</w:t>
        </w:r>
      </w:hyperlink>
      <w:r w:rsidR="005D20B5">
        <w:rPr>
          <w:noProof/>
        </w:rPr>
        <w:t>8</w:t>
      </w:r>
    </w:p>
    <w:p w14:paraId="097C1A44" w14:textId="1A904939" w:rsidR="00261057" w:rsidRPr="00316D32" w:rsidRDefault="001F5362" w:rsidP="00261057">
      <w:pPr>
        <w:pStyle w:val="11"/>
        <w:ind w:right="-1"/>
        <w:rPr>
          <w:noProof/>
        </w:rPr>
      </w:pPr>
      <w:hyperlink w:anchor="_Toc480739942" w:history="1">
        <w:r w:rsidR="00261057" w:rsidRPr="00316D32">
          <w:rPr>
            <w:rStyle w:val="af3"/>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…………………………………………………………………………………………2</w:t>
        </w:r>
      </w:hyperlink>
      <w:r w:rsidR="005D20B5">
        <w:rPr>
          <w:noProof/>
        </w:rPr>
        <w:t>5</w:t>
      </w:r>
    </w:p>
    <w:p w14:paraId="7908647D" w14:textId="73C4722B" w:rsidR="00261057" w:rsidRPr="00316D32" w:rsidRDefault="001F5362" w:rsidP="00261057">
      <w:pPr>
        <w:pStyle w:val="11"/>
        <w:ind w:right="-1"/>
        <w:rPr>
          <w:noProof/>
        </w:rPr>
      </w:pPr>
      <w:hyperlink w:anchor="_Toc480739947" w:history="1">
        <w:r w:rsidR="00261057" w:rsidRPr="00316D32">
          <w:rPr>
            <w:rStyle w:val="af3"/>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hyperlink>
      <w:r w:rsidR="005D20B5">
        <w:rPr>
          <w:noProof/>
        </w:rPr>
        <w:t>40</w:t>
      </w:r>
    </w:p>
    <w:p w14:paraId="5203FBAE" w14:textId="3AAFB25F" w:rsidR="00261057" w:rsidRPr="00316D32" w:rsidRDefault="001F5362" w:rsidP="00261057">
      <w:pPr>
        <w:pStyle w:val="11"/>
        <w:ind w:right="-1"/>
        <w:rPr>
          <w:noProof/>
        </w:rPr>
      </w:pPr>
      <w:hyperlink w:anchor="_Toc480739948" w:history="1">
        <w:r w:rsidR="00261057" w:rsidRPr="00316D32">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hyperlink>
      <w:r w:rsidR="005D20B5">
        <w:rPr>
          <w:noProof/>
        </w:rPr>
        <w:t>41</w:t>
      </w:r>
    </w:p>
    <w:p w14:paraId="7DDB2E2E" w14:textId="40929AC1" w:rsidR="00261057" w:rsidRPr="00316D32" w:rsidRDefault="001F5362" w:rsidP="00261057">
      <w:pPr>
        <w:pStyle w:val="11"/>
        <w:ind w:right="-1"/>
        <w:rPr>
          <w:noProof/>
        </w:rPr>
      </w:pPr>
      <w:hyperlink w:anchor="_Toc480739949" w:history="1">
        <w:r w:rsidR="00261057" w:rsidRPr="00316D32">
          <w:rPr>
            <w:rStyle w:val="af3"/>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hyperlink>
      <w:r w:rsidR="005D20B5">
        <w:rPr>
          <w:noProof/>
        </w:rPr>
        <w:t>42</w:t>
      </w:r>
    </w:p>
    <w:p w14:paraId="5C879119" w14:textId="78D2CF44" w:rsidR="00261057" w:rsidRPr="00316D32" w:rsidRDefault="001F5362" w:rsidP="00261057">
      <w:pPr>
        <w:pStyle w:val="11"/>
        <w:ind w:right="-1"/>
        <w:rPr>
          <w:noProof/>
        </w:rPr>
      </w:pPr>
      <w:hyperlink w:anchor="_Toc480739950" w:history="1">
        <w:r w:rsidR="00261057" w:rsidRPr="00316D32">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5D20B5">
          <w:rPr>
            <w:noProof/>
            <w:webHidden/>
          </w:rPr>
          <w:t>..</w:t>
        </w:r>
        <w:r w:rsidR="00261057">
          <w:rPr>
            <w:noProof/>
            <w:webHidden/>
          </w:rPr>
          <w:t>……..</w:t>
        </w:r>
        <w:r w:rsidR="005D20B5">
          <w:rPr>
            <w:noProof/>
            <w:webHidden/>
          </w:rPr>
          <w:t>42</w:t>
        </w:r>
      </w:hyperlink>
    </w:p>
    <w:p w14:paraId="57D6459F" w14:textId="5C3CB79D" w:rsidR="00261057" w:rsidRPr="00316D32" w:rsidRDefault="001F5362" w:rsidP="00261057">
      <w:pPr>
        <w:pStyle w:val="11"/>
        <w:ind w:right="-1"/>
        <w:rPr>
          <w:noProof/>
        </w:rPr>
      </w:pPr>
      <w:hyperlink w:anchor="_Toc480739951" w:history="1">
        <w:r w:rsidR="00261057" w:rsidRPr="00316D32">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5D20B5">
          <w:rPr>
            <w:noProof/>
            <w:webHidden/>
          </w:rPr>
          <w:t>42</w:t>
        </w:r>
      </w:hyperlink>
    </w:p>
    <w:p w14:paraId="5239C0EC"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633798C2" w14:textId="63A5272A" w:rsidR="0034699C" w:rsidRPr="00BE1687" w:rsidRDefault="00261057" w:rsidP="00BE1687">
      <w:r w:rsidRPr="00655FC6">
        <w:fldChar w:fldCharType="end"/>
      </w:r>
    </w:p>
    <w:p w14:paraId="66EC2CEE" w14:textId="77777777" w:rsidR="000C5D47" w:rsidRDefault="000C5D47" w:rsidP="00C52F7B">
      <w:pPr>
        <w:keepNext/>
        <w:jc w:val="center"/>
        <w:rPr>
          <w:b/>
          <w:sz w:val="28"/>
          <w:szCs w:val="28"/>
        </w:rPr>
      </w:pPr>
    </w:p>
    <w:p w14:paraId="331D6EE6" w14:textId="51DC5E7B" w:rsidR="00C52F7B" w:rsidRDefault="00C52F7B" w:rsidP="00F95658">
      <w:pPr>
        <w:keepNext/>
        <w:ind w:firstLine="709"/>
        <w:jc w:val="both"/>
        <w:rPr>
          <w:b/>
          <w:sz w:val="28"/>
          <w:szCs w:val="28"/>
        </w:rPr>
      </w:pPr>
    </w:p>
    <w:p w14:paraId="0E2187ED" w14:textId="77777777" w:rsidR="00BE1687" w:rsidRDefault="00BE1687" w:rsidP="00F95658">
      <w:pPr>
        <w:keepNext/>
        <w:ind w:firstLine="709"/>
        <w:jc w:val="both"/>
        <w:rPr>
          <w:b/>
          <w:sz w:val="28"/>
          <w:szCs w:val="28"/>
        </w:rPr>
      </w:pPr>
    </w:p>
    <w:p w14:paraId="6C6D492B" w14:textId="77777777" w:rsidR="002561E8" w:rsidRDefault="002561E8">
      <w:pPr>
        <w:widowControl/>
        <w:autoSpaceDE/>
        <w:autoSpaceDN/>
        <w:adjustRightInd/>
        <w:spacing w:after="200" w:line="276" w:lineRule="auto"/>
        <w:rPr>
          <w:b/>
          <w:sz w:val="28"/>
          <w:szCs w:val="28"/>
        </w:rPr>
      </w:pPr>
      <w:r>
        <w:rPr>
          <w:b/>
          <w:sz w:val="28"/>
          <w:szCs w:val="28"/>
        </w:rPr>
        <w:br w:type="page"/>
      </w:r>
    </w:p>
    <w:p w14:paraId="0B344081" w14:textId="019C837F"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64CCA07D" w14:textId="77777777" w:rsidR="00A8771A" w:rsidRDefault="00A8771A" w:rsidP="00F95658">
      <w:pPr>
        <w:tabs>
          <w:tab w:val="left" w:pos="540"/>
        </w:tabs>
        <w:ind w:firstLine="709"/>
        <w:contextualSpacing/>
        <w:jc w:val="both"/>
        <w:rPr>
          <w:sz w:val="28"/>
          <w:szCs w:val="28"/>
        </w:rPr>
      </w:pPr>
      <w:r w:rsidRPr="008D689E">
        <w:rPr>
          <w:sz w:val="28"/>
          <w:szCs w:val="28"/>
        </w:rPr>
        <w:t>Дисциплина «</w:t>
      </w:r>
      <w:r w:rsidRPr="00F37C7E">
        <w:rPr>
          <w:sz w:val="28"/>
          <w:szCs w:val="28"/>
        </w:rPr>
        <w:t>Современные формы и методы налогового консультирования</w:t>
      </w:r>
      <w:r w:rsidRPr="008D689E">
        <w:rPr>
          <w:sz w:val="28"/>
          <w:szCs w:val="28"/>
        </w:rPr>
        <w:t>»</w:t>
      </w:r>
      <w:r>
        <w:rPr>
          <w:sz w:val="28"/>
          <w:szCs w:val="28"/>
        </w:rPr>
        <w:t>.</w:t>
      </w:r>
    </w:p>
    <w:p w14:paraId="56A31E3C" w14:textId="5DE99381"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0411B515" w14:textId="5169E550" w:rsidR="0088321E" w:rsidRPr="0088321E" w:rsidRDefault="00A8771A" w:rsidP="00F95658">
      <w:pPr>
        <w:tabs>
          <w:tab w:val="left" w:pos="540"/>
        </w:tabs>
        <w:ind w:firstLine="709"/>
        <w:contextualSpacing/>
        <w:jc w:val="both"/>
        <w:rPr>
          <w:sz w:val="28"/>
          <w:szCs w:val="28"/>
        </w:rPr>
      </w:pPr>
      <w:r w:rsidRPr="00BD2F3C">
        <w:rPr>
          <w:spacing w:val="-6"/>
          <w:sz w:val="28"/>
          <w:szCs w:val="28"/>
        </w:rPr>
        <w:t>«Налоги. Бухгалтерский учет. Налоговый консалтинг»</w:t>
      </w:r>
      <w:r w:rsidR="0088321E">
        <w:rPr>
          <w:sz w:val="28"/>
          <w:szCs w:val="28"/>
        </w:rPr>
        <w:t xml:space="preserve"> </w:t>
      </w:r>
    </w:p>
    <w:tbl>
      <w:tblPr>
        <w:tblStyle w:val="a7"/>
        <w:tblW w:w="5055" w:type="pct"/>
        <w:tblInd w:w="-113" w:type="dxa"/>
        <w:tblLook w:val="04A0" w:firstRow="1" w:lastRow="0" w:firstColumn="1" w:lastColumn="0" w:noHBand="0" w:noVBand="1"/>
      </w:tblPr>
      <w:tblGrid>
        <w:gridCol w:w="1790"/>
        <w:gridCol w:w="2334"/>
        <w:gridCol w:w="2303"/>
        <w:gridCol w:w="3880"/>
      </w:tblGrid>
      <w:tr w:rsidR="006B5B4D" w14:paraId="63376D68" w14:textId="77777777" w:rsidTr="00A8771A">
        <w:tc>
          <w:tcPr>
            <w:tcW w:w="868" w:type="pct"/>
          </w:tcPr>
          <w:p w14:paraId="365C9802" w14:textId="77777777" w:rsidR="006B5B4D" w:rsidRDefault="006B5B4D" w:rsidP="00A8771A">
            <w:pPr>
              <w:tabs>
                <w:tab w:val="left" w:pos="540"/>
              </w:tabs>
              <w:contextualSpacing/>
              <w:jc w:val="both"/>
              <w:rPr>
                <w:sz w:val="28"/>
                <w:szCs w:val="28"/>
              </w:rPr>
            </w:pPr>
            <w:r>
              <w:rPr>
                <w:sz w:val="28"/>
                <w:szCs w:val="28"/>
              </w:rPr>
              <w:t>Код компетенции</w:t>
            </w:r>
          </w:p>
        </w:tc>
        <w:tc>
          <w:tcPr>
            <w:tcW w:w="1132" w:type="pct"/>
          </w:tcPr>
          <w:p w14:paraId="1940531B" w14:textId="77777777" w:rsidR="006B5B4D" w:rsidRDefault="006B5B4D" w:rsidP="00A8771A">
            <w:pPr>
              <w:tabs>
                <w:tab w:val="left" w:pos="540"/>
              </w:tabs>
              <w:contextualSpacing/>
              <w:jc w:val="both"/>
              <w:rPr>
                <w:sz w:val="28"/>
                <w:szCs w:val="28"/>
              </w:rPr>
            </w:pPr>
            <w:r>
              <w:rPr>
                <w:sz w:val="28"/>
                <w:szCs w:val="28"/>
              </w:rPr>
              <w:t>Наименование компетенции</w:t>
            </w:r>
          </w:p>
        </w:tc>
        <w:tc>
          <w:tcPr>
            <w:tcW w:w="1117" w:type="pct"/>
          </w:tcPr>
          <w:p w14:paraId="53C0E622" w14:textId="77777777" w:rsidR="006B5B4D" w:rsidRDefault="006B5B4D" w:rsidP="00A8771A">
            <w:pPr>
              <w:tabs>
                <w:tab w:val="left" w:pos="540"/>
              </w:tabs>
              <w:contextualSpacing/>
              <w:jc w:val="both"/>
              <w:rPr>
                <w:sz w:val="28"/>
                <w:szCs w:val="28"/>
              </w:rPr>
            </w:pPr>
            <w:r>
              <w:rPr>
                <w:sz w:val="28"/>
                <w:szCs w:val="28"/>
              </w:rPr>
              <w:t>Индикаторы достижения компетенции</w:t>
            </w:r>
            <w:r w:rsidR="00750BF5">
              <w:rPr>
                <w:rStyle w:val="a5"/>
                <w:sz w:val="28"/>
                <w:szCs w:val="28"/>
              </w:rPr>
              <w:footnoteReference w:id="1"/>
            </w:r>
          </w:p>
        </w:tc>
        <w:tc>
          <w:tcPr>
            <w:tcW w:w="1882" w:type="pct"/>
          </w:tcPr>
          <w:p w14:paraId="2A499074" w14:textId="77777777" w:rsidR="006B5B4D" w:rsidRDefault="006B5B4D" w:rsidP="00A8771A">
            <w:pPr>
              <w:tabs>
                <w:tab w:val="left" w:pos="540"/>
              </w:tabs>
              <w:contextualSpacing/>
              <w:jc w:val="both"/>
              <w:rPr>
                <w:sz w:val="28"/>
                <w:szCs w:val="28"/>
              </w:rPr>
            </w:pPr>
            <w:r>
              <w:rPr>
                <w:sz w:val="28"/>
                <w:szCs w:val="28"/>
              </w:rPr>
              <w:t>Результаты обучения (</w:t>
            </w:r>
            <w:r w:rsidR="00750BF5">
              <w:rPr>
                <w:sz w:val="28"/>
                <w:szCs w:val="28"/>
              </w:rPr>
              <w:t>владения</w:t>
            </w:r>
            <w:r w:rsidR="00750BF5">
              <w:rPr>
                <w:rStyle w:val="a5"/>
                <w:sz w:val="28"/>
                <w:szCs w:val="28"/>
              </w:rPr>
              <w:footnoteReference w:id="2"/>
            </w:r>
            <w:r w:rsidR="00750BF5">
              <w:rPr>
                <w:sz w:val="28"/>
                <w:szCs w:val="28"/>
              </w:rPr>
              <w:t xml:space="preserve">, </w:t>
            </w:r>
            <w:r>
              <w:rPr>
                <w:sz w:val="28"/>
                <w:szCs w:val="28"/>
              </w:rPr>
              <w:t>умения</w:t>
            </w:r>
            <w:r w:rsidR="00FC38B2">
              <w:rPr>
                <w:sz w:val="28"/>
                <w:szCs w:val="28"/>
              </w:rPr>
              <w:t xml:space="preserve"> и знания</w:t>
            </w:r>
            <w:r>
              <w:rPr>
                <w:sz w:val="28"/>
                <w:szCs w:val="28"/>
              </w:rPr>
              <w:t xml:space="preserve">), соотнесенные с </w:t>
            </w:r>
            <w:r w:rsidR="00750BF5">
              <w:rPr>
                <w:sz w:val="28"/>
                <w:szCs w:val="28"/>
              </w:rPr>
              <w:t>компетенциями/</w:t>
            </w:r>
            <w:r>
              <w:rPr>
                <w:sz w:val="28"/>
                <w:szCs w:val="28"/>
              </w:rPr>
              <w:t>индикаторами достижения компетенции</w:t>
            </w:r>
          </w:p>
        </w:tc>
      </w:tr>
      <w:tr w:rsidR="00A8771A" w14:paraId="7F343E8B" w14:textId="77777777" w:rsidTr="00A8771A">
        <w:tc>
          <w:tcPr>
            <w:tcW w:w="868" w:type="pct"/>
            <w:vMerge w:val="restart"/>
          </w:tcPr>
          <w:p w14:paraId="606D229E" w14:textId="49A2CA6E" w:rsidR="00A8771A" w:rsidRDefault="00600A8B" w:rsidP="00A8771A">
            <w:pPr>
              <w:tabs>
                <w:tab w:val="left" w:pos="540"/>
              </w:tabs>
              <w:contextualSpacing/>
              <w:jc w:val="both"/>
              <w:rPr>
                <w:sz w:val="28"/>
                <w:szCs w:val="28"/>
              </w:rPr>
            </w:pPr>
            <w:r>
              <w:rPr>
                <w:sz w:val="28"/>
                <w:szCs w:val="28"/>
              </w:rPr>
              <w:t>ПК-1</w:t>
            </w:r>
          </w:p>
        </w:tc>
        <w:tc>
          <w:tcPr>
            <w:tcW w:w="1132" w:type="pct"/>
            <w:vMerge w:val="restart"/>
          </w:tcPr>
          <w:p w14:paraId="55D6008E" w14:textId="3546AFC2" w:rsidR="00A8771A" w:rsidRDefault="00A8771A" w:rsidP="00A8771A">
            <w:pPr>
              <w:tabs>
                <w:tab w:val="left" w:pos="540"/>
              </w:tabs>
              <w:contextualSpacing/>
              <w:jc w:val="both"/>
              <w:rPr>
                <w:sz w:val="28"/>
                <w:szCs w:val="28"/>
              </w:rPr>
            </w:pPr>
            <w:r w:rsidRPr="00145156">
              <w:rPr>
                <w:sz w:val="24"/>
                <w:szCs w:val="24"/>
              </w:rPr>
              <w:t>Способность разрабатывать и внедрять в практику высокоэффективные методы правомерной налоговой оптимизации, предотвращать негативные последствия налоговых правонарушений, раскрывать схемы неправомерного уклонения от уплаты налогов</w:t>
            </w:r>
          </w:p>
        </w:tc>
        <w:tc>
          <w:tcPr>
            <w:tcW w:w="1117" w:type="pct"/>
          </w:tcPr>
          <w:p w14:paraId="0DE03CC7" w14:textId="274BD3A1" w:rsidR="00A8771A" w:rsidRDefault="00A8771A" w:rsidP="00A8771A">
            <w:pPr>
              <w:contextualSpacing/>
              <w:jc w:val="both"/>
              <w:rPr>
                <w:sz w:val="28"/>
                <w:szCs w:val="28"/>
              </w:rPr>
            </w:pPr>
            <w:r>
              <w:rPr>
                <w:sz w:val="24"/>
                <w:szCs w:val="24"/>
              </w:rPr>
              <w:t>1.</w:t>
            </w:r>
            <w:r w:rsidRPr="00145156">
              <w:rPr>
                <w:sz w:val="24"/>
                <w:szCs w:val="24"/>
              </w:rPr>
              <w:t>Использует методы анализа налогового законодательства, выявления, несоответствий и разработки рекомендаций по его совершенствованию</w:t>
            </w:r>
          </w:p>
        </w:tc>
        <w:tc>
          <w:tcPr>
            <w:tcW w:w="1882" w:type="pct"/>
          </w:tcPr>
          <w:p w14:paraId="32A12506" w14:textId="77777777" w:rsidR="00A8771A" w:rsidRPr="00071E84" w:rsidRDefault="00A8771A" w:rsidP="00A8771A">
            <w:pPr>
              <w:rPr>
                <w:b/>
                <w:i/>
                <w:sz w:val="24"/>
                <w:u w:val="single"/>
              </w:rPr>
            </w:pPr>
            <w:r w:rsidRPr="00071E84">
              <w:rPr>
                <w:b/>
                <w:i/>
                <w:sz w:val="24"/>
                <w:u w:val="single"/>
              </w:rPr>
              <w:t>Знать:</w:t>
            </w:r>
          </w:p>
          <w:p w14:paraId="6B1636DC" w14:textId="77777777" w:rsidR="00A8771A" w:rsidRPr="00071E84" w:rsidRDefault="00A8771A" w:rsidP="00A8771A">
            <w:pPr>
              <w:tabs>
                <w:tab w:val="left" w:pos="1418"/>
                <w:tab w:val="right" w:leader="underscore" w:pos="8505"/>
              </w:tabs>
              <w:rPr>
                <w:sz w:val="24"/>
              </w:rPr>
            </w:pPr>
            <w:r w:rsidRPr="00071E84">
              <w:rPr>
                <w:sz w:val="24"/>
              </w:rPr>
              <w:t>-виды финансовой, бухгалтерской, налоговой отчетности;</w:t>
            </w:r>
          </w:p>
          <w:p w14:paraId="4E439466" w14:textId="77777777" w:rsidR="00A8771A" w:rsidRPr="00071E84" w:rsidRDefault="00A8771A" w:rsidP="00A8771A">
            <w:pPr>
              <w:tabs>
                <w:tab w:val="left" w:pos="1418"/>
                <w:tab w:val="right" w:leader="underscore" w:pos="8505"/>
              </w:tabs>
              <w:rPr>
                <w:sz w:val="24"/>
              </w:rPr>
            </w:pPr>
            <w:r w:rsidRPr="00071E84">
              <w:rPr>
                <w:sz w:val="24"/>
              </w:rPr>
              <w:t>-критерии оценки финансового состояния экономического субъекта;</w:t>
            </w:r>
          </w:p>
          <w:p w14:paraId="11A0FE46" w14:textId="77777777" w:rsidR="00A8771A" w:rsidRPr="00071E84" w:rsidRDefault="00A8771A" w:rsidP="00A8771A">
            <w:pPr>
              <w:tabs>
                <w:tab w:val="left" w:pos="1418"/>
                <w:tab w:val="right" w:leader="underscore" w:pos="8505"/>
              </w:tabs>
              <w:rPr>
                <w:sz w:val="24"/>
              </w:rPr>
            </w:pPr>
            <w:r w:rsidRPr="00071E84">
              <w:rPr>
                <w:sz w:val="24"/>
              </w:rPr>
              <w:t>-механизм оценки эффективности принимаемых управленческих решений.</w:t>
            </w:r>
          </w:p>
          <w:p w14:paraId="68478883" w14:textId="77777777" w:rsidR="00A8771A" w:rsidRPr="00071E84" w:rsidRDefault="00A8771A" w:rsidP="00A8771A">
            <w:pPr>
              <w:rPr>
                <w:b/>
                <w:i/>
                <w:sz w:val="24"/>
                <w:u w:val="single"/>
              </w:rPr>
            </w:pPr>
            <w:r w:rsidRPr="00071E84">
              <w:rPr>
                <w:b/>
                <w:i/>
                <w:sz w:val="24"/>
                <w:u w:val="single"/>
              </w:rPr>
              <w:t>Уметь:</w:t>
            </w:r>
          </w:p>
          <w:p w14:paraId="1B4CF590" w14:textId="77777777" w:rsidR="00A8771A" w:rsidRPr="00071E84" w:rsidRDefault="00A8771A" w:rsidP="00A8771A">
            <w:pPr>
              <w:tabs>
                <w:tab w:val="left" w:pos="1418"/>
                <w:tab w:val="right" w:leader="underscore" w:pos="8505"/>
              </w:tabs>
              <w:rPr>
                <w:sz w:val="24"/>
              </w:rPr>
            </w:pPr>
            <w:r w:rsidRPr="00071E84">
              <w:rPr>
                <w:sz w:val="24"/>
              </w:rPr>
              <w:t>-анализировать финансовую, бухгалтерскую, налоговую отчетность организаций различных форм собственности;</w:t>
            </w:r>
          </w:p>
          <w:p w14:paraId="72756555" w14:textId="77777777" w:rsidR="00A8771A" w:rsidRPr="00071E84" w:rsidRDefault="00A8771A" w:rsidP="00A8771A">
            <w:pPr>
              <w:tabs>
                <w:tab w:val="left" w:pos="1418"/>
                <w:tab w:val="right" w:leader="underscore" w:pos="8505"/>
              </w:tabs>
              <w:rPr>
                <w:sz w:val="24"/>
              </w:rPr>
            </w:pPr>
            <w:r w:rsidRPr="00071E84">
              <w:rPr>
                <w:sz w:val="24"/>
              </w:rPr>
              <w:t>-оценивать последствия конкретных управленческих решений в области управления финансами;</w:t>
            </w:r>
          </w:p>
          <w:p w14:paraId="6E885510" w14:textId="1CBD6DC9" w:rsidR="00A8771A" w:rsidRDefault="00A8771A" w:rsidP="00A8771A">
            <w:pPr>
              <w:tabs>
                <w:tab w:val="left" w:pos="540"/>
              </w:tabs>
              <w:contextualSpacing/>
              <w:jc w:val="both"/>
              <w:rPr>
                <w:sz w:val="28"/>
                <w:szCs w:val="28"/>
              </w:rPr>
            </w:pPr>
            <w:r w:rsidRPr="00071E84">
              <w:rPr>
                <w:sz w:val="24"/>
              </w:rPr>
              <w:t>-разрабатывать и моделировать сценарии развития экономического субъекта в зависимости от оценки его финансового состояния.</w:t>
            </w:r>
          </w:p>
        </w:tc>
      </w:tr>
      <w:tr w:rsidR="00A8771A" w14:paraId="690B1A38" w14:textId="77777777" w:rsidTr="00A8771A">
        <w:tc>
          <w:tcPr>
            <w:tcW w:w="868" w:type="pct"/>
            <w:vMerge/>
          </w:tcPr>
          <w:p w14:paraId="125064E4" w14:textId="77777777" w:rsidR="00A8771A" w:rsidRDefault="00A8771A" w:rsidP="00A8771A">
            <w:pPr>
              <w:tabs>
                <w:tab w:val="left" w:pos="540"/>
              </w:tabs>
              <w:ind w:firstLine="539"/>
              <w:contextualSpacing/>
              <w:jc w:val="both"/>
              <w:rPr>
                <w:sz w:val="28"/>
                <w:szCs w:val="28"/>
              </w:rPr>
            </w:pPr>
          </w:p>
        </w:tc>
        <w:tc>
          <w:tcPr>
            <w:tcW w:w="1132" w:type="pct"/>
            <w:vMerge/>
          </w:tcPr>
          <w:p w14:paraId="313B4530" w14:textId="77777777" w:rsidR="00A8771A" w:rsidRDefault="00A8771A" w:rsidP="00A8771A">
            <w:pPr>
              <w:tabs>
                <w:tab w:val="left" w:pos="540"/>
              </w:tabs>
              <w:ind w:firstLine="539"/>
              <w:contextualSpacing/>
              <w:jc w:val="both"/>
              <w:rPr>
                <w:sz w:val="28"/>
                <w:szCs w:val="28"/>
              </w:rPr>
            </w:pPr>
          </w:p>
        </w:tc>
        <w:tc>
          <w:tcPr>
            <w:tcW w:w="1117" w:type="pct"/>
          </w:tcPr>
          <w:p w14:paraId="49DA0B6B" w14:textId="2C433913" w:rsidR="00A8771A" w:rsidRPr="00A8771A" w:rsidRDefault="00A8771A" w:rsidP="00A8771A">
            <w:pPr>
              <w:jc w:val="both"/>
              <w:rPr>
                <w:sz w:val="24"/>
                <w:szCs w:val="24"/>
              </w:rPr>
            </w:pPr>
            <w:r>
              <w:rPr>
                <w:sz w:val="24"/>
                <w:szCs w:val="24"/>
              </w:rPr>
              <w:t>2.</w:t>
            </w:r>
            <w:r w:rsidRPr="00145156">
              <w:rPr>
                <w:sz w:val="24"/>
                <w:szCs w:val="24"/>
              </w:rPr>
              <w:t>Выявляет, обосновывает и оценивает проблемы налоговых последствий при анализе конкретных ситуаций, предлага</w:t>
            </w:r>
            <w:r>
              <w:rPr>
                <w:sz w:val="24"/>
                <w:szCs w:val="24"/>
              </w:rPr>
              <w:t>ет</w:t>
            </w:r>
            <w:r w:rsidRPr="00145156">
              <w:rPr>
                <w:sz w:val="24"/>
                <w:szCs w:val="24"/>
              </w:rPr>
              <w:t xml:space="preserve"> способы их решения с учетом действующего налогового законодательства.</w:t>
            </w:r>
          </w:p>
        </w:tc>
        <w:tc>
          <w:tcPr>
            <w:tcW w:w="1882" w:type="pct"/>
          </w:tcPr>
          <w:p w14:paraId="322C9CE8" w14:textId="77777777" w:rsidR="00A8771A" w:rsidRPr="00071E84" w:rsidRDefault="00A8771A" w:rsidP="00A8771A">
            <w:pPr>
              <w:rPr>
                <w:b/>
                <w:i/>
                <w:sz w:val="24"/>
                <w:u w:val="single"/>
              </w:rPr>
            </w:pPr>
            <w:r w:rsidRPr="00071E84">
              <w:rPr>
                <w:b/>
                <w:i/>
                <w:sz w:val="24"/>
                <w:u w:val="single"/>
              </w:rPr>
              <w:t>Знать:</w:t>
            </w:r>
          </w:p>
          <w:p w14:paraId="748C489E" w14:textId="77777777" w:rsidR="00A8771A" w:rsidRPr="00071E84" w:rsidRDefault="00A8771A" w:rsidP="00A8771A">
            <w:pPr>
              <w:tabs>
                <w:tab w:val="left" w:pos="1418"/>
                <w:tab w:val="right" w:leader="underscore" w:pos="8505"/>
              </w:tabs>
              <w:rPr>
                <w:sz w:val="24"/>
              </w:rPr>
            </w:pPr>
            <w:r w:rsidRPr="00071E84">
              <w:rPr>
                <w:sz w:val="24"/>
              </w:rPr>
              <w:t>-виды финансовой, бухгалтерской, налоговой отчетности;</w:t>
            </w:r>
          </w:p>
          <w:p w14:paraId="44CADB85" w14:textId="77777777" w:rsidR="00A8771A" w:rsidRPr="00071E84" w:rsidRDefault="00A8771A" w:rsidP="00A8771A">
            <w:pPr>
              <w:tabs>
                <w:tab w:val="left" w:pos="1418"/>
                <w:tab w:val="right" w:leader="underscore" w:pos="8505"/>
              </w:tabs>
              <w:rPr>
                <w:sz w:val="24"/>
              </w:rPr>
            </w:pPr>
            <w:r w:rsidRPr="00071E84">
              <w:rPr>
                <w:sz w:val="24"/>
              </w:rPr>
              <w:t>-критерии оценки финансового состояния экономического субъекта;</w:t>
            </w:r>
          </w:p>
          <w:p w14:paraId="35545C8D" w14:textId="77777777" w:rsidR="00A8771A" w:rsidRPr="00071E84" w:rsidRDefault="00A8771A" w:rsidP="00A8771A">
            <w:pPr>
              <w:tabs>
                <w:tab w:val="left" w:pos="1418"/>
                <w:tab w:val="right" w:leader="underscore" w:pos="8505"/>
              </w:tabs>
              <w:rPr>
                <w:sz w:val="24"/>
              </w:rPr>
            </w:pPr>
            <w:r w:rsidRPr="00071E84">
              <w:rPr>
                <w:sz w:val="24"/>
              </w:rPr>
              <w:t>-механизм оценки эффективности принимаемых управленческих решений.</w:t>
            </w:r>
          </w:p>
          <w:p w14:paraId="006F61E5" w14:textId="77777777" w:rsidR="00A8771A" w:rsidRPr="00071E84" w:rsidRDefault="00A8771A" w:rsidP="00A8771A">
            <w:pPr>
              <w:rPr>
                <w:b/>
                <w:i/>
                <w:sz w:val="24"/>
                <w:u w:val="single"/>
              </w:rPr>
            </w:pPr>
            <w:r w:rsidRPr="00071E84">
              <w:rPr>
                <w:b/>
                <w:i/>
                <w:sz w:val="24"/>
                <w:u w:val="single"/>
              </w:rPr>
              <w:t>Уметь:</w:t>
            </w:r>
          </w:p>
          <w:p w14:paraId="4C0B4B68" w14:textId="77777777" w:rsidR="00A8771A" w:rsidRPr="00071E84" w:rsidRDefault="00A8771A" w:rsidP="00A8771A">
            <w:pPr>
              <w:tabs>
                <w:tab w:val="left" w:pos="1418"/>
                <w:tab w:val="right" w:leader="underscore" w:pos="8505"/>
              </w:tabs>
              <w:rPr>
                <w:sz w:val="24"/>
              </w:rPr>
            </w:pPr>
            <w:r w:rsidRPr="00071E84">
              <w:rPr>
                <w:sz w:val="24"/>
              </w:rPr>
              <w:t>-анализировать финансовую, бухгалтерскую, налоговую отчетность организаций различных форм собственности;</w:t>
            </w:r>
          </w:p>
          <w:p w14:paraId="6858BDFB" w14:textId="77777777" w:rsidR="00A8771A" w:rsidRPr="00071E84" w:rsidRDefault="00A8771A" w:rsidP="00A8771A">
            <w:pPr>
              <w:tabs>
                <w:tab w:val="left" w:pos="1418"/>
                <w:tab w:val="right" w:leader="underscore" w:pos="8505"/>
              </w:tabs>
              <w:rPr>
                <w:sz w:val="24"/>
              </w:rPr>
            </w:pPr>
            <w:r w:rsidRPr="00071E84">
              <w:rPr>
                <w:sz w:val="24"/>
              </w:rPr>
              <w:t xml:space="preserve">-оценивать последствия </w:t>
            </w:r>
            <w:r w:rsidRPr="00071E84">
              <w:rPr>
                <w:sz w:val="24"/>
              </w:rPr>
              <w:lastRenderedPageBreak/>
              <w:t>конкретных управленческих решений в области управления финансами;</w:t>
            </w:r>
          </w:p>
          <w:p w14:paraId="4CF4DE90" w14:textId="2F7D2C63" w:rsidR="00A8771A" w:rsidRDefault="00A8771A" w:rsidP="00A8771A">
            <w:pPr>
              <w:tabs>
                <w:tab w:val="left" w:pos="540"/>
              </w:tabs>
              <w:contextualSpacing/>
              <w:jc w:val="both"/>
              <w:rPr>
                <w:sz w:val="28"/>
                <w:szCs w:val="28"/>
              </w:rPr>
            </w:pPr>
            <w:r w:rsidRPr="00071E84">
              <w:rPr>
                <w:sz w:val="24"/>
              </w:rPr>
              <w:t>-разрабатывать и моделировать сценарии развития экономического субъекта в зависимости от оценки его финансового состояния.</w:t>
            </w:r>
          </w:p>
        </w:tc>
      </w:tr>
      <w:tr w:rsidR="00A8771A" w14:paraId="41476C88" w14:textId="77777777" w:rsidTr="00A8771A">
        <w:tc>
          <w:tcPr>
            <w:tcW w:w="868" w:type="pct"/>
            <w:vMerge/>
          </w:tcPr>
          <w:p w14:paraId="69F9C35D" w14:textId="77777777" w:rsidR="00A8771A" w:rsidRDefault="00A8771A" w:rsidP="00A8771A">
            <w:pPr>
              <w:tabs>
                <w:tab w:val="left" w:pos="540"/>
              </w:tabs>
              <w:ind w:firstLine="539"/>
              <w:contextualSpacing/>
              <w:jc w:val="both"/>
              <w:rPr>
                <w:sz w:val="28"/>
                <w:szCs w:val="28"/>
              </w:rPr>
            </w:pPr>
          </w:p>
        </w:tc>
        <w:tc>
          <w:tcPr>
            <w:tcW w:w="1132" w:type="pct"/>
            <w:vMerge/>
          </w:tcPr>
          <w:p w14:paraId="2DC8ABA4" w14:textId="77777777" w:rsidR="00A8771A" w:rsidRDefault="00A8771A" w:rsidP="00A8771A">
            <w:pPr>
              <w:tabs>
                <w:tab w:val="left" w:pos="540"/>
              </w:tabs>
              <w:ind w:firstLine="539"/>
              <w:contextualSpacing/>
              <w:jc w:val="both"/>
              <w:rPr>
                <w:sz w:val="28"/>
                <w:szCs w:val="28"/>
              </w:rPr>
            </w:pPr>
          </w:p>
        </w:tc>
        <w:tc>
          <w:tcPr>
            <w:tcW w:w="1117" w:type="pct"/>
          </w:tcPr>
          <w:p w14:paraId="066D78CA" w14:textId="409E1FED" w:rsidR="00A8771A" w:rsidRDefault="00A8771A" w:rsidP="00A8771A">
            <w:pPr>
              <w:tabs>
                <w:tab w:val="left" w:pos="540"/>
              </w:tabs>
              <w:contextualSpacing/>
              <w:jc w:val="both"/>
              <w:rPr>
                <w:sz w:val="28"/>
                <w:szCs w:val="28"/>
              </w:rPr>
            </w:pPr>
            <w:r w:rsidRPr="00145156">
              <w:rPr>
                <w:sz w:val="24"/>
                <w:szCs w:val="24"/>
              </w:rPr>
              <w:t>3.Применяет основы арбитража и судебной системы, практики рассмотрения споров и вопросов налогового законодательства в арбитражных судах и налоговых органах, механизмов досудебного урегулирования налоговых споров, технологии взаимодействия с налоговыми органами в судебных спорах</w:t>
            </w:r>
          </w:p>
        </w:tc>
        <w:tc>
          <w:tcPr>
            <w:tcW w:w="1882" w:type="pct"/>
          </w:tcPr>
          <w:p w14:paraId="3C8CA3FE" w14:textId="77777777" w:rsidR="00A8771A" w:rsidRPr="00071E84" w:rsidRDefault="00A8771A" w:rsidP="00A8771A">
            <w:pPr>
              <w:rPr>
                <w:b/>
                <w:i/>
                <w:sz w:val="24"/>
                <w:u w:val="single"/>
              </w:rPr>
            </w:pPr>
            <w:r w:rsidRPr="00071E84">
              <w:rPr>
                <w:b/>
                <w:i/>
                <w:sz w:val="24"/>
                <w:u w:val="single"/>
              </w:rPr>
              <w:t>Знать:</w:t>
            </w:r>
          </w:p>
          <w:p w14:paraId="7A7C18A4" w14:textId="77777777" w:rsidR="00A8771A" w:rsidRPr="00071E84" w:rsidRDefault="00A8771A" w:rsidP="00A8771A">
            <w:pPr>
              <w:tabs>
                <w:tab w:val="left" w:pos="1418"/>
                <w:tab w:val="right" w:leader="underscore" w:pos="8505"/>
              </w:tabs>
              <w:rPr>
                <w:sz w:val="24"/>
              </w:rPr>
            </w:pPr>
            <w:r w:rsidRPr="00071E84">
              <w:rPr>
                <w:sz w:val="24"/>
              </w:rPr>
              <w:t>-виды финансовой, бухгалтерской, налоговой отчетности;</w:t>
            </w:r>
          </w:p>
          <w:p w14:paraId="05CA55D3" w14:textId="77777777" w:rsidR="00A8771A" w:rsidRPr="00071E84" w:rsidRDefault="00A8771A" w:rsidP="00A8771A">
            <w:pPr>
              <w:tabs>
                <w:tab w:val="left" w:pos="1418"/>
                <w:tab w:val="right" w:leader="underscore" w:pos="8505"/>
              </w:tabs>
              <w:rPr>
                <w:sz w:val="24"/>
              </w:rPr>
            </w:pPr>
            <w:r w:rsidRPr="00071E84">
              <w:rPr>
                <w:sz w:val="24"/>
              </w:rPr>
              <w:t>-критерии оценки финансового состояния экономического субъекта;</w:t>
            </w:r>
          </w:p>
          <w:p w14:paraId="3E4B3813" w14:textId="77777777" w:rsidR="00A8771A" w:rsidRPr="00071E84" w:rsidRDefault="00A8771A" w:rsidP="00A8771A">
            <w:pPr>
              <w:tabs>
                <w:tab w:val="left" w:pos="1418"/>
                <w:tab w:val="right" w:leader="underscore" w:pos="8505"/>
              </w:tabs>
              <w:rPr>
                <w:sz w:val="24"/>
              </w:rPr>
            </w:pPr>
            <w:r w:rsidRPr="00071E84">
              <w:rPr>
                <w:sz w:val="24"/>
              </w:rPr>
              <w:t>-механизм оценки эффективности принимаемых управленческих решений.</w:t>
            </w:r>
          </w:p>
          <w:p w14:paraId="66B3021F" w14:textId="77777777" w:rsidR="00A8771A" w:rsidRPr="00071E84" w:rsidRDefault="00A8771A" w:rsidP="00A8771A">
            <w:pPr>
              <w:rPr>
                <w:b/>
                <w:i/>
                <w:sz w:val="24"/>
                <w:u w:val="single"/>
              </w:rPr>
            </w:pPr>
            <w:r w:rsidRPr="00071E84">
              <w:rPr>
                <w:b/>
                <w:i/>
                <w:sz w:val="24"/>
                <w:u w:val="single"/>
              </w:rPr>
              <w:t>Уметь:</w:t>
            </w:r>
          </w:p>
          <w:p w14:paraId="7C655B90" w14:textId="77777777" w:rsidR="00A8771A" w:rsidRPr="00071E84" w:rsidRDefault="00A8771A" w:rsidP="00A8771A">
            <w:pPr>
              <w:tabs>
                <w:tab w:val="left" w:pos="1418"/>
                <w:tab w:val="right" w:leader="underscore" w:pos="8505"/>
              </w:tabs>
              <w:rPr>
                <w:sz w:val="24"/>
              </w:rPr>
            </w:pPr>
            <w:r w:rsidRPr="00071E84">
              <w:rPr>
                <w:sz w:val="24"/>
              </w:rPr>
              <w:t>-анализировать финансовую, бухгалтерскую, налоговую отчетность организаций различных форм собственности;</w:t>
            </w:r>
          </w:p>
          <w:p w14:paraId="5776B0A0" w14:textId="77777777" w:rsidR="00A8771A" w:rsidRPr="00071E84" w:rsidRDefault="00A8771A" w:rsidP="00A8771A">
            <w:pPr>
              <w:tabs>
                <w:tab w:val="left" w:pos="1418"/>
                <w:tab w:val="right" w:leader="underscore" w:pos="8505"/>
              </w:tabs>
              <w:rPr>
                <w:sz w:val="24"/>
              </w:rPr>
            </w:pPr>
            <w:r w:rsidRPr="00071E84">
              <w:rPr>
                <w:sz w:val="24"/>
              </w:rPr>
              <w:t>-оценивать последствия конкретных управленческих решений в области управления финансами;</w:t>
            </w:r>
          </w:p>
          <w:p w14:paraId="30BF986D" w14:textId="7F62DA24" w:rsidR="00A8771A" w:rsidRDefault="00A8771A" w:rsidP="00A8771A">
            <w:pPr>
              <w:tabs>
                <w:tab w:val="left" w:pos="540"/>
              </w:tabs>
              <w:contextualSpacing/>
              <w:jc w:val="both"/>
              <w:rPr>
                <w:sz w:val="28"/>
                <w:szCs w:val="28"/>
              </w:rPr>
            </w:pPr>
            <w:r w:rsidRPr="00071E84">
              <w:rPr>
                <w:sz w:val="24"/>
              </w:rPr>
              <w:t>-разрабатывать и моделировать сценарии развития экономического субъекта в зависимости от оценки его финансового состояния.</w:t>
            </w:r>
          </w:p>
        </w:tc>
      </w:tr>
      <w:tr w:rsidR="00A8771A" w14:paraId="24000718" w14:textId="77777777" w:rsidTr="00F62B07">
        <w:tc>
          <w:tcPr>
            <w:tcW w:w="868" w:type="pct"/>
            <w:vMerge w:val="restart"/>
          </w:tcPr>
          <w:p w14:paraId="6C1B7C90" w14:textId="365CCBFF" w:rsidR="00A8771A" w:rsidRDefault="00600A8B" w:rsidP="00A8771A">
            <w:pPr>
              <w:tabs>
                <w:tab w:val="left" w:pos="540"/>
              </w:tabs>
              <w:contextualSpacing/>
              <w:jc w:val="both"/>
              <w:rPr>
                <w:sz w:val="28"/>
                <w:szCs w:val="28"/>
              </w:rPr>
            </w:pPr>
            <w:r>
              <w:rPr>
                <w:sz w:val="28"/>
                <w:szCs w:val="28"/>
              </w:rPr>
              <w:t>ПК</w:t>
            </w:r>
            <w:r w:rsidR="00A8771A">
              <w:rPr>
                <w:sz w:val="28"/>
                <w:szCs w:val="28"/>
              </w:rPr>
              <w:t>-2</w:t>
            </w:r>
          </w:p>
        </w:tc>
        <w:tc>
          <w:tcPr>
            <w:tcW w:w="1132" w:type="pct"/>
            <w:vMerge w:val="restart"/>
          </w:tcPr>
          <w:p w14:paraId="75869460" w14:textId="6FA98A94" w:rsidR="00A8771A" w:rsidRDefault="00A8771A" w:rsidP="00A8771A">
            <w:pPr>
              <w:tabs>
                <w:tab w:val="left" w:pos="540"/>
              </w:tabs>
              <w:contextualSpacing/>
              <w:jc w:val="both"/>
              <w:rPr>
                <w:sz w:val="28"/>
                <w:szCs w:val="28"/>
              </w:rPr>
            </w:pPr>
            <w:r w:rsidRPr="00145156">
              <w:rPr>
                <w:sz w:val="24"/>
                <w:szCs w:val="24"/>
              </w:rPr>
              <w:t>Способность осуществлять налоговое консультирование на основе знаний принципов профессионального поведения налогового консультанта, организационных и методических технологий эффективного консалтинга</w:t>
            </w:r>
          </w:p>
        </w:tc>
        <w:tc>
          <w:tcPr>
            <w:tcW w:w="1117" w:type="pct"/>
          </w:tcPr>
          <w:p w14:paraId="108D8E3B" w14:textId="57147F12" w:rsidR="00A8771A" w:rsidRPr="00145156" w:rsidRDefault="00A8771A" w:rsidP="00A8771A">
            <w:pPr>
              <w:jc w:val="both"/>
              <w:rPr>
                <w:sz w:val="24"/>
                <w:szCs w:val="24"/>
              </w:rPr>
            </w:pPr>
            <w:r>
              <w:rPr>
                <w:sz w:val="24"/>
                <w:szCs w:val="24"/>
              </w:rPr>
              <w:t xml:space="preserve">1. </w:t>
            </w:r>
            <w:r w:rsidRPr="00145156">
              <w:rPr>
                <w:sz w:val="24"/>
                <w:szCs w:val="24"/>
              </w:rPr>
              <w:t>Демонстрирует последствия налоговых правонарушений, схемы неправомерного уклонения от уплаты налогов, аргументировано отстаивает интересы компании в налоговых и иных государственных контрольных органах и продуктивно с ними взаимодейств</w:t>
            </w:r>
            <w:r>
              <w:rPr>
                <w:sz w:val="24"/>
                <w:szCs w:val="24"/>
              </w:rPr>
              <w:t>ует.</w:t>
            </w:r>
            <w:r w:rsidRPr="00145156">
              <w:rPr>
                <w:sz w:val="24"/>
                <w:szCs w:val="24"/>
              </w:rPr>
              <w:t xml:space="preserve"> </w:t>
            </w:r>
          </w:p>
          <w:p w14:paraId="46F70EA7" w14:textId="2D07FD76" w:rsidR="00A8771A" w:rsidRDefault="00A8771A" w:rsidP="00A8771A">
            <w:pPr>
              <w:tabs>
                <w:tab w:val="left" w:pos="540"/>
              </w:tabs>
              <w:ind w:firstLine="539"/>
              <w:contextualSpacing/>
              <w:jc w:val="both"/>
              <w:rPr>
                <w:sz w:val="28"/>
                <w:szCs w:val="28"/>
              </w:rPr>
            </w:pPr>
          </w:p>
        </w:tc>
        <w:tc>
          <w:tcPr>
            <w:tcW w:w="1882" w:type="pct"/>
            <w:vAlign w:val="center"/>
          </w:tcPr>
          <w:p w14:paraId="3CADE476" w14:textId="77777777" w:rsidR="00A8771A" w:rsidRPr="00A3091C" w:rsidRDefault="00A8771A" w:rsidP="00A8771A">
            <w:pPr>
              <w:ind w:firstLine="142"/>
              <w:jc w:val="both"/>
              <w:rPr>
                <w:b/>
                <w:i/>
                <w:sz w:val="24"/>
                <w:u w:val="single"/>
              </w:rPr>
            </w:pPr>
            <w:r w:rsidRPr="00A3091C">
              <w:rPr>
                <w:b/>
                <w:i/>
                <w:sz w:val="24"/>
                <w:u w:val="single"/>
              </w:rPr>
              <w:t>Знать:</w:t>
            </w:r>
          </w:p>
          <w:p w14:paraId="762262B3" w14:textId="77777777" w:rsidR="00A8771A" w:rsidRPr="00A3091C" w:rsidRDefault="00A8771A" w:rsidP="00A8771A">
            <w:pPr>
              <w:ind w:firstLine="142"/>
              <w:jc w:val="both"/>
              <w:rPr>
                <w:sz w:val="24"/>
              </w:rPr>
            </w:pPr>
            <w:r>
              <w:rPr>
                <w:sz w:val="24"/>
              </w:rPr>
              <w:t>-</w:t>
            </w:r>
            <w:r w:rsidRPr="00A3091C">
              <w:rPr>
                <w:sz w:val="24"/>
              </w:rPr>
              <w:t>нормативные документы, регламентирующие деятельность налогового консультанта в России и за рубежом;</w:t>
            </w:r>
          </w:p>
          <w:p w14:paraId="20315315" w14:textId="77777777" w:rsidR="00A8771A" w:rsidRPr="00A3091C" w:rsidRDefault="00A8771A" w:rsidP="00A8771A">
            <w:pPr>
              <w:jc w:val="both"/>
              <w:rPr>
                <w:sz w:val="24"/>
              </w:rPr>
            </w:pPr>
            <w:r>
              <w:rPr>
                <w:sz w:val="24"/>
              </w:rPr>
              <w:t>-</w:t>
            </w:r>
            <w:r w:rsidRPr="00A3091C">
              <w:rPr>
                <w:sz w:val="24"/>
              </w:rPr>
              <w:t>принципы профессионального поведения налогового консультанта;</w:t>
            </w:r>
          </w:p>
          <w:p w14:paraId="1F4D0F64" w14:textId="77777777" w:rsidR="00A8771A" w:rsidRPr="00A3091C" w:rsidRDefault="00A8771A" w:rsidP="00A8771A">
            <w:pPr>
              <w:jc w:val="both"/>
              <w:rPr>
                <w:sz w:val="24"/>
              </w:rPr>
            </w:pPr>
            <w:r>
              <w:rPr>
                <w:sz w:val="24"/>
              </w:rPr>
              <w:t>-</w:t>
            </w:r>
            <w:r w:rsidRPr="00A3091C">
              <w:rPr>
                <w:sz w:val="24"/>
              </w:rPr>
              <w:t>методику налогового консультирования.</w:t>
            </w:r>
          </w:p>
          <w:p w14:paraId="6A544318" w14:textId="77777777" w:rsidR="00A8771A" w:rsidRPr="00A3091C" w:rsidRDefault="00A8771A" w:rsidP="00A8771A">
            <w:pPr>
              <w:ind w:firstLine="142"/>
              <w:jc w:val="both"/>
              <w:rPr>
                <w:b/>
                <w:i/>
                <w:sz w:val="24"/>
                <w:u w:val="single"/>
              </w:rPr>
            </w:pPr>
            <w:r w:rsidRPr="00A3091C">
              <w:rPr>
                <w:b/>
                <w:i/>
                <w:sz w:val="24"/>
                <w:u w:val="single"/>
              </w:rPr>
              <w:t>Уметь:</w:t>
            </w:r>
          </w:p>
          <w:p w14:paraId="3D9EF2C5" w14:textId="77777777" w:rsidR="00A8771A" w:rsidRPr="00A3091C" w:rsidRDefault="00A8771A" w:rsidP="00A8771A">
            <w:pPr>
              <w:jc w:val="both"/>
              <w:rPr>
                <w:bCs/>
                <w:sz w:val="24"/>
              </w:rPr>
            </w:pPr>
            <w:r>
              <w:rPr>
                <w:sz w:val="24"/>
              </w:rPr>
              <w:t>-</w:t>
            </w:r>
            <w:r w:rsidRPr="00A3091C">
              <w:rPr>
                <w:sz w:val="24"/>
              </w:rPr>
              <w:t>применять в практической деятельности нормативные документы, регламентирующие деятельность налогового консультанта в России и за рубежом;</w:t>
            </w:r>
          </w:p>
          <w:p w14:paraId="15D43D7F" w14:textId="77777777" w:rsidR="00A8771A" w:rsidRPr="00A3091C" w:rsidRDefault="00A8771A" w:rsidP="00A8771A">
            <w:pPr>
              <w:jc w:val="both"/>
              <w:rPr>
                <w:sz w:val="24"/>
              </w:rPr>
            </w:pPr>
            <w:r w:rsidRPr="00A3091C">
              <w:rPr>
                <w:bCs/>
                <w:sz w:val="24"/>
              </w:rPr>
              <w:t>- выявлять проблемы клиента в налоговой сфере и смежных отраслях экономики;</w:t>
            </w:r>
          </w:p>
          <w:p w14:paraId="0EF9E62D" w14:textId="05AF95AA" w:rsidR="00A8771A" w:rsidRDefault="00A8771A" w:rsidP="00A8771A">
            <w:pPr>
              <w:tabs>
                <w:tab w:val="left" w:pos="540"/>
              </w:tabs>
              <w:contextualSpacing/>
              <w:jc w:val="both"/>
              <w:rPr>
                <w:sz w:val="28"/>
                <w:szCs w:val="28"/>
              </w:rPr>
            </w:pPr>
            <w:r>
              <w:rPr>
                <w:sz w:val="24"/>
              </w:rPr>
              <w:t>-</w:t>
            </w:r>
            <w:r w:rsidRPr="00A3091C">
              <w:rPr>
                <w:sz w:val="24"/>
              </w:rPr>
              <w:t xml:space="preserve">выбирать оптимальные организационные и методические технологии эффективного </w:t>
            </w:r>
            <w:r w:rsidRPr="00A3091C">
              <w:rPr>
                <w:sz w:val="24"/>
              </w:rPr>
              <w:lastRenderedPageBreak/>
              <w:t xml:space="preserve">консалтинга. </w:t>
            </w:r>
          </w:p>
        </w:tc>
      </w:tr>
      <w:tr w:rsidR="00A8771A" w14:paraId="2BEFFA82" w14:textId="77777777" w:rsidTr="00F62B07">
        <w:trPr>
          <w:trHeight w:val="5244"/>
        </w:trPr>
        <w:tc>
          <w:tcPr>
            <w:tcW w:w="868" w:type="pct"/>
            <w:vMerge/>
          </w:tcPr>
          <w:p w14:paraId="15862FDE" w14:textId="77777777" w:rsidR="00A8771A" w:rsidRDefault="00A8771A" w:rsidP="00A8771A">
            <w:pPr>
              <w:tabs>
                <w:tab w:val="left" w:pos="540"/>
              </w:tabs>
              <w:ind w:firstLine="539"/>
              <w:contextualSpacing/>
              <w:jc w:val="both"/>
              <w:rPr>
                <w:sz w:val="28"/>
                <w:szCs w:val="28"/>
              </w:rPr>
            </w:pPr>
          </w:p>
        </w:tc>
        <w:tc>
          <w:tcPr>
            <w:tcW w:w="1132" w:type="pct"/>
            <w:vMerge/>
          </w:tcPr>
          <w:p w14:paraId="57E707E7" w14:textId="77777777" w:rsidR="00A8771A" w:rsidRPr="00145156" w:rsidRDefault="00A8771A" w:rsidP="00A8771A">
            <w:pPr>
              <w:tabs>
                <w:tab w:val="left" w:pos="540"/>
              </w:tabs>
              <w:contextualSpacing/>
              <w:jc w:val="both"/>
              <w:rPr>
                <w:sz w:val="24"/>
                <w:szCs w:val="24"/>
              </w:rPr>
            </w:pPr>
          </w:p>
        </w:tc>
        <w:tc>
          <w:tcPr>
            <w:tcW w:w="1117" w:type="pct"/>
          </w:tcPr>
          <w:p w14:paraId="552701DB" w14:textId="5F01A07E" w:rsidR="00A8771A" w:rsidRDefault="00A8771A" w:rsidP="00A8771A">
            <w:pPr>
              <w:tabs>
                <w:tab w:val="left" w:pos="540"/>
              </w:tabs>
              <w:contextualSpacing/>
              <w:jc w:val="both"/>
              <w:rPr>
                <w:sz w:val="28"/>
                <w:szCs w:val="28"/>
              </w:rPr>
            </w:pPr>
            <w:r w:rsidRPr="00145156">
              <w:rPr>
                <w:sz w:val="24"/>
                <w:szCs w:val="24"/>
              </w:rPr>
              <w:t>2.Формирует навыки налогового консультирования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обеспечения налогового консультирования.</w:t>
            </w:r>
          </w:p>
        </w:tc>
        <w:tc>
          <w:tcPr>
            <w:tcW w:w="1882" w:type="pct"/>
            <w:vAlign w:val="center"/>
          </w:tcPr>
          <w:p w14:paraId="029032EB" w14:textId="77777777" w:rsidR="00A8771A" w:rsidRPr="00A3091C" w:rsidRDefault="00A8771A" w:rsidP="00A8771A">
            <w:pPr>
              <w:ind w:firstLine="142"/>
              <w:jc w:val="both"/>
              <w:rPr>
                <w:b/>
                <w:i/>
                <w:sz w:val="24"/>
                <w:u w:val="single"/>
              </w:rPr>
            </w:pPr>
            <w:r w:rsidRPr="00A3091C">
              <w:rPr>
                <w:b/>
                <w:i/>
                <w:sz w:val="24"/>
                <w:u w:val="single"/>
              </w:rPr>
              <w:t>Знать:</w:t>
            </w:r>
          </w:p>
          <w:p w14:paraId="70FE1A64" w14:textId="77777777" w:rsidR="00A8771A" w:rsidRPr="00A3091C" w:rsidRDefault="00A8771A" w:rsidP="00A8771A">
            <w:pPr>
              <w:ind w:firstLine="142"/>
              <w:jc w:val="both"/>
              <w:rPr>
                <w:sz w:val="24"/>
              </w:rPr>
            </w:pPr>
            <w:r>
              <w:rPr>
                <w:sz w:val="24"/>
              </w:rPr>
              <w:t>-</w:t>
            </w:r>
            <w:r w:rsidRPr="00A3091C">
              <w:rPr>
                <w:sz w:val="24"/>
              </w:rPr>
              <w:t>нормативные документы, регламентирующие деятельность налогового консультанта в России и за рубежом;</w:t>
            </w:r>
          </w:p>
          <w:p w14:paraId="5F4750EF" w14:textId="77777777" w:rsidR="00A8771A" w:rsidRPr="00A3091C" w:rsidRDefault="00A8771A" w:rsidP="00A8771A">
            <w:pPr>
              <w:ind w:firstLine="142"/>
              <w:jc w:val="both"/>
              <w:rPr>
                <w:sz w:val="24"/>
              </w:rPr>
            </w:pPr>
            <w:r>
              <w:rPr>
                <w:sz w:val="24"/>
              </w:rPr>
              <w:t>-</w:t>
            </w:r>
            <w:r w:rsidRPr="00A3091C">
              <w:rPr>
                <w:sz w:val="24"/>
              </w:rPr>
              <w:t>принципы профессионального поведения налогового консультанта;</w:t>
            </w:r>
          </w:p>
          <w:p w14:paraId="4DF8D33D" w14:textId="77777777" w:rsidR="00A8771A" w:rsidRPr="00A3091C" w:rsidRDefault="00A8771A" w:rsidP="00A8771A">
            <w:pPr>
              <w:ind w:firstLine="142"/>
              <w:jc w:val="both"/>
              <w:rPr>
                <w:sz w:val="24"/>
              </w:rPr>
            </w:pPr>
            <w:r>
              <w:rPr>
                <w:sz w:val="24"/>
              </w:rPr>
              <w:t>-</w:t>
            </w:r>
            <w:r w:rsidRPr="00A3091C">
              <w:rPr>
                <w:sz w:val="24"/>
              </w:rPr>
              <w:t>методику налогового консультирования.</w:t>
            </w:r>
          </w:p>
          <w:p w14:paraId="5DCCB302" w14:textId="77777777" w:rsidR="00A8771A" w:rsidRPr="00A3091C" w:rsidRDefault="00A8771A" w:rsidP="00A8771A">
            <w:pPr>
              <w:ind w:firstLine="142"/>
              <w:jc w:val="both"/>
              <w:rPr>
                <w:b/>
                <w:i/>
                <w:sz w:val="24"/>
                <w:u w:val="single"/>
              </w:rPr>
            </w:pPr>
            <w:r w:rsidRPr="00A3091C">
              <w:rPr>
                <w:b/>
                <w:i/>
                <w:sz w:val="24"/>
                <w:u w:val="single"/>
              </w:rPr>
              <w:t>Уметь:</w:t>
            </w:r>
          </w:p>
          <w:p w14:paraId="10FC4A7E" w14:textId="77777777" w:rsidR="00A8771A" w:rsidRPr="00A3091C" w:rsidRDefault="00A8771A" w:rsidP="00A8771A">
            <w:pPr>
              <w:jc w:val="both"/>
              <w:rPr>
                <w:bCs/>
                <w:sz w:val="24"/>
              </w:rPr>
            </w:pPr>
            <w:r>
              <w:rPr>
                <w:sz w:val="24"/>
              </w:rPr>
              <w:t>-</w:t>
            </w:r>
            <w:r w:rsidRPr="00A3091C">
              <w:rPr>
                <w:sz w:val="24"/>
              </w:rPr>
              <w:t>применять в практической деятельности нормативные документы, регламентирующие деятельность налогового консультанта в России и за рубежом;</w:t>
            </w:r>
          </w:p>
          <w:p w14:paraId="39C2736E" w14:textId="77777777" w:rsidR="00A8771A" w:rsidRPr="00A3091C" w:rsidRDefault="00A8771A" w:rsidP="00A8771A">
            <w:pPr>
              <w:jc w:val="both"/>
              <w:rPr>
                <w:sz w:val="24"/>
              </w:rPr>
            </w:pPr>
            <w:r w:rsidRPr="00A3091C">
              <w:rPr>
                <w:bCs/>
                <w:sz w:val="24"/>
              </w:rPr>
              <w:t>- выявлять проблемы клиента в налоговой сфере и смежных отраслях экономики;</w:t>
            </w:r>
          </w:p>
          <w:p w14:paraId="547F1FB3" w14:textId="63A4F1CD" w:rsidR="00A8771A" w:rsidRDefault="00A8771A" w:rsidP="00A8771A">
            <w:pPr>
              <w:tabs>
                <w:tab w:val="left" w:pos="540"/>
              </w:tabs>
              <w:contextualSpacing/>
              <w:jc w:val="both"/>
              <w:rPr>
                <w:sz w:val="28"/>
                <w:szCs w:val="28"/>
              </w:rPr>
            </w:pPr>
            <w:r>
              <w:rPr>
                <w:sz w:val="24"/>
              </w:rPr>
              <w:t>-</w:t>
            </w:r>
            <w:r w:rsidRPr="00A3091C">
              <w:rPr>
                <w:sz w:val="24"/>
              </w:rPr>
              <w:t xml:space="preserve">выбирать оптимальные организационные и методические технологии эффективного консалтинга. </w:t>
            </w:r>
          </w:p>
        </w:tc>
      </w:tr>
    </w:tbl>
    <w:p w14:paraId="6E6F6DFA" w14:textId="77777777" w:rsidR="00141652" w:rsidRDefault="00141652" w:rsidP="00141652">
      <w:pPr>
        <w:keepNext/>
        <w:jc w:val="both"/>
        <w:rPr>
          <w:b/>
          <w:sz w:val="28"/>
          <w:szCs w:val="28"/>
        </w:rPr>
      </w:pPr>
      <w:r>
        <w:rPr>
          <w:b/>
          <w:sz w:val="28"/>
          <w:szCs w:val="28"/>
        </w:rPr>
        <w:t xml:space="preserve">Магистерская программа: </w:t>
      </w:r>
      <w:r w:rsidRPr="0063567A">
        <w:rPr>
          <w:b/>
          <w:sz w:val="28"/>
          <w:szCs w:val="28"/>
        </w:rPr>
        <w:t>«Налоги</w:t>
      </w:r>
      <w:r>
        <w:rPr>
          <w:b/>
          <w:sz w:val="28"/>
          <w:szCs w:val="28"/>
        </w:rPr>
        <w:t xml:space="preserve"> и антикризисные решения</w:t>
      </w:r>
      <w:r w:rsidRPr="0063567A">
        <w:rPr>
          <w:b/>
          <w:sz w:val="28"/>
          <w:szCs w:val="28"/>
        </w:rPr>
        <w:t xml:space="preserve">», </w:t>
      </w:r>
      <w:r>
        <w:rPr>
          <w:b/>
          <w:sz w:val="28"/>
          <w:szCs w:val="28"/>
        </w:rPr>
        <w:t>6 модуль</w:t>
      </w:r>
      <w:r w:rsidRPr="0063567A">
        <w:rPr>
          <w:b/>
          <w:sz w:val="28"/>
          <w:szCs w:val="28"/>
        </w:rPr>
        <w:t xml:space="preserve"> </w:t>
      </w:r>
    </w:p>
    <w:tbl>
      <w:tblPr>
        <w:tblStyle w:val="a7"/>
        <w:tblW w:w="5055" w:type="pct"/>
        <w:tblInd w:w="-113" w:type="dxa"/>
        <w:tblLook w:val="04A0" w:firstRow="1" w:lastRow="0" w:firstColumn="1" w:lastColumn="0" w:noHBand="0" w:noVBand="1"/>
      </w:tblPr>
      <w:tblGrid>
        <w:gridCol w:w="1790"/>
        <w:gridCol w:w="2522"/>
        <w:gridCol w:w="2115"/>
        <w:gridCol w:w="3880"/>
      </w:tblGrid>
      <w:tr w:rsidR="00141652" w14:paraId="430AFB7A" w14:textId="77777777" w:rsidTr="00141652">
        <w:tc>
          <w:tcPr>
            <w:tcW w:w="868" w:type="pct"/>
          </w:tcPr>
          <w:p w14:paraId="05AF64D1" w14:textId="77777777" w:rsidR="00141652" w:rsidRDefault="00141652" w:rsidP="00F62B07">
            <w:pPr>
              <w:tabs>
                <w:tab w:val="left" w:pos="540"/>
              </w:tabs>
              <w:contextualSpacing/>
              <w:jc w:val="both"/>
              <w:rPr>
                <w:sz w:val="28"/>
                <w:szCs w:val="28"/>
              </w:rPr>
            </w:pPr>
            <w:r>
              <w:rPr>
                <w:sz w:val="28"/>
                <w:szCs w:val="28"/>
              </w:rPr>
              <w:t>Код компетенции</w:t>
            </w:r>
          </w:p>
        </w:tc>
        <w:tc>
          <w:tcPr>
            <w:tcW w:w="1223" w:type="pct"/>
          </w:tcPr>
          <w:p w14:paraId="34BB4AF1" w14:textId="77777777" w:rsidR="00141652" w:rsidRDefault="00141652" w:rsidP="00F62B07">
            <w:pPr>
              <w:tabs>
                <w:tab w:val="left" w:pos="540"/>
              </w:tabs>
              <w:contextualSpacing/>
              <w:jc w:val="both"/>
              <w:rPr>
                <w:sz w:val="28"/>
                <w:szCs w:val="28"/>
              </w:rPr>
            </w:pPr>
            <w:r>
              <w:rPr>
                <w:sz w:val="28"/>
                <w:szCs w:val="28"/>
              </w:rPr>
              <w:t>Наименование компетенции</w:t>
            </w:r>
          </w:p>
        </w:tc>
        <w:tc>
          <w:tcPr>
            <w:tcW w:w="1026" w:type="pct"/>
          </w:tcPr>
          <w:p w14:paraId="1036CF0E" w14:textId="77777777" w:rsidR="00141652" w:rsidRDefault="00141652" w:rsidP="00F62B07">
            <w:pPr>
              <w:tabs>
                <w:tab w:val="left" w:pos="540"/>
              </w:tabs>
              <w:contextualSpacing/>
              <w:jc w:val="both"/>
              <w:rPr>
                <w:sz w:val="28"/>
                <w:szCs w:val="28"/>
              </w:rPr>
            </w:pPr>
            <w:r>
              <w:rPr>
                <w:sz w:val="28"/>
                <w:szCs w:val="28"/>
              </w:rPr>
              <w:t>Индикаторы достижения компетенции</w:t>
            </w:r>
            <w:r>
              <w:rPr>
                <w:rStyle w:val="a5"/>
                <w:sz w:val="28"/>
                <w:szCs w:val="28"/>
              </w:rPr>
              <w:footnoteReference w:id="3"/>
            </w:r>
          </w:p>
        </w:tc>
        <w:tc>
          <w:tcPr>
            <w:tcW w:w="1882" w:type="pct"/>
          </w:tcPr>
          <w:p w14:paraId="21B1F4D9" w14:textId="77777777" w:rsidR="00141652" w:rsidRDefault="00141652" w:rsidP="00F62B07">
            <w:pPr>
              <w:tabs>
                <w:tab w:val="left" w:pos="540"/>
              </w:tabs>
              <w:contextualSpacing/>
              <w:jc w:val="both"/>
              <w:rPr>
                <w:sz w:val="28"/>
                <w:szCs w:val="28"/>
              </w:rPr>
            </w:pPr>
            <w:r>
              <w:rPr>
                <w:sz w:val="28"/>
                <w:szCs w:val="28"/>
              </w:rPr>
              <w:t>Результаты обучения (владения</w:t>
            </w:r>
            <w:r>
              <w:rPr>
                <w:rStyle w:val="a5"/>
                <w:sz w:val="28"/>
                <w:szCs w:val="28"/>
              </w:rPr>
              <w:footnoteReference w:id="4"/>
            </w:r>
            <w:r>
              <w:rPr>
                <w:sz w:val="28"/>
                <w:szCs w:val="28"/>
              </w:rPr>
              <w:t>, умения и знания), соотнесенные с компетенциями/индикаторами достижения компетенции</w:t>
            </w:r>
          </w:p>
        </w:tc>
      </w:tr>
      <w:tr w:rsidR="002561E8" w14:paraId="3385A15B" w14:textId="77777777" w:rsidTr="00F62B07">
        <w:tc>
          <w:tcPr>
            <w:tcW w:w="868" w:type="pct"/>
            <w:vMerge w:val="restart"/>
          </w:tcPr>
          <w:p w14:paraId="175E5E93" w14:textId="07635F02" w:rsidR="002561E8" w:rsidRDefault="002561E8" w:rsidP="002561E8">
            <w:pPr>
              <w:tabs>
                <w:tab w:val="left" w:pos="540"/>
              </w:tabs>
              <w:contextualSpacing/>
              <w:jc w:val="both"/>
              <w:rPr>
                <w:sz w:val="28"/>
                <w:szCs w:val="28"/>
              </w:rPr>
            </w:pPr>
            <w:r>
              <w:rPr>
                <w:sz w:val="28"/>
                <w:szCs w:val="28"/>
              </w:rPr>
              <w:t>ПК-3</w:t>
            </w:r>
          </w:p>
        </w:tc>
        <w:tc>
          <w:tcPr>
            <w:tcW w:w="1223" w:type="pct"/>
            <w:vMerge w:val="restart"/>
          </w:tcPr>
          <w:p w14:paraId="1A5EEC6B" w14:textId="173D6579" w:rsidR="002561E8" w:rsidRDefault="002561E8" w:rsidP="002561E8">
            <w:pPr>
              <w:tabs>
                <w:tab w:val="left" w:pos="540"/>
              </w:tabs>
              <w:contextualSpacing/>
              <w:jc w:val="both"/>
              <w:rPr>
                <w:sz w:val="28"/>
                <w:szCs w:val="28"/>
              </w:rPr>
            </w:pPr>
            <w:r>
              <w:rPr>
                <w:sz w:val="24"/>
                <w:szCs w:val="24"/>
              </w:rPr>
              <w:t>Способность разрабатывать и реализовывать мероприятия по выявлению, мониторингу и предупреждению налоговых рисков, а также участвовать в работе налоговых органов с налогоплательщиками с повышенным риском угрозы банкротства</w:t>
            </w:r>
          </w:p>
        </w:tc>
        <w:tc>
          <w:tcPr>
            <w:tcW w:w="1026" w:type="pct"/>
          </w:tcPr>
          <w:p w14:paraId="46A0957E" w14:textId="75D11DE8" w:rsidR="002561E8" w:rsidRPr="00141652" w:rsidRDefault="002561E8" w:rsidP="002561E8">
            <w:pPr>
              <w:jc w:val="both"/>
              <w:rPr>
                <w:bCs/>
                <w:sz w:val="24"/>
                <w:szCs w:val="24"/>
              </w:rPr>
            </w:pPr>
            <w:r>
              <w:rPr>
                <w:bCs/>
                <w:sz w:val="24"/>
                <w:szCs w:val="24"/>
              </w:rPr>
              <w:t>1. Демонстрирует навыки налогового консультирования хозяйствующих субъектов по вопросам налогообложения в части выявления и предупреждения налоговых рисков.</w:t>
            </w:r>
          </w:p>
        </w:tc>
        <w:tc>
          <w:tcPr>
            <w:tcW w:w="1882" w:type="pct"/>
            <w:shd w:val="clear" w:color="auto" w:fill="auto"/>
          </w:tcPr>
          <w:p w14:paraId="05547961" w14:textId="77777777" w:rsidR="002561E8" w:rsidRDefault="002561E8" w:rsidP="002561E8">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теор</w:t>
            </w:r>
            <w:r>
              <w:rPr>
                <w:sz w:val="24"/>
                <w:szCs w:val="24"/>
                <w:lang w:eastAsia="en-US"/>
              </w:rPr>
              <w:t xml:space="preserve">етические основы </w:t>
            </w:r>
            <w:r w:rsidRPr="00A524CD">
              <w:rPr>
                <w:bCs/>
                <w:sz w:val="24"/>
                <w:szCs w:val="24"/>
                <w:lang w:eastAsia="en-US"/>
              </w:rPr>
              <w:t>налогового консультирования хозяйствующих субъектов по вопросам налогообложения в части выявления и предупреждения налоговых рисков.</w:t>
            </w:r>
          </w:p>
          <w:p w14:paraId="14C136BD" w14:textId="77777777" w:rsidR="002561E8" w:rsidRPr="005F1361" w:rsidRDefault="002561E8" w:rsidP="002561E8">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 xml:space="preserve">осуществлять </w:t>
            </w:r>
            <w:r w:rsidRPr="00A524CD">
              <w:rPr>
                <w:sz w:val="24"/>
                <w:szCs w:val="24"/>
                <w:lang w:eastAsia="en-US"/>
              </w:rPr>
              <w:t>налогово</w:t>
            </w:r>
            <w:r>
              <w:rPr>
                <w:sz w:val="24"/>
                <w:szCs w:val="24"/>
                <w:lang w:eastAsia="en-US"/>
              </w:rPr>
              <w:t>е</w:t>
            </w:r>
            <w:r w:rsidRPr="00A524CD">
              <w:rPr>
                <w:sz w:val="24"/>
                <w:szCs w:val="24"/>
                <w:lang w:eastAsia="en-US"/>
              </w:rPr>
              <w:t xml:space="preserve"> консультировани</w:t>
            </w:r>
            <w:r>
              <w:rPr>
                <w:sz w:val="24"/>
                <w:szCs w:val="24"/>
                <w:lang w:eastAsia="en-US"/>
              </w:rPr>
              <w:t>е</w:t>
            </w:r>
            <w:r w:rsidRPr="00A524CD">
              <w:rPr>
                <w:sz w:val="24"/>
                <w:szCs w:val="24"/>
                <w:lang w:eastAsia="en-US"/>
              </w:rPr>
              <w:t xml:space="preserve"> хозяйствующих субъектов по вопросам налогообложения в части выявления и предупреждения налоговых рисков.</w:t>
            </w:r>
          </w:p>
          <w:p w14:paraId="4FE2312E" w14:textId="7E0049B6" w:rsidR="002561E8" w:rsidRDefault="002561E8" w:rsidP="002561E8">
            <w:pPr>
              <w:tabs>
                <w:tab w:val="left" w:pos="540"/>
              </w:tabs>
              <w:contextualSpacing/>
              <w:jc w:val="both"/>
              <w:rPr>
                <w:sz w:val="28"/>
                <w:szCs w:val="28"/>
              </w:rPr>
            </w:pPr>
          </w:p>
        </w:tc>
      </w:tr>
      <w:tr w:rsidR="002561E8" w14:paraId="69FD3B29" w14:textId="77777777" w:rsidTr="00F62B07">
        <w:tc>
          <w:tcPr>
            <w:tcW w:w="868" w:type="pct"/>
            <w:vMerge/>
          </w:tcPr>
          <w:p w14:paraId="288BEC43" w14:textId="77777777" w:rsidR="002561E8" w:rsidRDefault="002561E8" w:rsidP="002561E8">
            <w:pPr>
              <w:tabs>
                <w:tab w:val="left" w:pos="540"/>
              </w:tabs>
              <w:ind w:firstLine="539"/>
              <w:contextualSpacing/>
              <w:jc w:val="both"/>
              <w:rPr>
                <w:sz w:val="28"/>
                <w:szCs w:val="28"/>
              </w:rPr>
            </w:pPr>
          </w:p>
        </w:tc>
        <w:tc>
          <w:tcPr>
            <w:tcW w:w="1223" w:type="pct"/>
            <w:vMerge/>
          </w:tcPr>
          <w:p w14:paraId="1AF395C4" w14:textId="77777777" w:rsidR="002561E8" w:rsidRDefault="002561E8" w:rsidP="002561E8">
            <w:pPr>
              <w:tabs>
                <w:tab w:val="left" w:pos="540"/>
              </w:tabs>
              <w:ind w:firstLine="539"/>
              <w:contextualSpacing/>
              <w:jc w:val="both"/>
              <w:rPr>
                <w:sz w:val="28"/>
                <w:szCs w:val="28"/>
              </w:rPr>
            </w:pPr>
          </w:p>
        </w:tc>
        <w:tc>
          <w:tcPr>
            <w:tcW w:w="1026" w:type="pct"/>
          </w:tcPr>
          <w:p w14:paraId="0DC5485D" w14:textId="736E9EDB" w:rsidR="002561E8" w:rsidRPr="00A8771A" w:rsidRDefault="002561E8" w:rsidP="002561E8">
            <w:pPr>
              <w:jc w:val="both"/>
              <w:rPr>
                <w:sz w:val="24"/>
                <w:szCs w:val="24"/>
              </w:rPr>
            </w:pPr>
            <w:r>
              <w:rPr>
                <w:bCs/>
                <w:sz w:val="24"/>
                <w:szCs w:val="24"/>
              </w:rPr>
              <w:t xml:space="preserve">2. Демонстрирует навыки разработки рекомендаций по </w:t>
            </w:r>
            <w:r>
              <w:rPr>
                <w:bCs/>
                <w:sz w:val="24"/>
                <w:szCs w:val="24"/>
              </w:rPr>
              <w:lastRenderedPageBreak/>
              <w:t xml:space="preserve">предупреждению налоговых рисков при взаимодействии с налоговыми органами  </w:t>
            </w:r>
          </w:p>
        </w:tc>
        <w:tc>
          <w:tcPr>
            <w:tcW w:w="1882" w:type="pct"/>
            <w:shd w:val="clear" w:color="auto" w:fill="auto"/>
          </w:tcPr>
          <w:p w14:paraId="535DA27D" w14:textId="77777777" w:rsidR="002561E8" w:rsidRDefault="002561E8" w:rsidP="002561E8">
            <w:pPr>
              <w:shd w:val="clear" w:color="auto" w:fill="FFFFFF"/>
              <w:suppressAutoHyphens/>
              <w:rPr>
                <w:sz w:val="24"/>
                <w:szCs w:val="24"/>
                <w:lang w:eastAsia="en-US"/>
              </w:rPr>
            </w:pPr>
            <w:r w:rsidRPr="002561E8">
              <w:rPr>
                <w:b/>
                <w:i/>
                <w:sz w:val="24"/>
                <w:u w:val="single"/>
              </w:rPr>
              <w:lastRenderedPageBreak/>
              <w:t>Знать:</w:t>
            </w:r>
            <w:r w:rsidRPr="005F1361">
              <w:rPr>
                <w:sz w:val="24"/>
                <w:szCs w:val="24"/>
                <w:lang w:eastAsia="en-US"/>
              </w:rPr>
              <w:t xml:space="preserve"> теорию принятия решений и механизмы </w:t>
            </w:r>
            <w:r w:rsidRPr="00A524CD">
              <w:rPr>
                <w:bCs/>
                <w:sz w:val="24"/>
                <w:szCs w:val="24"/>
                <w:lang w:eastAsia="en-US"/>
              </w:rPr>
              <w:t xml:space="preserve">разработки рекомендаций по предупреждению налоговых рисков при </w:t>
            </w:r>
            <w:r w:rsidRPr="00A524CD">
              <w:rPr>
                <w:bCs/>
                <w:sz w:val="24"/>
                <w:szCs w:val="24"/>
                <w:lang w:eastAsia="en-US"/>
              </w:rPr>
              <w:lastRenderedPageBreak/>
              <w:t xml:space="preserve">взаимодействии с налоговыми органами  </w:t>
            </w:r>
          </w:p>
          <w:p w14:paraId="4A2F673B" w14:textId="77777777" w:rsidR="002561E8" w:rsidRPr="005F1361" w:rsidRDefault="002561E8" w:rsidP="002561E8">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проводить оценку различных сценариев </w:t>
            </w:r>
            <w:r w:rsidRPr="00A524CD">
              <w:rPr>
                <w:bCs/>
                <w:sz w:val="24"/>
                <w:szCs w:val="24"/>
                <w:lang w:eastAsia="en-US"/>
              </w:rPr>
              <w:t xml:space="preserve">по предупреждению налоговых рисков при взаимодействии с налоговыми органами  </w:t>
            </w:r>
          </w:p>
          <w:p w14:paraId="39E38F4C" w14:textId="0220B33D" w:rsidR="002561E8" w:rsidRDefault="002561E8" w:rsidP="002561E8">
            <w:pPr>
              <w:tabs>
                <w:tab w:val="left" w:pos="540"/>
              </w:tabs>
              <w:contextualSpacing/>
              <w:jc w:val="both"/>
              <w:rPr>
                <w:sz w:val="28"/>
                <w:szCs w:val="28"/>
              </w:rPr>
            </w:pPr>
          </w:p>
        </w:tc>
      </w:tr>
      <w:tr w:rsidR="002561E8" w14:paraId="35FD5ECF" w14:textId="77777777" w:rsidTr="00F62B07">
        <w:tc>
          <w:tcPr>
            <w:tcW w:w="868" w:type="pct"/>
            <w:vMerge w:val="restart"/>
          </w:tcPr>
          <w:p w14:paraId="3EDC559A" w14:textId="7F70CA8E" w:rsidR="002561E8" w:rsidRDefault="002561E8" w:rsidP="002561E8">
            <w:pPr>
              <w:tabs>
                <w:tab w:val="left" w:pos="540"/>
              </w:tabs>
              <w:contextualSpacing/>
              <w:jc w:val="both"/>
              <w:rPr>
                <w:sz w:val="28"/>
                <w:szCs w:val="28"/>
              </w:rPr>
            </w:pPr>
            <w:r>
              <w:rPr>
                <w:sz w:val="28"/>
                <w:szCs w:val="28"/>
              </w:rPr>
              <w:lastRenderedPageBreak/>
              <w:t>ПКН-5</w:t>
            </w:r>
          </w:p>
        </w:tc>
        <w:tc>
          <w:tcPr>
            <w:tcW w:w="1223" w:type="pct"/>
            <w:vMerge w:val="restart"/>
          </w:tcPr>
          <w:p w14:paraId="25CCC99E" w14:textId="4D41A313" w:rsidR="002561E8" w:rsidRDefault="002561E8" w:rsidP="002561E8">
            <w:pPr>
              <w:tabs>
                <w:tab w:val="left" w:pos="540"/>
              </w:tabs>
              <w:contextualSpacing/>
              <w:jc w:val="both"/>
              <w:rPr>
                <w:sz w:val="28"/>
                <w:szCs w:val="28"/>
              </w:rPr>
            </w:pPr>
            <w:r>
              <w:rPr>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1026" w:type="pct"/>
          </w:tcPr>
          <w:p w14:paraId="3449C33C" w14:textId="4BADC884" w:rsidR="002561E8" w:rsidRPr="004972E1" w:rsidRDefault="002561E8" w:rsidP="002561E8">
            <w:pPr>
              <w:rPr>
                <w:sz w:val="24"/>
                <w:szCs w:val="24"/>
              </w:rPr>
            </w:pPr>
            <w:r>
              <w:rPr>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1882" w:type="pct"/>
            <w:shd w:val="clear" w:color="auto" w:fill="auto"/>
          </w:tcPr>
          <w:p w14:paraId="78D72CFA" w14:textId="46231B7C" w:rsidR="002561E8" w:rsidRDefault="002561E8" w:rsidP="002561E8">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Pr>
                <w:sz w:val="24"/>
                <w:szCs w:val="24"/>
              </w:rPr>
              <w:t>экономические законы для разработки алгоритмов управления экономическими рисками, инвестиционными проектами, финансовыми потоками.</w:t>
            </w:r>
          </w:p>
          <w:p w14:paraId="71E562D6" w14:textId="14E11B79" w:rsidR="002561E8" w:rsidRPr="005F1361" w:rsidRDefault="002561E8" w:rsidP="002561E8">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rPr>
              <w:t>разрабатывать алгоритмы управления экономическими рисками, инвестиционными проектами, финансовыми потоками.</w:t>
            </w:r>
          </w:p>
          <w:p w14:paraId="2B6DFFDC" w14:textId="4455C809" w:rsidR="002561E8" w:rsidRDefault="002561E8" w:rsidP="002561E8">
            <w:pPr>
              <w:tabs>
                <w:tab w:val="left" w:pos="540"/>
              </w:tabs>
              <w:contextualSpacing/>
              <w:jc w:val="both"/>
              <w:rPr>
                <w:sz w:val="28"/>
                <w:szCs w:val="28"/>
              </w:rPr>
            </w:pPr>
          </w:p>
        </w:tc>
      </w:tr>
      <w:tr w:rsidR="002561E8" w14:paraId="01DA59B1" w14:textId="77777777" w:rsidTr="00141652">
        <w:trPr>
          <w:trHeight w:val="2559"/>
        </w:trPr>
        <w:tc>
          <w:tcPr>
            <w:tcW w:w="868" w:type="pct"/>
            <w:vMerge/>
          </w:tcPr>
          <w:p w14:paraId="542AF467" w14:textId="77777777" w:rsidR="002561E8" w:rsidRDefault="002561E8" w:rsidP="002561E8">
            <w:pPr>
              <w:tabs>
                <w:tab w:val="left" w:pos="540"/>
              </w:tabs>
              <w:ind w:firstLine="539"/>
              <w:contextualSpacing/>
              <w:jc w:val="both"/>
              <w:rPr>
                <w:sz w:val="28"/>
                <w:szCs w:val="28"/>
              </w:rPr>
            </w:pPr>
          </w:p>
        </w:tc>
        <w:tc>
          <w:tcPr>
            <w:tcW w:w="1223" w:type="pct"/>
            <w:vMerge/>
          </w:tcPr>
          <w:p w14:paraId="0EEEFF05" w14:textId="77777777" w:rsidR="002561E8" w:rsidRPr="00145156" w:rsidRDefault="002561E8" w:rsidP="002561E8">
            <w:pPr>
              <w:tabs>
                <w:tab w:val="left" w:pos="540"/>
              </w:tabs>
              <w:contextualSpacing/>
              <w:jc w:val="both"/>
              <w:rPr>
                <w:sz w:val="24"/>
                <w:szCs w:val="24"/>
              </w:rPr>
            </w:pPr>
          </w:p>
        </w:tc>
        <w:tc>
          <w:tcPr>
            <w:tcW w:w="1026" w:type="pct"/>
          </w:tcPr>
          <w:p w14:paraId="01BA1001" w14:textId="7A82378F" w:rsidR="002561E8" w:rsidRPr="00141652" w:rsidRDefault="002561E8" w:rsidP="002561E8">
            <w:pPr>
              <w:rPr>
                <w:sz w:val="24"/>
                <w:szCs w:val="24"/>
              </w:rPr>
            </w:pPr>
            <w:r>
              <w:rPr>
                <w:sz w:val="24"/>
                <w:szCs w:val="24"/>
              </w:rPr>
              <w:t>2.Демонстрирует знания содержания основных схем финансового обеспечения инвестиционных проектов и их особенностей.</w:t>
            </w:r>
          </w:p>
        </w:tc>
        <w:tc>
          <w:tcPr>
            <w:tcW w:w="1882" w:type="pct"/>
            <w:vAlign w:val="center"/>
          </w:tcPr>
          <w:p w14:paraId="0510BC94" w14:textId="06C42740" w:rsidR="002561E8" w:rsidRDefault="002561E8" w:rsidP="002561E8">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Pr>
                <w:sz w:val="24"/>
                <w:szCs w:val="24"/>
              </w:rPr>
              <w:t>основные схемы финансового обеспечения инвестиционных проектов и их особенностей.</w:t>
            </w:r>
          </w:p>
          <w:p w14:paraId="6E1F2E10" w14:textId="71F212DF" w:rsidR="002561E8" w:rsidRPr="005F1361" w:rsidRDefault="002561E8" w:rsidP="002561E8">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 xml:space="preserve">применять </w:t>
            </w:r>
            <w:r>
              <w:rPr>
                <w:sz w:val="24"/>
                <w:szCs w:val="24"/>
              </w:rPr>
              <w:t>основные схемы финансового обеспечения инвестиционных проектов и их особенностей.</w:t>
            </w:r>
          </w:p>
          <w:p w14:paraId="36BCBE39" w14:textId="36CAF19E" w:rsidR="002561E8" w:rsidRDefault="002561E8" w:rsidP="002561E8">
            <w:pPr>
              <w:tabs>
                <w:tab w:val="left" w:pos="540"/>
              </w:tabs>
              <w:contextualSpacing/>
              <w:jc w:val="both"/>
              <w:rPr>
                <w:sz w:val="28"/>
                <w:szCs w:val="28"/>
              </w:rPr>
            </w:pPr>
          </w:p>
        </w:tc>
      </w:tr>
      <w:tr w:rsidR="002561E8" w14:paraId="1DD067FD" w14:textId="77777777" w:rsidTr="00141652">
        <w:trPr>
          <w:trHeight w:val="79"/>
        </w:trPr>
        <w:tc>
          <w:tcPr>
            <w:tcW w:w="868" w:type="pct"/>
            <w:vMerge/>
          </w:tcPr>
          <w:p w14:paraId="211887FC" w14:textId="77777777" w:rsidR="002561E8" w:rsidRDefault="002561E8" w:rsidP="002561E8">
            <w:pPr>
              <w:tabs>
                <w:tab w:val="left" w:pos="540"/>
              </w:tabs>
              <w:ind w:firstLine="539"/>
              <w:contextualSpacing/>
              <w:jc w:val="both"/>
              <w:rPr>
                <w:sz w:val="28"/>
                <w:szCs w:val="28"/>
              </w:rPr>
            </w:pPr>
          </w:p>
        </w:tc>
        <w:tc>
          <w:tcPr>
            <w:tcW w:w="1223" w:type="pct"/>
            <w:vMerge/>
          </w:tcPr>
          <w:p w14:paraId="45258EAF" w14:textId="77777777" w:rsidR="002561E8" w:rsidRPr="00145156" w:rsidRDefault="002561E8" w:rsidP="002561E8">
            <w:pPr>
              <w:tabs>
                <w:tab w:val="left" w:pos="540"/>
              </w:tabs>
              <w:contextualSpacing/>
              <w:jc w:val="both"/>
              <w:rPr>
                <w:sz w:val="24"/>
                <w:szCs w:val="24"/>
              </w:rPr>
            </w:pPr>
          </w:p>
        </w:tc>
        <w:tc>
          <w:tcPr>
            <w:tcW w:w="1026" w:type="pct"/>
          </w:tcPr>
          <w:p w14:paraId="4CDFBBFF" w14:textId="33522763" w:rsidR="002561E8" w:rsidRDefault="002561E8" w:rsidP="002561E8">
            <w:pPr>
              <w:rPr>
                <w:sz w:val="24"/>
                <w:szCs w:val="24"/>
              </w:rPr>
            </w:pPr>
            <w:r>
              <w:rPr>
                <w:sz w:val="24"/>
                <w:szCs w:val="24"/>
              </w:rPr>
              <w:t>3.Обосновывает решения по управлению инвестиционными проектами и финансовыми потоками на основе интеграции знаний из разных областей</w:t>
            </w:r>
          </w:p>
        </w:tc>
        <w:tc>
          <w:tcPr>
            <w:tcW w:w="1882" w:type="pct"/>
            <w:vAlign w:val="center"/>
          </w:tcPr>
          <w:p w14:paraId="3D3713C6" w14:textId="1D0E2358" w:rsidR="002561E8" w:rsidRDefault="002561E8" w:rsidP="002561E8">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Pr>
                <w:sz w:val="24"/>
                <w:szCs w:val="24"/>
                <w:lang w:eastAsia="en-US"/>
              </w:rPr>
              <w:t xml:space="preserve">методы </w:t>
            </w:r>
            <w:r>
              <w:rPr>
                <w:sz w:val="24"/>
                <w:szCs w:val="24"/>
              </w:rPr>
              <w:t>управлению инвестиционными проектами и финансовыми потоками на основе интеграции знаний из разных областей</w:t>
            </w:r>
          </w:p>
          <w:p w14:paraId="04FE656E" w14:textId="03F740E8" w:rsidR="002561E8" w:rsidRPr="005F1361" w:rsidRDefault="002561E8" w:rsidP="002561E8">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управлять и</w:t>
            </w:r>
            <w:r>
              <w:rPr>
                <w:sz w:val="24"/>
                <w:szCs w:val="24"/>
              </w:rPr>
              <w:t>нвестиционными проектами и финансовыми потоками на основе интеграции знаний из разных областей</w:t>
            </w:r>
          </w:p>
          <w:p w14:paraId="3E3BF91B" w14:textId="77777777" w:rsidR="002561E8" w:rsidRDefault="002561E8" w:rsidP="002561E8">
            <w:pPr>
              <w:tabs>
                <w:tab w:val="left" w:pos="540"/>
              </w:tabs>
              <w:contextualSpacing/>
              <w:jc w:val="both"/>
              <w:rPr>
                <w:sz w:val="28"/>
                <w:szCs w:val="28"/>
              </w:rPr>
            </w:pPr>
          </w:p>
        </w:tc>
      </w:tr>
    </w:tbl>
    <w:p w14:paraId="042BA0E8" w14:textId="77777777" w:rsidR="00141652" w:rsidRDefault="00141652" w:rsidP="00141652">
      <w:pPr>
        <w:keepNext/>
        <w:jc w:val="both"/>
        <w:rPr>
          <w:b/>
          <w:sz w:val="28"/>
          <w:szCs w:val="28"/>
        </w:rPr>
      </w:pPr>
    </w:p>
    <w:p w14:paraId="602FC60C" w14:textId="00991635" w:rsidR="00141652" w:rsidRDefault="00141652" w:rsidP="00141652">
      <w:pPr>
        <w:keepNext/>
        <w:jc w:val="both"/>
        <w:rPr>
          <w:b/>
          <w:sz w:val="28"/>
          <w:szCs w:val="28"/>
        </w:rPr>
      </w:pPr>
      <w:r>
        <w:rPr>
          <w:b/>
          <w:sz w:val="28"/>
          <w:szCs w:val="28"/>
        </w:rPr>
        <w:t xml:space="preserve">Магистерская программа: </w:t>
      </w:r>
      <w:r w:rsidRPr="0063567A">
        <w:rPr>
          <w:b/>
          <w:sz w:val="28"/>
          <w:szCs w:val="28"/>
        </w:rPr>
        <w:t>«</w:t>
      </w:r>
      <w:r w:rsidRPr="00141652">
        <w:rPr>
          <w:b/>
          <w:sz w:val="28"/>
          <w:szCs w:val="28"/>
        </w:rPr>
        <w:t>Налоговое и таможенное сопровождение бизнеса</w:t>
      </w:r>
      <w:r>
        <w:rPr>
          <w:b/>
          <w:sz w:val="28"/>
          <w:szCs w:val="28"/>
        </w:rPr>
        <w:t>»</w:t>
      </w:r>
      <w:r w:rsidR="00BE1687">
        <w:rPr>
          <w:b/>
          <w:sz w:val="28"/>
          <w:szCs w:val="28"/>
        </w:rPr>
        <w:t xml:space="preserve"> </w:t>
      </w:r>
      <w:r>
        <w:rPr>
          <w:b/>
          <w:sz w:val="28"/>
          <w:szCs w:val="28"/>
        </w:rPr>
        <w:t>6 модуль</w:t>
      </w:r>
      <w:r w:rsidRPr="0063567A">
        <w:rPr>
          <w:b/>
          <w:sz w:val="28"/>
          <w:szCs w:val="28"/>
        </w:rPr>
        <w:t xml:space="preserve"> </w:t>
      </w:r>
    </w:p>
    <w:p w14:paraId="2DCAFCB6" w14:textId="79595D45" w:rsidR="004972E1" w:rsidRDefault="004972E1" w:rsidP="004972E1">
      <w:pPr>
        <w:keepNext/>
        <w:jc w:val="right"/>
        <w:rPr>
          <w:b/>
          <w:sz w:val="28"/>
          <w:szCs w:val="28"/>
        </w:rPr>
      </w:pPr>
      <w:r>
        <w:rPr>
          <w:b/>
          <w:sz w:val="28"/>
          <w:szCs w:val="28"/>
        </w:rPr>
        <w:t>Таблица 1</w:t>
      </w:r>
    </w:p>
    <w:tbl>
      <w:tblPr>
        <w:tblStyle w:val="a7"/>
        <w:tblW w:w="5055" w:type="pct"/>
        <w:tblInd w:w="-113" w:type="dxa"/>
        <w:tblLook w:val="04A0" w:firstRow="1" w:lastRow="0" w:firstColumn="1" w:lastColumn="0" w:noHBand="0" w:noVBand="1"/>
      </w:tblPr>
      <w:tblGrid>
        <w:gridCol w:w="1790"/>
        <w:gridCol w:w="2158"/>
        <w:gridCol w:w="2479"/>
        <w:gridCol w:w="3880"/>
      </w:tblGrid>
      <w:tr w:rsidR="004972E1" w14:paraId="3657EF7B" w14:textId="77777777" w:rsidTr="004972E1">
        <w:tc>
          <w:tcPr>
            <w:tcW w:w="868" w:type="pct"/>
          </w:tcPr>
          <w:p w14:paraId="23CDB4B8" w14:textId="77777777" w:rsidR="00141652" w:rsidRDefault="00141652" w:rsidP="00F62B07">
            <w:pPr>
              <w:tabs>
                <w:tab w:val="left" w:pos="540"/>
              </w:tabs>
              <w:contextualSpacing/>
              <w:jc w:val="both"/>
              <w:rPr>
                <w:sz w:val="28"/>
                <w:szCs w:val="28"/>
              </w:rPr>
            </w:pPr>
            <w:r>
              <w:rPr>
                <w:sz w:val="28"/>
                <w:szCs w:val="28"/>
              </w:rPr>
              <w:t>Код компетенции</w:t>
            </w:r>
          </w:p>
        </w:tc>
        <w:tc>
          <w:tcPr>
            <w:tcW w:w="1047" w:type="pct"/>
          </w:tcPr>
          <w:p w14:paraId="259AC213" w14:textId="77777777" w:rsidR="00141652" w:rsidRDefault="00141652" w:rsidP="00F62B07">
            <w:pPr>
              <w:tabs>
                <w:tab w:val="left" w:pos="540"/>
              </w:tabs>
              <w:contextualSpacing/>
              <w:jc w:val="both"/>
              <w:rPr>
                <w:sz w:val="28"/>
                <w:szCs w:val="28"/>
              </w:rPr>
            </w:pPr>
            <w:r>
              <w:rPr>
                <w:sz w:val="28"/>
                <w:szCs w:val="28"/>
              </w:rPr>
              <w:t>Наименование компетенции</w:t>
            </w:r>
          </w:p>
        </w:tc>
        <w:tc>
          <w:tcPr>
            <w:tcW w:w="1204" w:type="pct"/>
          </w:tcPr>
          <w:p w14:paraId="3D141477" w14:textId="77777777" w:rsidR="00141652" w:rsidRDefault="00141652" w:rsidP="00F62B07">
            <w:pPr>
              <w:tabs>
                <w:tab w:val="left" w:pos="540"/>
              </w:tabs>
              <w:contextualSpacing/>
              <w:jc w:val="both"/>
              <w:rPr>
                <w:sz w:val="28"/>
                <w:szCs w:val="28"/>
              </w:rPr>
            </w:pPr>
            <w:r>
              <w:rPr>
                <w:sz w:val="28"/>
                <w:szCs w:val="28"/>
              </w:rPr>
              <w:t xml:space="preserve">Индикаторы достижения </w:t>
            </w:r>
            <w:r>
              <w:rPr>
                <w:sz w:val="28"/>
                <w:szCs w:val="28"/>
              </w:rPr>
              <w:lastRenderedPageBreak/>
              <w:t>компетенции</w:t>
            </w:r>
            <w:r>
              <w:rPr>
                <w:rStyle w:val="a5"/>
                <w:sz w:val="28"/>
                <w:szCs w:val="28"/>
              </w:rPr>
              <w:footnoteReference w:id="5"/>
            </w:r>
          </w:p>
        </w:tc>
        <w:tc>
          <w:tcPr>
            <w:tcW w:w="1882" w:type="pct"/>
          </w:tcPr>
          <w:p w14:paraId="4661F099" w14:textId="77777777" w:rsidR="00141652" w:rsidRDefault="00141652" w:rsidP="00F62B07">
            <w:pPr>
              <w:tabs>
                <w:tab w:val="left" w:pos="540"/>
              </w:tabs>
              <w:contextualSpacing/>
              <w:jc w:val="both"/>
              <w:rPr>
                <w:sz w:val="28"/>
                <w:szCs w:val="28"/>
              </w:rPr>
            </w:pPr>
            <w:r>
              <w:rPr>
                <w:sz w:val="28"/>
                <w:szCs w:val="28"/>
              </w:rPr>
              <w:lastRenderedPageBreak/>
              <w:t>Результаты обучения (владения</w:t>
            </w:r>
            <w:r>
              <w:rPr>
                <w:rStyle w:val="a5"/>
                <w:sz w:val="28"/>
                <w:szCs w:val="28"/>
              </w:rPr>
              <w:footnoteReference w:id="6"/>
            </w:r>
            <w:r>
              <w:rPr>
                <w:sz w:val="28"/>
                <w:szCs w:val="28"/>
              </w:rPr>
              <w:t xml:space="preserve">, умения и знания), соотнесенные с </w:t>
            </w:r>
            <w:r>
              <w:rPr>
                <w:sz w:val="28"/>
                <w:szCs w:val="28"/>
              </w:rPr>
              <w:lastRenderedPageBreak/>
              <w:t>компетенциями/индикаторами достижения компетенции</w:t>
            </w:r>
          </w:p>
        </w:tc>
      </w:tr>
      <w:tr w:rsidR="004972E1" w14:paraId="1BC37725" w14:textId="77777777" w:rsidTr="004972E1">
        <w:tc>
          <w:tcPr>
            <w:tcW w:w="868" w:type="pct"/>
            <w:vMerge w:val="restart"/>
          </w:tcPr>
          <w:p w14:paraId="1591082E" w14:textId="644FE9AE" w:rsidR="004972E1" w:rsidRDefault="004972E1" w:rsidP="00F62B07">
            <w:pPr>
              <w:tabs>
                <w:tab w:val="left" w:pos="540"/>
              </w:tabs>
              <w:contextualSpacing/>
              <w:jc w:val="both"/>
              <w:rPr>
                <w:sz w:val="28"/>
                <w:szCs w:val="28"/>
              </w:rPr>
            </w:pPr>
            <w:r>
              <w:rPr>
                <w:sz w:val="28"/>
                <w:szCs w:val="28"/>
              </w:rPr>
              <w:lastRenderedPageBreak/>
              <w:t>ПКН-2</w:t>
            </w:r>
          </w:p>
        </w:tc>
        <w:tc>
          <w:tcPr>
            <w:tcW w:w="1047" w:type="pct"/>
            <w:vMerge w:val="restart"/>
          </w:tcPr>
          <w:p w14:paraId="77F3807C" w14:textId="1B0A0AE7" w:rsidR="004972E1" w:rsidRDefault="004972E1" w:rsidP="00F62B07">
            <w:pPr>
              <w:tabs>
                <w:tab w:val="left" w:pos="540"/>
              </w:tabs>
              <w:contextualSpacing/>
              <w:jc w:val="both"/>
              <w:rPr>
                <w:sz w:val="28"/>
                <w:szCs w:val="28"/>
              </w:rPr>
            </w:pPr>
            <w:r w:rsidRPr="004972E1">
              <w:rPr>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1204" w:type="pct"/>
          </w:tcPr>
          <w:p w14:paraId="16914A47" w14:textId="3FADC316" w:rsidR="004972E1" w:rsidRPr="00116EE0" w:rsidRDefault="004972E1" w:rsidP="004972E1">
            <w:pPr>
              <w:tabs>
                <w:tab w:val="left" w:pos="540"/>
              </w:tabs>
              <w:contextualSpacing/>
              <w:jc w:val="both"/>
              <w:rPr>
                <w:sz w:val="24"/>
                <w:szCs w:val="24"/>
              </w:rPr>
            </w:pPr>
            <w:r w:rsidRPr="00116EE0">
              <w:rPr>
                <w:sz w:val="24"/>
                <w:szCs w:val="24"/>
              </w:rPr>
              <w:t xml:space="preserve">1.Осуществляет постановку исследовательских и прикладных задач. </w:t>
            </w:r>
          </w:p>
        </w:tc>
        <w:tc>
          <w:tcPr>
            <w:tcW w:w="1882" w:type="pct"/>
            <w:vAlign w:val="center"/>
          </w:tcPr>
          <w:p w14:paraId="3B786DD1" w14:textId="69BFF7FE" w:rsidR="002561E8" w:rsidRDefault="002561E8" w:rsidP="002561E8">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sidRPr="002561E8">
              <w:rPr>
                <w:sz w:val="24"/>
                <w:szCs w:val="24"/>
                <w:lang w:eastAsia="en-US"/>
              </w:rPr>
              <w:t>п</w:t>
            </w:r>
            <w:r>
              <w:rPr>
                <w:sz w:val="24"/>
                <w:szCs w:val="24"/>
                <w:lang w:eastAsia="en-US"/>
              </w:rPr>
              <w:t>одходы к п</w:t>
            </w:r>
            <w:r w:rsidRPr="002561E8">
              <w:rPr>
                <w:sz w:val="24"/>
                <w:szCs w:val="24"/>
                <w:lang w:eastAsia="en-US"/>
              </w:rPr>
              <w:t>остановк</w:t>
            </w:r>
            <w:r>
              <w:rPr>
                <w:sz w:val="24"/>
                <w:szCs w:val="24"/>
                <w:lang w:eastAsia="en-US"/>
              </w:rPr>
              <w:t xml:space="preserve">е </w:t>
            </w:r>
            <w:r w:rsidRPr="002561E8">
              <w:rPr>
                <w:sz w:val="24"/>
                <w:szCs w:val="24"/>
                <w:lang w:eastAsia="en-US"/>
              </w:rPr>
              <w:t>исследовательских и прикладных задач.</w:t>
            </w:r>
          </w:p>
          <w:p w14:paraId="1619BF00" w14:textId="6E49F48F" w:rsidR="002561E8" w:rsidRPr="005F1361" w:rsidRDefault="002561E8" w:rsidP="002561E8">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ставить и решать</w:t>
            </w:r>
            <w:r>
              <w:t xml:space="preserve"> </w:t>
            </w:r>
            <w:r w:rsidRPr="002561E8">
              <w:rPr>
                <w:sz w:val="24"/>
                <w:szCs w:val="24"/>
                <w:lang w:eastAsia="en-US"/>
              </w:rPr>
              <w:t>исследовательски</w:t>
            </w:r>
            <w:r>
              <w:rPr>
                <w:sz w:val="24"/>
                <w:szCs w:val="24"/>
                <w:lang w:eastAsia="en-US"/>
              </w:rPr>
              <w:t>е</w:t>
            </w:r>
            <w:r w:rsidRPr="002561E8">
              <w:rPr>
                <w:sz w:val="24"/>
                <w:szCs w:val="24"/>
                <w:lang w:eastAsia="en-US"/>
              </w:rPr>
              <w:t xml:space="preserve"> и прикладны</w:t>
            </w:r>
            <w:r>
              <w:rPr>
                <w:sz w:val="24"/>
                <w:szCs w:val="24"/>
                <w:lang w:eastAsia="en-US"/>
              </w:rPr>
              <w:t>е</w:t>
            </w:r>
            <w:r w:rsidRPr="002561E8">
              <w:rPr>
                <w:sz w:val="24"/>
                <w:szCs w:val="24"/>
                <w:lang w:eastAsia="en-US"/>
              </w:rPr>
              <w:t xml:space="preserve"> задач</w:t>
            </w:r>
            <w:r>
              <w:rPr>
                <w:sz w:val="24"/>
                <w:szCs w:val="24"/>
                <w:lang w:eastAsia="en-US"/>
              </w:rPr>
              <w:t>и</w:t>
            </w:r>
            <w:r w:rsidRPr="002561E8">
              <w:rPr>
                <w:sz w:val="24"/>
                <w:szCs w:val="24"/>
                <w:lang w:eastAsia="en-US"/>
              </w:rPr>
              <w:t>.</w:t>
            </w:r>
          </w:p>
          <w:p w14:paraId="5EDB3D17" w14:textId="77777777" w:rsidR="004972E1" w:rsidRDefault="004972E1" w:rsidP="00F62B07">
            <w:pPr>
              <w:tabs>
                <w:tab w:val="left" w:pos="540"/>
              </w:tabs>
              <w:contextualSpacing/>
              <w:jc w:val="both"/>
              <w:rPr>
                <w:sz w:val="28"/>
                <w:szCs w:val="28"/>
              </w:rPr>
            </w:pPr>
          </w:p>
        </w:tc>
      </w:tr>
      <w:tr w:rsidR="004972E1" w14:paraId="4FBEF7DC" w14:textId="77777777" w:rsidTr="004972E1">
        <w:trPr>
          <w:trHeight w:val="1641"/>
        </w:trPr>
        <w:tc>
          <w:tcPr>
            <w:tcW w:w="868" w:type="pct"/>
            <w:vMerge/>
          </w:tcPr>
          <w:p w14:paraId="34BE8D79" w14:textId="77777777" w:rsidR="004972E1" w:rsidRDefault="004972E1" w:rsidP="00F62B07">
            <w:pPr>
              <w:tabs>
                <w:tab w:val="left" w:pos="540"/>
              </w:tabs>
              <w:ind w:firstLine="539"/>
              <w:contextualSpacing/>
              <w:jc w:val="both"/>
              <w:rPr>
                <w:sz w:val="28"/>
                <w:szCs w:val="28"/>
              </w:rPr>
            </w:pPr>
          </w:p>
        </w:tc>
        <w:tc>
          <w:tcPr>
            <w:tcW w:w="1047" w:type="pct"/>
            <w:vMerge/>
          </w:tcPr>
          <w:p w14:paraId="0D463C4B" w14:textId="77777777" w:rsidR="004972E1" w:rsidRPr="00145156" w:rsidRDefault="004972E1" w:rsidP="00F62B07">
            <w:pPr>
              <w:tabs>
                <w:tab w:val="left" w:pos="540"/>
              </w:tabs>
              <w:contextualSpacing/>
              <w:jc w:val="both"/>
              <w:rPr>
                <w:sz w:val="24"/>
                <w:szCs w:val="24"/>
              </w:rPr>
            </w:pPr>
          </w:p>
        </w:tc>
        <w:tc>
          <w:tcPr>
            <w:tcW w:w="1204" w:type="pct"/>
          </w:tcPr>
          <w:p w14:paraId="5A83BAD9" w14:textId="2900F205" w:rsidR="004972E1" w:rsidRPr="00141652" w:rsidRDefault="004972E1" w:rsidP="004972E1">
            <w:pPr>
              <w:rPr>
                <w:sz w:val="24"/>
                <w:szCs w:val="24"/>
              </w:rPr>
            </w:pPr>
            <w:r w:rsidRPr="004972E1">
              <w:rPr>
                <w:sz w:val="24"/>
                <w:szCs w:val="24"/>
              </w:rPr>
              <w:t>2. Выбирает формы, методы и инструменты реализации исследовательских и прикладных задач.</w:t>
            </w:r>
          </w:p>
        </w:tc>
        <w:tc>
          <w:tcPr>
            <w:tcW w:w="1882" w:type="pct"/>
            <w:vAlign w:val="center"/>
          </w:tcPr>
          <w:p w14:paraId="23378F47" w14:textId="3501C534" w:rsidR="002561E8" w:rsidRDefault="002561E8" w:rsidP="002561E8">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sidRPr="004972E1">
              <w:rPr>
                <w:sz w:val="24"/>
                <w:szCs w:val="24"/>
              </w:rPr>
              <w:t>формы, методы и инструменты реализации исследовательских и прикладных задач.</w:t>
            </w:r>
          </w:p>
          <w:p w14:paraId="25806E3C" w14:textId="4EB25A35" w:rsidR="002561E8" w:rsidRPr="005F1361" w:rsidRDefault="002561E8" w:rsidP="002561E8">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 xml:space="preserve">осуществлять выбор </w:t>
            </w:r>
            <w:r w:rsidRPr="002561E8">
              <w:rPr>
                <w:sz w:val="24"/>
                <w:szCs w:val="24"/>
                <w:lang w:eastAsia="en-US"/>
              </w:rPr>
              <w:t>форм, метод</w:t>
            </w:r>
            <w:r>
              <w:rPr>
                <w:sz w:val="24"/>
                <w:szCs w:val="24"/>
                <w:lang w:eastAsia="en-US"/>
              </w:rPr>
              <w:t>ов</w:t>
            </w:r>
            <w:r w:rsidRPr="002561E8">
              <w:rPr>
                <w:sz w:val="24"/>
                <w:szCs w:val="24"/>
                <w:lang w:eastAsia="en-US"/>
              </w:rPr>
              <w:t xml:space="preserve"> и инструмент</w:t>
            </w:r>
            <w:r>
              <w:rPr>
                <w:sz w:val="24"/>
                <w:szCs w:val="24"/>
                <w:lang w:eastAsia="en-US"/>
              </w:rPr>
              <w:t>ов</w:t>
            </w:r>
            <w:r w:rsidRPr="002561E8">
              <w:rPr>
                <w:sz w:val="24"/>
                <w:szCs w:val="24"/>
                <w:lang w:eastAsia="en-US"/>
              </w:rPr>
              <w:t xml:space="preserve"> реализации исследовательских и прикладных задач.</w:t>
            </w:r>
          </w:p>
          <w:p w14:paraId="0AA3FA1E" w14:textId="77777777" w:rsidR="004972E1" w:rsidRDefault="004972E1" w:rsidP="00F62B07">
            <w:pPr>
              <w:tabs>
                <w:tab w:val="left" w:pos="540"/>
              </w:tabs>
              <w:contextualSpacing/>
              <w:jc w:val="both"/>
              <w:rPr>
                <w:sz w:val="28"/>
                <w:szCs w:val="28"/>
              </w:rPr>
            </w:pPr>
          </w:p>
        </w:tc>
      </w:tr>
      <w:tr w:rsidR="004972E1" w14:paraId="7380B048" w14:textId="77777777" w:rsidTr="004972E1">
        <w:trPr>
          <w:trHeight w:val="79"/>
        </w:trPr>
        <w:tc>
          <w:tcPr>
            <w:tcW w:w="868" w:type="pct"/>
            <w:vMerge/>
          </w:tcPr>
          <w:p w14:paraId="6C379E24" w14:textId="77777777" w:rsidR="004972E1" w:rsidRDefault="004972E1" w:rsidP="00F62B07">
            <w:pPr>
              <w:tabs>
                <w:tab w:val="left" w:pos="540"/>
              </w:tabs>
              <w:ind w:firstLine="539"/>
              <w:contextualSpacing/>
              <w:jc w:val="both"/>
              <w:rPr>
                <w:sz w:val="28"/>
                <w:szCs w:val="28"/>
              </w:rPr>
            </w:pPr>
          </w:p>
        </w:tc>
        <w:tc>
          <w:tcPr>
            <w:tcW w:w="1047" w:type="pct"/>
            <w:vMerge/>
          </w:tcPr>
          <w:p w14:paraId="2CBAC882" w14:textId="77777777" w:rsidR="004972E1" w:rsidRPr="00145156" w:rsidRDefault="004972E1" w:rsidP="00F62B07">
            <w:pPr>
              <w:tabs>
                <w:tab w:val="left" w:pos="540"/>
              </w:tabs>
              <w:contextualSpacing/>
              <w:jc w:val="both"/>
              <w:rPr>
                <w:sz w:val="24"/>
                <w:szCs w:val="24"/>
              </w:rPr>
            </w:pPr>
          </w:p>
        </w:tc>
        <w:tc>
          <w:tcPr>
            <w:tcW w:w="1204" w:type="pct"/>
          </w:tcPr>
          <w:p w14:paraId="14AAFFC4" w14:textId="6E7E1E32" w:rsidR="004972E1" w:rsidRDefault="004972E1" w:rsidP="004972E1">
            <w:pPr>
              <w:rPr>
                <w:sz w:val="24"/>
                <w:szCs w:val="24"/>
              </w:rPr>
            </w:pPr>
            <w:r w:rsidRPr="004972E1">
              <w:rPr>
                <w:sz w:val="24"/>
                <w:szCs w:val="24"/>
              </w:rPr>
              <w:t>3.Демонстрирует владение современными информационными технологиями.</w:t>
            </w:r>
          </w:p>
        </w:tc>
        <w:tc>
          <w:tcPr>
            <w:tcW w:w="1882" w:type="pct"/>
            <w:vAlign w:val="center"/>
          </w:tcPr>
          <w:p w14:paraId="1ADE7CF5" w14:textId="69CC2A84" w:rsidR="002561E8" w:rsidRDefault="002561E8" w:rsidP="002561E8">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sidRPr="004972E1">
              <w:rPr>
                <w:sz w:val="24"/>
                <w:szCs w:val="24"/>
              </w:rPr>
              <w:t>современны</w:t>
            </w:r>
            <w:r>
              <w:rPr>
                <w:sz w:val="24"/>
                <w:szCs w:val="24"/>
              </w:rPr>
              <w:t>е</w:t>
            </w:r>
            <w:r w:rsidRPr="004972E1">
              <w:rPr>
                <w:sz w:val="24"/>
                <w:szCs w:val="24"/>
              </w:rPr>
              <w:t xml:space="preserve"> информационны</w:t>
            </w:r>
            <w:r>
              <w:rPr>
                <w:sz w:val="24"/>
                <w:szCs w:val="24"/>
              </w:rPr>
              <w:t>е</w:t>
            </w:r>
            <w:r w:rsidRPr="004972E1">
              <w:rPr>
                <w:sz w:val="24"/>
                <w:szCs w:val="24"/>
              </w:rPr>
              <w:t xml:space="preserve"> технологи</w:t>
            </w:r>
            <w:r>
              <w:rPr>
                <w:sz w:val="24"/>
                <w:szCs w:val="24"/>
              </w:rPr>
              <w:t>и</w:t>
            </w:r>
            <w:r w:rsidRPr="004972E1">
              <w:rPr>
                <w:sz w:val="24"/>
                <w:szCs w:val="24"/>
              </w:rPr>
              <w:t>.</w:t>
            </w:r>
          </w:p>
          <w:p w14:paraId="646C8CBB" w14:textId="431AA154" w:rsidR="002561E8" w:rsidRPr="005F1361" w:rsidRDefault="002561E8" w:rsidP="002561E8">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 xml:space="preserve">применять </w:t>
            </w:r>
            <w:r w:rsidRPr="004972E1">
              <w:rPr>
                <w:sz w:val="24"/>
                <w:szCs w:val="24"/>
              </w:rPr>
              <w:t>современны</w:t>
            </w:r>
            <w:r>
              <w:rPr>
                <w:sz w:val="24"/>
                <w:szCs w:val="24"/>
              </w:rPr>
              <w:t>е</w:t>
            </w:r>
            <w:r w:rsidRPr="004972E1">
              <w:rPr>
                <w:sz w:val="24"/>
                <w:szCs w:val="24"/>
              </w:rPr>
              <w:t xml:space="preserve"> информационны</w:t>
            </w:r>
            <w:r>
              <w:rPr>
                <w:sz w:val="24"/>
                <w:szCs w:val="24"/>
              </w:rPr>
              <w:t>е</w:t>
            </w:r>
            <w:r w:rsidRPr="004972E1">
              <w:rPr>
                <w:sz w:val="24"/>
                <w:szCs w:val="24"/>
              </w:rPr>
              <w:t xml:space="preserve"> технологи</w:t>
            </w:r>
            <w:r>
              <w:rPr>
                <w:sz w:val="24"/>
                <w:szCs w:val="24"/>
              </w:rPr>
              <w:t>и</w:t>
            </w:r>
            <w:r w:rsidRPr="004972E1">
              <w:rPr>
                <w:sz w:val="24"/>
                <w:szCs w:val="24"/>
              </w:rPr>
              <w:t>.</w:t>
            </w:r>
          </w:p>
          <w:p w14:paraId="7F22C230" w14:textId="77777777" w:rsidR="004972E1" w:rsidRDefault="004972E1" w:rsidP="00F62B07">
            <w:pPr>
              <w:tabs>
                <w:tab w:val="left" w:pos="540"/>
              </w:tabs>
              <w:contextualSpacing/>
              <w:jc w:val="both"/>
              <w:rPr>
                <w:sz w:val="28"/>
                <w:szCs w:val="28"/>
              </w:rPr>
            </w:pPr>
          </w:p>
        </w:tc>
      </w:tr>
      <w:tr w:rsidR="004972E1" w14:paraId="7D795EB2" w14:textId="77777777" w:rsidTr="004972E1">
        <w:trPr>
          <w:trHeight w:val="79"/>
        </w:trPr>
        <w:tc>
          <w:tcPr>
            <w:tcW w:w="868" w:type="pct"/>
            <w:vMerge/>
          </w:tcPr>
          <w:p w14:paraId="079A86D7" w14:textId="77777777" w:rsidR="004972E1" w:rsidRDefault="004972E1" w:rsidP="00F62B07">
            <w:pPr>
              <w:tabs>
                <w:tab w:val="left" w:pos="540"/>
              </w:tabs>
              <w:ind w:firstLine="539"/>
              <w:contextualSpacing/>
              <w:jc w:val="both"/>
              <w:rPr>
                <w:sz w:val="28"/>
                <w:szCs w:val="28"/>
              </w:rPr>
            </w:pPr>
          </w:p>
        </w:tc>
        <w:tc>
          <w:tcPr>
            <w:tcW w:w="1047" w:type="pct"/>
            <w:vMerge/>
          </w:tcPr>
          <w:p w14:paraId="4E33A98A" w14:textId="77777777" w:rsidR="004972E1" w:rsidRPr="00145156" w:rsidRDefault="004972E1" w:rsidP="00F62B07">
            <w:pPr>
              <w:tabs>
                <w:tab w:val="left" w:pos="540"/>
              </w:tabs>
              <w:contextualSpacing/>
              <w:jc w:val="both"/>
              <w:rPr>
                <w:sz w:val="24"/>
                <w:szCs w:val="24"/>
              </w:rPr>
            </w:pPr>
          </w:p>
        </w:tc>
        <w:tc>
          <w:tcPr>
            <w:tcW w:w="1204" w:type="pct"/>
          </w:tcPr>
          <w:p w14:paraId="2EFBFF41" w14:textId="775957DA" w:rsidR="004972E1" w:rsidRDefault="004972E1" w:rsidP="004972E1">
            <w:pPr>
              <w:rPr>
                <w:sz w:val="24"/>
                <w:szCs w:val="24"/>
              </w:rPr>
            </w:pPr>
            <w:r w:rsidRPr="004972E1">
              <w:rPr>
                <w:sz w:val="24"/>
                <w:szCs w:val="24"/>
              </w:rPr>
              <w:t>4. Выбирает и использует необходимое прикладное программное обеспечение в зависимости от решаемых   задач.</w:t>
            </w:r>
          </w:p>
        </w:tc>
        <w:tc>
          <w:tcPr>
            <w:tcW w:w="1882" w:type="pct"/>
            <w:vAlign w:val="center"/>
          </w:tcPr>
          <w:p w14:paraId="2A350238" w14:textId="60C76BDC" w:rsidR="002561E8" w:rsidRDefault="002561E8" w:rsidP="002561E8">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sidRPr="004972E1">
              <w:rPr>
                <w:sz w:val="24"/>
                <w:szCs w:val="24"/>
              </w:rPr>
              <w:t>прикладное программное обеспечение в зависимости от решаемых   задач.</w:t>
            </w:r>
          </w:p>
          <w:p w14:paraId="4EA2E85F" w14:textId="4D16318F" w:rsidR="002561E8" w:rsidRPr="005F1361" w:rsidRDefault="002561E8" w:rsidP="002561E8">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 xml:space="preserve">применять </w:t>
            </w:r>
            <w:r w:rsidRPr="004972E1">
              <w:rPr>
                <w:sz w:val="24"/>
                <w:szCs w:val="24"/>
              </w:rPr>
              <w:t>прикладное программное обеспечение в зависимости от решаемых   задач.</w:t>
            </w:r>
          </w:p>
          <w:p w14:paraId="147C3E94" w14:textId="77777777" w:rsidR="004972E1" w:rsidRDefault="004972E1" w:rsidP="00F62B07">
            <w:pPr>
              <w:tabs>
                <w:tab w:val="left" w:pos="540"/>
              </w:tabs>
              <w:contextualSpacing/>
              <w:jc w:val="both"/>
              <w:rPr>
                <w:sz w:val="28"/>
                <w:szCs w:val="28"/>
              </w:rPr>
            </w:pPr>
          </w:p>
        </w:tc>
      </w:tr>
      <w:tr w:rsidR="004972E1" w14:paraId="3BFB7FC1" w14:textId="77777777" w:rsidTr="004972E1">
        <w:trPr>
          <w:trHeight w:val="79"/>
        </w:trPr>
        <w:tc>
          <w:tcPr>
            <w:tcW w:w="868" w:type="pct"/>
            <w:vMerge/>
          </w:tcPr>
          <w:p w14:paraId="5B2C4611" w14:textId="77777777" w:rsidR="004972E1" w:rsidRDefault="004972E1" w:rsidP="00F62B07">
            <w:pPr>
              <w:tabs>
                <w:tab w:val="left" w:pos="540"/>
              </w:tabs>
              <w:ind w:firstLine="539"/>
              <w:contextualSpacing/>
              <w:jc w:val="both"/>
              <w:rPr>
                <w:sz w:val="28"/>
                <w:szCs w:val="28"/>
              </w:rPr>
            </w:pPr>
          </w:p>
        </w:tc>
        <w:tc>
          <w:tcPr>
            <w:tcW w:w="1047" w:type="pct"/>
            <w:vMerge/>
          </w:tcPr>
          <w:p w14:paraId="4C88EBB1" w14:textId="77777777" w:rsidR="004972E1" w:rsidRPr="00145156" w:rsidRDefault="004972E1" w:rsidP="00F62B07">
            <w:pPr>
              <w:tabs>
                <w:tab w:val="left" w:pos="540"/>
              </w:tabs>
              <w:contextualSpacing/>
              <w:jc w:val="both"/>
              <w:rPr>
                <w:sz w:val="24"/>
                <w:szCs w:val="24"/>
              </w:rPr>
            </w:pPr>
          </w:p>
        </w:tc>
        <w:tc>
          <w:tcPr>
            <w:tcW w:w="1204" w:type="pct"/>
          </w:tcPr>
          <w:p w14:paraId="3BC6C642" w14:textId="14C541E8" w:rsidR="004972E1" w:rsidRDefault="004972E1" w:rsidP="00F62B07">
            <w:pPr>
              <w:rPr>
                <w:sz w:val="24"/>
                <w:szCs w:val="24"/>
              </w:rPr>
            </w:pPr>
            <w:r w:rsidRPr="004972E1">
              <w:rPr>
                <w:sz w:val="24"/>
                <w:szCs w:val="24"/>
              </w:rPr>
              <w:t>5. Разрабатывает методические и нормативные документы на основе результатов проведенных исследований.</w:t>
            </w:r>
          </w:p>
        </w:tc>
        <w:tc>
          <w:tcPr>
            <w:tcW w:w="1882" w:type="pct"/>
            <w:vAlign w:val="center"/>
          </w:tcPr>
          <w:p w14:paraId="46872DDE" w14:textId="3EF34DCE" w:rsidR="002561E8" w:rsidRDefault="002561E8" w:rsidP="002561E8">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sidRPr="004972E1">
              <w:rPr>
                <w:sz w:val="24"/>
                <w:szCs w:val="24"/>
              </w:rPr>
              <w:t>методические и нормативные документы на основе результатов проведенных исследований.</w:t>
            </w:r>
          </w:p>
          <w:p w14:paraId="4AF77FA8" w14:textId="0C204085" w:rsidR="002561E8" w:rsidRPr="005F1361" w:rsidRDefault="002561E8" w:rsidP="002561E8">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 xml:space="preserve">применять </w:t>
            </w:r>
            <w:r w:rsidR="005C3085" w:rsidRPr="004972E1">
              <w:rPr>
                <w:sz w:val="24"/>
                <w:szCs w:val="24"/>
              </w:rPr>
              <w:t>методические и нормативные документы на основе результатов проведенных исследований.</w:t>
            </w:r>
          </w:p>
          <w:p w14:paraId="53B0AD77" w14:textId="77777777" w:rsidR="004972E1" w:rsidRDefault="004972E1" w:rsidP="00F62B07">
            <w:pPr>
              <w:tabs>
                <w:tab w:val="left" w:pos="540"/>
              </w:tabs>
              <w:contextualSpacing/>
              <w:jc w:val="both"/>
              <w:rPr>
                <w:sz w:val="28"/>
                <w:szCs w:val="28"/>
              </w:rPr>
            </w:pPr>
          </w:p>
        </w:tc>
      </w:tr>
    </w:tbl>
    <w:p w14:paraId="745C21C4" w14:textId="48BD56E9" w:rsidR="004972E1" w:rsidRDefault="004972E1" w:rsidP="004972E1">
      <w:pPr>
        <w:keepNext/>
        <w:jc w:val="both"/>
        <w:rPr>
          <w:b/>
          <w:sz w:val="28"/>
          <w:szCs w:val="28"/>
        </w:rPr>
      </w:pPr>
      <w:r>
        <w:rPr>
          <w:b/>
          <w:sz w:val="28"/>
          <w:szCs w:val="28"/>
        </w:rPr>
        <w:t xml:space="preserve">Магистерская программа: </w:t>
      </w:r>
      <w:r w:rsidRPr="0063567A">
        <w:rPr>
          <w:b/>
          <w:sz w:val="28"/>
          <w:szCs w:val="28"/>
        </w:rPr>
        <w:t>«</w:t>
      </w:r>
      <w:r w:rsidRPr="004972E1">
        <w:rPr>
          <w:b/>
          <w:sz w:val="28"/>
          <w:szCs w:val="28"/>
        </w:rPr>
        <w:t>Аудит и финансовый консалтинг</w:t>
      </w:r>
      <w:r>
        <w:rPr>
          <w:b/>
          <w:sz w:val="28"/>
          <w:szCs w:val="28"/>
        </w:rPr>
        <w:t>» 5 модуль</w:t>
      </w:r>
      <w:r w:rsidRPr="0063567A">
        <w:rPr>
          <w:b/>
          <w:sz w:val="28"/>
          <w:szCs w:val="28"/>
        </w:rPr>
        <w:t xml:space="preserve"> </w:t>
      </w:r>
    </w:p>
    <w:p w14:paraId="22BC0170" w14:textId="0AED259D" w:rsidR="004972E1" w:rsidRDefault="004972E1" w:rsidP="004972E1">
      <w:pPr>
        <w:keepNext/>
        <w:jc w:val="right"/>
        <w:rPr>
          <w:b/>
          <w:sz w:val="28"/>
          <w:szCs w:val="28"/>
        </w:rPr>
      </w:pPr>
      <w:r>
        <w:rPr>
          <w:b/>
          <w:sz w:val="28"/>
          <w:szCs w:val="28"/>
        </w:rPr>
        <w:t>Таблица 1</w:t>
      </w:r>
    </w:p>
    <w:tbl>
      <w:tblPr>
        <w:tblStyle w:val="a7"/>
        <w:tblW w:w="5055" w:type="pct"/>
        <w:tblInd w:w="-113" w:type="dxa"/>
        <w:tblLook w:val="04A0" w:firstRow="1" w:lastRow="0" w:firstColumn="1" w:lastColumn="0" w:noHBand="0" w:noVBand="1"/>
      </w:tblPr>
      <w:tblGrid>
        <w:gridCol w:w="1791"/>
        <w:gridCol w:w="2154"/>
        <w:gridCol w:w="2482"/>
        <w:gridCol w:w="3880"/>
      </w:tblGrid>
      <w:tr w:rsidR="004972E1" w14:paraId="2D7D7FA4" w14:textId="77777777" w:rsidTr="00BE1687">
        <w:tc>
          <w:tcPr>
            <w:tcW w:w="869" w:type="pct"/>
          </w:tcPr>
          <w:p w14:paraId="1C34A915" w14:textId="77777777" w:rsidR="004972E1" w:rsidRDefault="004972E1" w:rsidP="00F62B07">
            <w:pPr>
              <w:tabs>
                <w:tab w:val="left" w:pos="540"/>
              </w:tabs>
              <w:contextualSpacing/>
              <w:jc w:val="both"/>
              <w:rPr>
                <w:sz w:val="28"/>
                <w:szCs w:val="28"/>
              </w:rPr>
            </w:pPr>
            <w:r>
              <w:rPr>
                <w:sz w:val="28"/>
                <w:szCs w:val="28"/>
              </w:rPr>
              <w:t>Код компетенции</w:t>
            </w:r>
          </w:p>
        </w:tc>
        <w:tc>
          <w:tcPr>
            <w:tcW w:w="1045" w:type="pct"/>
          </w:tcPr>
          <w:p w14:paraId="2B474BF8" w14:textId="77777777" w:rsidR="004972E1" w:rsidRDefault="004972E1" w:rsidP="00F62B07">
            <w:pPr>
              <w:tabs>
                <w:tab w:val="left" w:pos="540"/>
              </w:tabs>
              <w:contextualSpacing/>
              <w:jc w:val="both"/>
              <w:rPr>
                <w:sz w:val="28"/>
                <w:szCs w:val="28"/>
              </w:rPr>
            </w:pPr>
            <w:r>
              <w:rPr>
                <w:sz w:val="28"/>
                <w:szCs w:val="28"/>
              </w:rPr>
              <w:t>Наименование компетенции</w:t>
            </w:r>
          </w:p>
        </w:tc>
        <w:tc>
          <w:tcPr>
            <w:tcW w:w="1204" w:type="pct"/>
          </w:tcPr>
          <w:p w14:paraId="693A2B8E" w14:textId="77777777" w:rsidR="004972E1" w:rsidRDefault="004972E1" w:rsidP="00F62B07">
            <w:pPr>
              <w:tabs>
                <w:tab w:val="left" w:pos="540"/>
              </w:tabs>
              <w:contextualSpacing/>
              <w:jc w:val="both"/>
              <w:rPr>
                <w:sz w:val="28"/>
                <w:szCs w:val="28"/>
              </w:rPr>
            </w:pPr>
            <w:r>
              <w:rPr>
                <w:sz w:val="28"/>
                <w:szCs w:val="28"/>
              </w:rPr>
              <w:t>Индикаторы достижения компетенции</w:t>
            </w:r>
            <w:r>
              <w:rPr>
                <w:rStyle w:val="a5"/>
                <w:sz w:val="28"/>
                <w:szCs w:val="28"/>
              </w:rPr>
              <w:footnoteReference w:id="7"/>
            </w:r>
          </w:p>
        </w:tc>
        <w:tc>
          <w:tcPr>
            <w:tcW w:w="1882" w:type="pct"/>
          </w:tcPr>
          <w:p w14:paraId="77A5C4D8" w14:textId="77777777" w:rsidR="004972E1" w:rsidRDefault="004972E1" w:rsidP="00F62B07">
            <w:pPr>
              <w:tabs>
                <w:tab w:val="left" w:pos="540"/>
              </w:tabs>
              <w:contextualSpacing/>
              <w:jc w:val="both"/>
              <w:rPr>
                <w:sz w:val="28"/>
                <w:szCs w:val="28"/>
              </w:rPr>
            </w:pPr>
            <w:r>
              <w:rPr>
                <w:sz w:val="28"/>
                <w:szCs w:val="28"/>
              </w:rPr>
              <w:t>Результаты обучения (владения</w:t>
            </w:r>
            <w:r>
              <w:rPr>
                <w:rStyle w:val="a5"/>
                <w:sz w:val="28"/>
                <w:szCs w:val="28"/>
              </w:rPr>
              <w:footnoteReference w:id="8"/>
            </w:r>
            <w:r>
              <w:rPr>
                <w:sz w:val="28"/>
                <w:szCs w:val="28"/>
              </w:rPr>
              <w:t xml:space="preserve">, умения и знания), соотнесенные с компетенциями/индикаторами </w:t>
            </w:r>
            <w:r>
              <w:rPr>
                <w:sz w:val="28"/>
                <w:szCs w:val="28"/>
              </w:rPr>
              <w:lastRenderedPageBreak/>
              <w:t>достижения компетенции</w:t>
            </w:r>
          </w:p>
        </w:tc>
      </w:tr>
      <w:tr w:rsidR="00BE1687" w14:paraId="087A94D0" w14:textId="77777777" w:rsidTr="00BE1687">
        <w:tc>
          <w:tcPr>
            <w:tcW w:w="869" w:type="pct"/>
            <w:vMerge w:val="restart"/>
          </w:tcPr>
          <w:p w14:paraId="15944AFC" w14:textId="777B55FD" w:rsidR="00BE1687" w:rsidRPr="00BE1687" w:rsidRDefault="00BE1687" w:rsidP="00F62B07">
            <w:pPr>
              <w:tabs>
                <w:tab w:val="left" w:pos="540"/>
              </w:tabs>
              <w:contextualSpacing/>
              <w:jc w:val="both"/>
              <w:rPr>
                <w:sz w:val="24"/>
                <w:szCs w:val="24"/>
              </w:rPr>
            </w:pPr>
            <w:r w:rsidRPr="00BE1687">
              <w:rPr>
                <w:sz w:val="24"/>
                <w:szCs w:val="24"/>
              </w:rPr>
              <w:lastRenderedPageBreak/>
              <w:t>ПК-5</w:t>
            </w:r>
          </w:p>
        </w:tc>
        <w:tc>
          <w:tcPr>
            <w:tcW w:w="1045" w:type="pct"/>
            <w:vMerge w:val="restart"/>
          </w:tcPr>
          <w:p w14:paraId="750D6F46" w14:textId="58D86AE1" w:rsidR="00BE1687" w:rsidRPr="00BE1687" w:rsidRDefault="00BE1687" w:rsidP="00F62B07">
            <w:pPr>
              <w:tabs>
                <w:tab w:val="left" w:pos="540"/>
              </w:tabs>
              <w:contextualSpacing/>
              <w:jc w:val="both"/>
              <w:rPr>
                <w:sz w:val="24"/>
                <w:szCs w:val="24"/>
              </w:rPr>
            </w:pPr>
            <w:r w:rsidRPr="00BE1687">
              <w:rPr>
                <w:sz w:val="24"/>
                <w:szCs w:val="24"/>
              </w:rPr>
              <w:t>Способность к формированию программ внешнего и внутреннего контроля качества услуг аудиторской организации</w:t>
            </w:r>
          </w:p>
        </w:tc>
        <w:tc>
          <w:tcPr>
            <w:tcW w:w="1204" w:type="pct"/>
          </w:tcPr>
          <w:p w14:paraId="262E6167" w14:textId="266232C4" w:rsidR="00BE1687" w:rsidRDefault="00BE1687" w:rsidP="00BE1687">
            <w:pPr>
              <w:pStyle w:val="Style2"/>
              <w:spacing w:line="240" w:lineRule="auto"/>
              <w:ind w:firstLine="0"/>
            </w:pPr>
            <w:r w:rsidRPr="00BE1687">
              <w:t xml:space="preserve">1.Применяет теоретические знания при </w:t>
            </w:r>
            <w:r>
              <w:t>формировании программ внешнего и внутреннего контроля качества услуг аудиторской организации.</w:t>
            </w:r>
          </w:p>
          <w:p w14:paraId="1F72C672" w14:textId="11692E0C" w:rsidR="00BE1687" w:rsidRPr="00BE1687" w:rsidRDefault="00BE1687" w:rsidP="00BE1687">
            <w:pPr>
              <w:tabs>
                <w:tab w:val="left" w:pos="540"/>
              </w:tabs>
              <w:contextualSpacing/>
              <w:jc w:val="both"/>
              <w:rPr>
                <w:sz w:val="24"/>
                <w:szCs w:val="24"/>
              </w:rPr>
            </w:pPr>
          </w:p>
        </w:tc>
        <w:tc>
          <w:tcPr>
            <w:tcW w:w="1882" w:type="pct"/>
          </w:tcPr>
          <w:p w14:paraId="11B1AADF" w14:textId="77777777" w:rsidR="00BE1687" w:rsidRPr="00A3091C" w:rsidRDefault="00BE1687" w:rsidP="00BE1687">
            <w:pPr>
              <w:ind w:firstLine="142"/>
              <w:jc w:val="both"/>
              <w:rPr>
                <w:b/>
                <w:i/>
                <w:sz w:val="24"/>
                <w:u w:val="single"/>
              </w:rPr>
            </w:pPr>
            <w:r w:rsidRPr="00A3091C">
              <w:rPr>
                <w:b/>
                <w:i/>
                <w:sz w:val="24"/>
                <w:u w:val="single"/>
              </w:rPr>
              <w:t>Знать:</w:t>
            </w:r>
          </w:p>
          <w:p w14:paraId="67F4F038" w14:textId="77777777" w:rsidR="00BE1687" w:rsidRPr="00A3091C" w:rsidRDefault="00BE1687" w:rsidP="00BE1687">
            <w:pPr>
              <w:jc w:val="both"/>
              <w:rPr>
                <w:sz w:val="24"/>
              </w:rPr>
            </w:pPr>
            <w:r>
              <w:rPr>
                <w:sz w:val="24"/>
              </w:rPr>
              <w:t>-</w:t>
            </w:r>
            <w:r w:rsidRPr="00A3091C">
              <w:rPr>
                <w:sz w:val="24"/>
              </w:rPr>
              <w:t>действующее российское и международное законодательство об аудиторской деятельности, перспективы его изменения;</w:t>
            </w:r>
          </w:p>
          <w:p w14:paraId="3AB091ED" w14:textId="77777777" w:rsidR="00BE1687" w:rsidRPr="00A3091C" w:rsidRDefault="00BE1687" w:rsidP="00BE1687">
            <w:pPr>
              <w:jc w:val="both"/>
              <w:rPr>
                <w:sz w:val="24"/>
              </w:rPr>
            </w:pPr>
            <w:r>
              <w:rPr>
                <w:sz w:val="24"/>
              </w:rPr>
              <w:t>-</w:t>
            </w:r>
            <w:r w:rsidRPr="00A3091C">
              <w:rPr>
                <w:sz w:val="24"/>
              </w:rPr>
              <w:t xml:space="preserve">понятие и сущность качества аудиторской услуги;  </w:t>
            </w:r>
          </w:p>
          <w:p w14:paraId="22DAF50F" w14:textId="77777777" w:rsidR="00BE1687" w:rsidRPr="00A3091C" w:rsidRDefault="00BE1687" w:rsidP="00BE1687">
            <w:pPr>
              <w:jc w:val="both"/>
              <w:rPr>
                <w:sz w:val="24"/>
              </w:rPr>
            </w:pPr>
            <w:r>
              <w:rPr>
                <w:sz w:val="24"/>
              </w:rPr>
              <w:t>-</w:t>
            </w:r>
            <w:r w:rsidRPr="00A3091C">
              <w:rPr>
                <w:sz w:val="24"/>
              </w:rPr>
              <w:t>виды внешнего и внутреннего контроля качества услуг аудиторской организации.</w:t>
            </w:r>
          </w:p>
          <w:p w14:paraId="44F8109F" w14:textId="77777777" w:rsidR="00BE1687" w:rsidRPr="00A3091C" w:rsidRDefault="00BE1687" w:rsidP="00BE1687">
            <w:pPr>
              <w:ind w:firstLine="142"/>
              <w:rPr>
                <w:b/>
                <w:i/>
                <w:sz w:val="24"/>
                <w:u w:val="single"/>
              </w:rPr>
            </w:pPr>
            <w:r w:rsidRPr="00A3091C">
              <w:rPr>
                <w:b/>
                <w:i/>
                <w:sz w:val="24"/>
                <w:u w:val="single"/>
              </w:rPr>
              <w:t>Уметь:</w:t>
            </w:r>
          </w:p>
          <w:p w14:paraId="7BA28B3C" w14:textId="77777777" w:rsidR="00BE1687" w:rsidRPr="00A3091C" w:rsidRDefault="00BE1687" w:rsidP="00BE1687">
            <w:pPr>
              <w:jc w:val="both"/>
              <w:rPr>
                <w:sz w:val="24"/>
              </w:rPr>
            </w:pPr>
            <w:r>
              <w:rPr>
                <w:sz w:val="24"/>
              </w:rPr>
              <w:t>-</w:t>
            </w:r>
            <w:r w:rsidRPr="00A3091C">
              <w:rPr>
                <w:bCs/>
                <w:sz w:val="24"/>
              </w:rPr>
              <w:t>анализировать закономерности и тенденции развития рынка оказания аудиторских услуг в России и за рубежом;</w:t>
            </w:r>
          </w:p>
          <w:p w14:paraId="25C47715" w14:textId="77777777" w:rsidR="00BE1687" w:rsidRPr="00A3091C" w:rsidRDefault="00BE1687" w:rsidP="00BE1687">
            <w:pPr>
              <w:rPr>
                <w:sz w:val="24"/>
              </w:rPr>
            </w:pPr>
            <w:r w:rsidRPr="00A3091C">
              <w:rPr>
                <w:sz w:val="24"/>
              </w:rPr>
              <w:t>-</w:t>
            </w:r>
            <w:r w:rsidRPr="00A3091C">
              <w:rPr>
                <w:bCs/>
                <w:sz w:val="24"/>
              </w:rPr>
              <w:t>использовать зарубежный опыт в целях повышения качества услуг аудиторской организации;</w:t>
            </w:r>
          </w:p>
          <w:p w14:paraId="1133BA31" w14:textId="7280365C" w:rsidR="00BE1687" w:rsidRPr="00BE1687" w:rsidRDefault="00BE1687" w:rsidP="00BE1687">
            <w:pPr>
              <w:jc w:val="both"/>
              <w:rPr>
                <w:sz w:val="24"/>
              </w:rPr>
            </w:pPr>
            <w:r w:rsidRPr="00A3091C">
              <w:rPr>
                <w:sz w:val="24"/>
              </w:rPr>
              <w:t xml:space="preserve">-формировать программы внешнего и внутреннего контроля качества оказываемых аудиторских услуг. </w:t>
            </w:r>
          </w:p>
        </w:tc>
      </w:tr>
      <w:tr w:rsidR="00BE1687" w14:paraId="51A7069F" w14:textId="77777777" w:rsidTr="00BE1687">
        <w:tc>
          <w:tcPr>
            <w:tcW w:w="869" w:type="pct"/>
            <w:vMerge/>
          </w:tcPr>
          <w:p w14:paraId="3A7E2B4F" w14:textId="77777777" w:rsidR="00BE1687" w:rsidRPr="00BE1687" w:rsidRDefault="00BE1687" w:rsidP="00F62B07">
            <w:pPr>
              <w:tabs>
                <w:tab w:val="left" w:pos="540"/>
              </w:tabs>
              <w:contextualSpacing/>
              <w:jc w:val="both"/>
              <w:rPr>
                <w:sz w:val="24"/>
                <w:szCs w:val="24"/>
              </w:rPr>
            </w:pPr>
          </w:p>
        </w:tc>
        <w:tc>
          <w:tcPr>
            <w:tcW w:w="1045" w:type="pct"/>
            <w:vMerge/>
          </w:tcPr>
          <w:p w14:paraId="155042BA" w14:textId="77777777" w:rsidR="00BE1687" w:rsidRPr="00BE1687" w:rsidRDefault="00BE1687" w:rsidP="00F62B07">
            <w:pPr>
              <w:tabs>
                <w:tab w:val="left" w:pos="540"/>
              </w:tabs>
              <w:contextualSpacing/>
              <w:jc w:val="both"/>
              <w:rPr>
                <w:sz w:val="24"/>
                <w:szCs w:val="24"/>
              </w:rPr>
            </w:pPr>
          </w:p>
        </w:tc>
        <w:tc>
          <w:tcPr>
            <w:tcW w:w="1204" w:type="pct"/>
          </w:tcPr>
          <w:p w14:paraId="431CA8EB" w14:textId="0B1842F3" w:rsidR="00BE1687" w:rsidRPr="00BE1687" w:rsidRDefault="00BE1687" w:rsidP="00F62B07">
            <w:pPr>
              <w:tabs>
                <w:tab w:val="left" w:pos="540"/>
              </w:tabs>
              <w:contextualSpacing/>
              <w:jc w:val="both"/>
              <w:rPr>
                <w:sz w:val="24"/>
                <w:szCs w:val="24"/>
              </w:rPr>
            </w:pPr>
            <w:r w:rsidRPr="00BE1687">
              <w:rPr>
                <w:sz w:val="24"/>
                <w:szCs w:val="24"/>
              </w:rPr>
              <w:t>2. Демонстрирует навыки применения алгоритмов формирования программ внешнего и внутреннего контроля качества услуг аудиторской организации в различных ситуациях.</w:t>
            </w:r>
          </w:p>
        </w:tc>
        <w:tc>
          <w:tcPr>
            <w:tcW w:w="1882" w:type="pct"/>
          </w:tcPr>
          <w:p w14:paraId="3BB24D8D" w14:textId="77777777" w:rsidR="00BE1687" w:rsidRPr="00A3091C" w:rsidRDefault="00BE1687" w:rsidP="00BE1687">
            <w:pPr>
              <w:ind w:firstLine="142"/>
              <w:jc w:val="both"/>
              <w:rPr>
                <w:b/>
                <w:i/>
                <w:sz w:val="24"/>
                <w:u w:val="single"/>
              </w:rPr>
            </w:pPr>
            <w:r w:rsidRPr="00A3091C">
              <w:rPr>
                <w:b/>
                <w:i/>
                <w:sz w:val="24"/>
                <w:u w:val="single"/>
              </w:rPr>
              <w:t>Знать:</w:t>
            </w:r>
          </w:p>
          <w:p w14:paraId="4255E3E1" w14:textId="77777777" w:rsidR="00BE1687" w:rsidRPr="00A3091C" w:rsidRDefault="00BE1687" w:rsidP="00BE1687">
            <w:pPr>
              <w:jc w:val="both"/>
              <w:rPr>
                <w:sz w:val="24"/>
              </w:rPr>
            </w:pPr>
            <w:r>
              <w:rPr>
                <w:sz w:val="24"/>
              </w:rPr>
              <w:t>-</w:t>
            </w:r>
            <w:r w:rsidRPr="00A3091C">
              <w:rPr>
                <w:sz w:val="24"/>
              </w:rPr>
              <w:t>действующее российское и международное законодательство об аудиторской деятельности, перспективы его изменения;</w:t>
            </w:r>
          </w:p>
          <w:p w14:paraId="7413F76A" w14:textId="77777777" w:rsidR="00BE1687" w:rsidRPr="00A3091C" w:rsidRDefault="00BE1687" w:rsidP="00BE1687">
            <w:pPr>
              <w:jc w:val="both"/>
              <w:rPr>
                <w:sz w:val="24"/>
              </w:rPr>
            </w:pPr>
            <w:r>
              <w:rPr>
                <w:sz w:val="24"/>
              </w:rPr>
              <w:t>-</w:t>
            </w:r>
            <w:r w:rsidRPr="00A3091C">
              <w:rPr>
                <w:sz w:val="24"/>
              </w:rPr>
              <w:t xml:space="preserve">понятие и сущность качества аудиторской услуги;  </w:t>
            </w:r>
          </w:p>
          <w:p w14:paraId="3D07A50E" w14:textId="77777777" w:rsidR="00BE1687" w:rsidRPr="00A3091C" w:rsidRDefault="00BE1687" w:rsidP="00BE1687">
            <w:pPr>
              <w:jc w:val="both"/>
              <w:rPr>
                <w:sz w:val="24"/>
              </w:rPr>
            </w:pPr>
            <w:r>
              <w:rPr>
                <w:sz w:val="24"/>
              </w:rPr>
              <w:t>-</w:t>
            </w:r>
            <w:r w:rsidRPr="00A3091C">
              <w:rPr>
                <w:sz w:val="24"/>
              </w:rPr>
              <w:t>виды внешнего и внутреннего контроля качества услуг аудиторской организации.</w:t>
            </w:r>
          </w:p>
          <w:p w14:paraId="6953D430" w14:textId="77777777" w:rsidR="00BE1687" w:rsidRPr="00A3091C" w:rsidRDefault="00BE1687" w:rsidP="00BE1687">
            <w:pPr>
              <w:ind w:firstLine="142"/>
              <w:rPr>
                <w:b/>
                <w:i/>
                <w:sz w:val="24"/>
                <w:u w:val="single"/>
              </w:rPr>
            </w:pPr>
            <w:r w:rsidRPr="00A3091C">
              <w:rPr>
                <w:b/>
                <w:i/>
                <w:sz w:val="24"/>
                <w:u w:val="single"/>
              </w:rPr>
              <w:t>Уметь:</w:t>
            </w:r>
          </w:p>
          <w:p w14:paraId="500027ED" w14:textId="77777777" w:rsidR="00BE1687" w:rsidRPr="00A3091C" w:rsidRDefault="00BE1687" w:rsidP="00BE1687">
            <w:pPr>
              <w:jc w:val="both"/>
              <w:rPr>
                <w:sz w:val="24"/>
              </w:rPr>
            </w:pPr>
            <w:r>
              <w:rPr>
                <w:sz w:val="24"/>
              </w:rPr>
              <w:t>-</w:t>
            </w:r>
            <w:r w:rsidRPr="00A3091C">
              <w:rPr>
                <w:bCs/>
                <w:sz w:val="24"/>
              </w:rPr>
              <w:t>анализировать закономерности и тенденции развития рынка оказания аудиторских услуг в России и за рубежом;</w:t>
            </w:r>
          </w:p>
          <w:p w14:paraId="31089DEB" w14:textId="77777777" w:rsidR="00BE1687" w:rsidRPr="00A3091C" w:rsidRDefault="00BE1687" w:rsidP="00BE1687">
            <w:pPr>
              <w:rPr>
                <w:sz w:val="24"/>
              </w:rPr>
            </w:pPr>
            <w:r w:rsidRPr="00A3091C">
              <w:rPr>
                <w:sz w:val="24"/>
              </w:rPr>
              <w:t>-</w:t>
            </w:r>
            <w:r w:rsidRPr="00A3091C">
              <w:rPr>
                <w:bCs/>
                <w:sz w:val="24"/>
              </w:rPr>
              <w:t>использовать зарубежный опыт в целях повышения качества услуг аудиторской организации;</w:t>
            </w:r>
          </w:p>
          <w:p w14:paraId="3D8926EC" w14:textId="2AEA0825" w:rsidR="00BE1687" w:rsidRPr="00BE1687" w:rsidRDefault="00BE1687" w:rsidP="00BE1687">
            <w:pPr>
              <w:tabs>
                <w:tab w:val="left" w:pos="540"/>
              </w:tabs>
              <w:contextualSpacing/>
              <w:jc w:val="both"/>
              <w:rPr>
                <w:sz w:val="24"/>
                <w:szCs w:val="24"/>
              </w:rPr>
            </w:pPr>
            <w:r w:rsidRPr="00A3091C">
              <w:rPr>
                <w:sz w:val="24"/>
              </w:rPr>
              <w:t>-формировать программы внешнего и внутреннего контроля качества оказываемых аудиторских услуг</w:t>
            </w:r>
            <w:r>
              <w:rPr>
                <w:sz w:val="24"/>
              </w:rPr>
              <w:t>.</w:t>
            </w:r>
          </w:p>
        </w:tc>
      </w:tr>
      <w:tr w:rsidR="00BE1687" w14:paraId="0DE115A8" w14:textId="77777777" w:rsidTr="00BE1687">
        <w:tc>
          <w:tcPr>
            <w:tcW w:w="869" w:type="pct"/>
            <w:vMerge w:val="restart"/>
          </w:tcPr>
          <w:p w14:paraId="72F2824F" w14:textId="1D9568F0" w:rsidR="00BE1687" w:rsidRPr="00BE1687" w:rsidRDefault="00BE1687" w:rsidP="00F62B07">
            <w:pPr>
              <w:tabs>
                <w:tab w:val="left" w:pos="540"/>
              </w:tabs>
              <w:contextualSpacing/>
              <w:jc w:val="both"/>
              <w:rPr>
                <w:sz w:val="24"/>
                <w:szCs w:val="24"/>
              </w:rPr>
            </w:pPr>
            <w:r w:rsidRPr="00BE1687">
              <w:rPr>
                <w:sz w:val="24"/>
                <w:szCs w:val="24"/>
              </w:rPr>
              <w:t>ПК-6</w:t>
            </w:r>
          </w:p>
        </w:tc>
        <w:tc>
          <w:tcPr>
            <w:tcW w:w="1045" w:type="pct"/>
            <w:vMerge w:val="restart"/>
          </w:tcPr>
          <w:p w14:paraId="5C7E1240" w14:textId="526019E3" w:rsidR="00BE1687" w:rsidRPr="00BE1687" w:rsidRDefault="00BE1687" w:rsidP="00F62B07">
            <w:pPr>
              <w:tabs>
                <w:tab w:val="left" w:pos="540"/>
              </w:tabs>
              <w:contextualSpacing/>
              <w:jc w:val="both"/>
              <w:rPr>
                <w:sz w:val="24"/>
                <w:szCs w:val="24"/>
              </w:rPr>
            </w:pPr>
            <w:r w:rsidRPr="00BE1687">
              <w:rPr>
                <w:sz w:val="24"/>
                <w:szCs w:val="24"/>
              </w:rPr>
              <w:t xml:space="preserve">Способность к моделированию сценариев развития экономической ситуации, выработки </w:t>
            </w:r>
            <w:r w:rsidRPr="00BE1687">
              <w:rPr>
                <w:sz w:val="24"/>
                <w:szCs w:val="24"/>
              </w:rPr>
              <w:lastRenderedPageBreak/>
              <w:t>адекватных управленческих решений в области управления финансами</w:t>
            </w:r>
          </w:p>
        </w:tc>
        <w:tc>
          <w:tcPr>
            <w:tcW w:w="1204" w:type="pct"/>
          </w:tcPr>
          <w:p w14:paraId="07C4FE1C" w14:textId="307A769B" w:rsidR="00BE1687" w:rsidRDefault="00BE1687" w:rsidP="00BE1687">
            <w:pPr>
              <w:pStyle w:val="Style2"/>
              <w:spacing w:line="240" w:lineRule="auto"/>
              <w:ind w:firstLine="0"/>
            </w:pPr>
            <w:r>
              <w:lastRenderedPageBreak/>
              <w:t>1.Применяет современные подходы при моделировании сценариев развития экономической ситуации.</w:t>
            </w:r>
          </w:p>
          <w:p w14:paraId="6B8EFD56" w14:textId="0908EA4C" w:rsidR="00BE1687" w:rsidRPr="00BE1687" w:rsidRDefault="00BE1687" w:rsidP="00BE1687">
            <w:pPr>
              <w:tabs>
                <w:tab w:val="left" w:pos="540"/>
              </w:tabs>
              <w:contextualSpacing/>
              <w:jc w:val="both"/>
              <w:rPr>
                <w:sz w:val="24"/>
                <w:szCs w:val="24"/>
              </w:rPr>
            </w:pPr>
          </w:p>
        </w:tc>
        <w:tc>
          <w:tcPr>
            <w:tcW w:w="1882" w:type="pct"/>
          </w:tcPr>
          <w:p w14:paraId="2ACA4F7C" w14:textId="77777777" w:rsidR="00BE1687" w:rsidRPr="00A3091C" w:rsidRDefault="00BE1687" w:rsidP="00BE1687">
            <w:pPr>
              <w:ind w:firstLine="142"/>
              <w:jc w:val="both"/>
              <w:rPr>
                <w:b/>
                <w:i/>
                <w:sz w:val="24"/>
                <w:u w:val="single"/>
              </w:rPr>
            </w:pPr>
            <w:r w:rsidRPr="00A3091C">
              <w:rPr>
                <w:b/>
                <w:i/>
                <w:sz w:val="24"/>
                <w:u w:val="single"/>
              </w:rPr>
              <w:lastRenderedPageBreak/>
              <w:t>Знать:</w:t>
            </w:r>
          </w:p>
          <w:p w14:paraId="2E581A8B" w14:textId="77777777" w:rsidR="00BE1687" w:rsidRPr="00A3091C" w:rsidRDefault="00BE1687" w:rsidP="00BE1687">
            <w:pPr>
              <w:tabs>
                <w:tab w:val="left" w:pos="1418"/>
                <w:tab w:val="right" w:leader="underscore" w:pos="8505"/>
              </w:tabs>
              <w:jc w:val="both"/>
              <w:rPr>
                <w:sz w:val="24"/>
              </w:rPr>
            </w:pPr>
            <w:r>
              <w:rPr>
                <w:sz w:val="24"/>
              </w:rPr>
              <w:t>-</w:t>
            </w:r>
            <w:r w:rsidRPr="00A3091C">
              <w:rPr>
                <w:sz w:val="24"/>
              </w:rPr>
              <w:t>виды финансовой, бухгалтерской, налоговой отчетности;</w:t>
            </w:r>
          </w:p>
          <w:p w14:paraId="04FF1FD1" w14:textId="77777777" w:rsidR="00BE1687" w:rsidRPr="00A3091C" w:rsidRDefault="00BE1687" w:rsidP="00BE1687">
            <w:pPr>
              <w:tabs>
                <w:tab w:val="left" w:pos="1418"/>
                <w:tab w:val="right" w:leader="underscore" w:pos="8505"/>
              </w:tabs>
              <w:jc w:val="both"/>
              <w:rPr>
                <w:sz w:val="24"/>
              </w:rPr>
            </w:pPr>
            <w:r>
              <w:rPr>
                <w:sz w:val="24"/>
              </w:rPr>
              <w:t>-</w:t>
            </w:r>
            <w:r w:rsidRPr="00A3091C">
              <w:rPr>
                <w:sz w:val="24"/>
              </w:rPr>
              <w:t>критерии оценки финансового состояния экономического субъекта;</w:t>
            </w:r>
          </w:p>
          <w:p w14:paraId="4A7435D2" w14:textId="77777777" w:rsidR="00BE1687" w:rsidRPr="00A3091C" w:rsidRDefault="00BE1687" w:rsidP="00BE1687">
            <w:pPr>
              <w:tabs>
                <w:tab w:val="left" w:pos="1418"/>
                <w:tab w:val="right" w:leader="underscore" w:pos="8505"/>
              </w:tabs>
              <w:jc w:val="both"/>
              <w:rPr>
                <w:sz w:val="24"/>
              </w:rPr>
            </w:pPr>
            <w:r>
              <w:rPr>
                <w:sz w:val="24"/>
              </w:rPr>
              <w:t>-</w:t>
            </w:r>
            <w:r w:rsidRPr="00A3091C">
              <w:rPr>
                <w:sz w:val="24"/>
              </w:rPr>
              <w:t xml:space="preserve">механизм оценки эффективности </w:t>
            </w:r>
            <w:r w:rsidRPr="00A3091C">
              <w:rPr>
                <w:sz w:val="24"/>
              </w:rPr>
              <w:lastRenderedPageBreak/>
              <w:t>принимаемых управленческих решений.</w:t>
            </w:r>
          </w:p>
          <w:p w14:paraId="67418929" w14:textId="77777777" w:rsidR="00BE1687" w:rsidRPr="00A3091C" w:rsidRDefault="00BE1687" w:rsidP="00BE1687">
            <w:pPr>
              <w:ind w:firstLine="142"/>
              <w:jc w:val="both"/>
              <w:rPr>
                <w:b/>
                <w:i/>
                <w:sz w:val="24"/>
                <w:u w:val="single"/>
              </w:rPr>
            </w:pPr>
            <w:r w:rsidRPr="00A3091C">
              <w:rPr>
                <w:b/>
                <w:i/>
                <w:sz w:val="24"/>
                <w:u w:val="single"/>
              </w:rPr>
              <w:t>Уметь:</w:t>
            </w:r>
          </w:p>
          <w:p w14:paraId="5837DBDC" w14:textId="77777777" w:rsidR="00BE1687" w:rsidRPr="00A3091C" w:rsidRDefault="00BE1687" w:rsidP="00BE1687">
            <w:pPr>
              <w:tabs>
                <w:tab w:val="left" w:pos="1418"/>
                <w:tab w:val="right" w:leader="underscore" w:pos="8505"/>
              </w:tabs>
              <w:jc w:val="both"/>
              <w:rPr>
                <w:sz w:val="24"/>
              </w:rPr>
            </w:pPr>
            <w:r>
              <w:rPr>
                <w:sz w:val="24"/>
              </w:rPr>
              <w:t>-</w:t>
            </w:r>
            <w:r w:rsidRPr="00A3091C">
              <w:rPr>
                <w:sz w:val="24"/>
              </w:rPr>
              <w:t>анализировать финансовую, бухгалтерскую, налоговую отчетность организаций различных форм собственности;</w:t>
            </w:r>
          </w:p>
          <w:p w14:paraId="71FA6B53" w14:textId="77777777" w:rsidR="00BE1687" w:rsidRPr="00A3091C" w:rsidRDefault="00BE1687" w:rsidP="00BE1687">
            <w:pPr>
              <w:tabs>
                <w:tab w:val="left" w:pos="1418"/>
                <w:tab w:val="right" w:leader="underscore" w:pos="8505"/>
              </w:tabs>
              <w:jc w:val="both"/>
              <w:rPr>
                <w:sz w:val="24"/>
              </w:rPr>
            </w:pPr>
            <w:r>
              <w:rPr>
                <w:sz w:val="24"/>
              </w:rPr>
              <w:t>-</w:t>
            </w:r>
            <w:r w:rsidRPr="00A3091C">
              <w:rPr>
                <w:sz w:val="24"/>
              </w:rPr>
              <w:t>оценивать последствия конкретных управленческих решений в области управления финансами;</w:t>
            </w:r>
          </w:p>
          <w:p w14:paraId="6799AF25" w14:textId="2EF43847" w:rsidR="00BE1687" w:rsidRPr="00BE1687" w:rsidRDefault="00BE1687" w:rsidP="00BE1687">
            <w:pPr>
              <w:tabs>
                <w:tab w:val="left" w:pos="540"/>
              </w:tabs>
              <w:contextualSpacing/>
              <w:jc w:val="both"/>
              <w:rPr>
                <w:sz w:val="24"/>
                <w:szCs w:val="24"/>
              </w:rPr>
            </w:pPr>
            <w:r>
              <w:rPr>
                <w:sz w:val="24"/>
              </w:rPr>
              <w:t>-</w:t>
            </w:r>
            <w:r w:rsidRPr="00A3091C">
              <w:rPr>
                <w:sz w:val="24"/>
              </w:rPr>
              <w:t>разрабатывать и моделировать сценарии развития экономического субъекта в зависимости от оценки его финансового состояния.</w:t>
            </w:r>
          </w:p>
        </w:tc>
      </w:tr>
      <w:tr w:rsidR="00BE1687" w14:paraId="60AC418F" w14:textId="77777777" w:rsidTr="00BE1687">
        <w:tc>
          <w:tcPr>
            <w:tcW w:w="869" w:type="pct"/>
            <w:vMerge/>
          </w:tcPr>
          <w:p w14:paraId="527D230F" w14:textId="77777777" w:rsidR="00BE1687" w:rsidRPr="00BE1687" w:rsidRDefault="00BE1687" w:rsidP="00F62B07">
            <w:pPr>
              <w:tabs>
                <w:tab w:val="left" w:pos="540"/>
              </w:tabs>
              <w:contextualSpacing/>
              <w:jc w:val="both"/>
              <w:rPr>
                <w:sz w:val="24"/>
                <w:szCs w:val="24"/>
              </w:rPr>
            </w:pPr>
          </w:p>
        </w:tc>
        <w:tc>
          <w:tcPr>
            <w:tcW w:w="1045" w:type="pct"/>
            <w:vMerge/>
          </w:tcPr>
          <w:p w14:paraId="25B6E3B2" w14:textId="77777777" w:rsidR="00BE1687" w:rsidRPr="00BE1687" w:rsidRDefault="00BE1687" w:rsidP="00F62B07">
            <w:pPr>
              <w:tabs>
                <w:tab w:val="left" w:pos="540"/>
              </w:tabs>
              <w:contextualSpacing/>
              <w:jc w:val="both"/>
              <w:rPr>
                <w:sz w:val="24"/>
                <w:szCs w:val="24"/>
              </w:rPr>
            </w:pPr>
          </w:p>
        </w:tc>
        <w:tc>
          <w:tcPr>
            <w:tcW w:w="1204" w:type="pct"/>
          </w:tcPr>
          <w:p w14:paraId="7449F70E" w14:textId="36112736" w:rsidR="00BE1687" w:rsidRPr="00BE1687" w:rsidRDefault="00BE1687" w:rsidP="00F62B07">
            <w:pPr>
              <w:tabs>
                <w:tab w:val="left" w:pos="540"/>
              </w:tabs>
              <w:contextualSpacing/>
              <w:jc w:val="both"/>
              <w:rPr>
                <w:sz w:val="24"/>
                <w:szCs w:val="24"/>
              </w:rPr>
            </w:pPr>
            <w:r w:rsidRPr="00BE1687">
              <w:rPr>
                <w:sz w:val="24"/>
                <w:szCs w:val="24"/>
              </w:rPr>
              <w:t>2. Демонстрирует навыки выработки адекватных управленческих решений в области управления финансами.</w:t>
            </w:r>
          </w:p>
        </w:tc>
        <w:tc>
          <w:tcPr>
            <w:tcW w:w="1882" w:type="pct"/>
          </w:tcPr>
          <w:p w14:paraId="17D9C29E" w14:textId="77777777" w:rsidR="00BE1687" w:rsidRPr="00A3091C" w:rsidRDefault="00BE1687" w:rsidP="00BE1687">
            <w:pPr>
              <w:ind w:firstLine="142"/>
              <w:jc w:val="both"/>
              <w:rPr>
                <w:b/>
                <w:i/>
                <w:sz w:val="24"/>
                <w:u w:val="single"/>
              </w:rPr>
            </w:pPr>
            <w:r w:rsidRPr="00A3091C">
              <w:rPr>
                <w:b/>
                <w:i/>
                <w:sz w:val="24"/>
                <w:u w:val="single"/>
              </w:rPr>
              <w:t>Знать:</w:t>
            </w:r>
          </w:p>
          <w:p w14:paraId="180BD615" w14:textId="77777777" w:rsidR="00BE1687" w:rsidRPr="00A3091C" w:rsidRDefault="00BE1687" w:rsidP="00BE1687">
            <w:pPr>
              <w:tabs>
                <w:tab w:val="left" w:pos="1418"/>
                <w:tab w:val="right" w:leader="underscore" w:pos="8505"/>
              </w:tabs>
              <w:jc w:val="both"/>
              <w:rPr>
                <w:sz w:val="24"/>
              </w:rPr>
            </w:pPr>
            <w:r>
              <w:rPr>
                <w:sz w:val="24"/>
              </w:rPr>
              <w:t>-</w:t>
            </w:r>
            <w:r w:rsidRPr="00A3091C">
              <w:rPr>
                <w:sz w:val="24"/>
              </w:rPr>
              <w:t>виды финансовой, бухгалтерской, налоговой отчетности;</w:t>
            </w:r>
          </w:p>
          <w:p w14:paraId="19209D54" w14:textId="77777777" w:rsidR="00BE1687" w:rsidRPr="00A3091C" w:rsidRDefault="00BE1687" w:rsidP="00BE1687">
            <w:pPr>
              <w:tabs>
                <w:tab w:val="left" w:pos="1418"/>
                <w:tab w:val="right" w:leader="underscore" w:pos="8505"/>
              </w:tabs>
              <w:jc w:val="both"/>
              <w:rPr>
                <w:sz w:val="24"/>
              </w:rPr>
            </w:pPr>
            <w:r>
              <w:rPr>
                <w:sz w:val="24"/>
              </w:rPr>
              <w:t>-</w:t>
            </w:r>
            <w:r w:rsidRPr="00A3091C">
              <w:rPr>
                <w:sz w:val="24"/>
              </w:rPr>
              <w:t>критерии оценки финансового состояния экономического субъекта;</w:t>
            </w:r>
          </w:p>
          <w:p w14:paraId="13404DC0" w14:textId="77777777" w:rsidR="00BE1687" w:rsidRPr="00A3091C" w:rsidRDefault="00BE1687" w:rsidP="00BE1687">
            <w:pPr>
              <w:tabs>
                <w:tab w:val="left" w:pos="1418"/>
                <w:tab w:val="right" w:leader="underscore" w:pos="8505"/>
              </w:tabs>
              <w:jc w:val="both"/>
              <w:rPr>
                <w:sz w:val="24"/>
              </w:rPr>
            </w:pPr>
            <w:r>
              <w:rPr>
                <w:sz w:val="24"/>
              </w:rPr>
              <w:t>-</w:t>
            </w:r>
            <w:r w:rsidRPr="00A3091C">
              <w:rPr>
                <w:sz w:val="24"/>
              </w:rPr>
              <w:t>механизм оценки эффективности принимаемых управленческих решений.</w:t>
            </w:r>
          </w:p>
          <w:p w14:paraId="24F37500" w14:textId="77777777" w:rsidR="00BE1687" w:rsidRPr="00A3091C" w:rsidRDefault="00BE1687" w:rsidP="00BE1687">
            <w:pPr>
              <w:ind w:firstLine="142"/>
              <w:jc w:val="both"/>
              <w:rPr>
                <w:b/>
                <w:i/>
                <w:sz w:val="24"/>
                <w:u w:val="single"/>
              </w:rPr>
            </w:pPr>
            <w:r w:rsidRPr="00A3091C">
              <w:rPr>
                <w:b/>
                <w:i/>
                <w:sz w:val="24"/>
                <w:u w:val="single"/>
              </w:rPr>
              <w:t>Уметь:</w:t>
            </w:r>
          </w:p>
          <w:p w14:paraId="2ADC47F5" w14:textId="77777777" w:rsidR="00BE1687" w:rsidRPr="00A3091C" w:rsidRDefault="00BE1687" w:rsidP="00BE1687">
            <w:pPr>
              <w:tabs>
                <w:tab w:val="left" w:pos="1418"/>
                <w:tab w:val="right" w:leader="underscore" w:pos="8505"/>
              </w:tabs>
              <w:jc w:val="both"/>
              <w:rPr>
                <w:sz w:val="24"/>
              </w:rPr>
            </w:pPr>
            <w:r>
              <w:rPr>
                <w:sz w:val="24"/>
              </w:rPr>
              <w:t>-</w:t>
            </w:r>
            <w:r w:rsidRPr="00A3091C">
              <w:rPr>
                <w:sz w:val="24"/>
              </w:rPr>
              <w:t>анализировать финансовую, бухгалтерскую, налоговую отчетность организаций различных форм собственности;</w:t>
            </w:r>
          </w:p>
          <w:p w14:paraId="5FC15C5E" w14:textId="77777777" w:rsidR="00BE1687" w:rsidRPr="00A3091C" w:rsidRDefault="00BE1687" w:rsidP="00BE1687">
            <w:pPr>
              <w:tabs>
                <w:tab w:val="left" w:pos="1418"/>
                <w:tab w:val="right" w:leader="underscore" w:pos="8505"/>
              </w:tabs>
              <w:jc w:val="both"/>
              <w:rPr>
                <w:sz w:val="24"/>
              </w:rPr>
            </w:pPr>
            <w:r>
              <w:rPr>
                <w:sz w:val="24"/>
              </w:rPr>
              <w:t>-</w:t>
            </w:r>
            <w:r w:rsidRPr="00A3091C">
              <w:rPr>
                <w:sz w:val="24"/>
              </w:rPr>
              <w:t>оценивать последствия конкретных управленческих решений в области управления финансами;</w:t>
            </w:r>
          </w:p>
          <w:p w14:paraId="5497DAA8" w14:textId="18015E3D" w:rsidR="00BE1687" w:rsidRPr="00BE1687" w:rsidRDefault="00BE1687" w:rsidP="00BE1687">
            <w:pPr>
              <w:tabs>
                <w:tab w:val="left" w:pos="540"/>
              </w:tabs>
              <w:contextualSpacing/>
              <w:jc w:val="both"/>
              <w:rPr>
                <w:sz w:val="24"/>
                <w:szCs w:val="24"/>
              </w:rPr>
            </w:pPr>
            <w:r>
              <w:rPr>
                <w:sz w:val="24"/>
              </w:rPr>
              <w:t>-</w:t>
            </w:r>
            <w:r w:rsidRPr="00A3091C">
              <w:rPr>
                <w:sz w:val="24"/>
              </w:rPr>
              <w:t>разрабатывать и моделировать сценарии развития экономического субъекта в зависимости от оценки его финансового состояния.</w:t>
            </w:r>
          </w:p>
        </w:tc>
      </w:tr>
    </w:tbl>
    <w:p w14:paraId="46C8B0D5" w14:textId="77777777" w:rsidR="004972E1" w:rsidRDefault="004972E1" w:rsidP="004972E1">
      <w:pPr>
        <w:keepNext/>
        <w:jc w:val="right"/>
        <w:rPr>
          <w:b/>
          <w:sz w:val="28"/>
          <w:szCs w:val="28"/>
        </w:rPr>
      </w:pPr>
    </w:p>
    <w:p w14:paraId="5141AC88" w14:textId="77777777" w:rsidR="004972E1" w:rsidRDefault="004972E1" w:rsidP="004972E1">
      <w:pPr>
        <w:keepNext/>
        <w:jc w:val="both"/>
        <w:rPr>
          <w:b/>
          <w:sz w:val="28"/>
          <w:szCs w:val="28"/>
        </w:rPr>
      </w:pPr>
    </w:p>
    <w:p w14:paraId="08DD7665"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7BDCE432" w14:textId="01212721" w:rsidR="000569CA" w:rsidRDefault="00A8771A" w:rsidP="000C1057">
      <w:pPr>
        <w:ind w:firstLine="709"/>
        <w:jc w:val="both"/>
        <w:rPr>
          <w:spacing w:val="-6"/>
          <w:sz w:val="28"/>
          <w:szCs w:val="28"/>
        </w:rPr>
      </w:pPr>
      <w:r w:rsidRPr="00943FEE">
        <w:rPr>
          <w:snapToGrid w:val="0"/>
          <w:sz w:val="28"/>
          <w:szCs w:val="28"/>
        </w:rPr>
        <w:t xml:space="preserve">Дисциплина </w:t>
      </w:r>
      <w:r w:rsidRPr="00943FEE">
        <w:rPr>
          <w:bCs/>
          <w:sz w:val="28"/>
          <w:szCs w:val="28"/>
        </w:rPr>
        <w:t xml:space="preserve">«Современные формы и методы налогового консультирования» </w:t>
      </w:r>
      <w:r w:rsidRPr="00943FEE">
        <w:rPr>
          <w:snapToGrid w:val="0"/>
          <w:sz w:val="28"/>
          <w:szCs w:val="28"/>
        </w:rPr>
        <w:t xml:space="preserve">является дисциплиной </w:t>
      </w:r>
      <w:r w:rsidRPr="00ED3DDF">
        <w:rPr>
          <w:snapToGrid w:val="0"/>
          <w:sz w:val="28"/>
          <w:szCs w:val="28"/>
        </w:rPr>
        <w:t>модуля направленности программы магистратуры</w:t>
      </w:r>
      <w:r>
        <w:rPr>
          <w:snapToGrid w:val="0"/>
          <w:sz w:val="28"/>
          <w:szCs w:val="28"/>
        </w:rPr>
        <w:t xml:space="preserve"> </w:t>
      </w:r>
      <w:r w:rsidRPr="002D7B0C">
        <w:rPr>
          <w:snapToGrid w:val="0"/>
          <w:sz w:val="28"/>
          <w:szCs w:val="28"/>
        </w:rPr>
        <w:t>по направлению подготовки</w:t>
      </w:r>
      <w:r>
        <w:rPr>
          <w:snapToGrid w:val="0"/>
          <w:sz w:val="28"/>
          <w:szCs w:val="28"/>
        </w:rPr>
        <w:t xml:space="preserve"> </w:t>
      </w:r>
      <w:r w:rsidRPr="002D7B0C">
        <w:rPr>
          <w:snapToGrid w:val="0"/>
          <w:sz w:val="28"/>
          <w:szCs w:val="28"/>
        </w:rPr>
        <w:t>38.04.01 «Экономика»</w:t>
      </w:r>
      <w:r w:rsidR="000569CA">
        <w:rPr>
          <w:snapToGrid w:val="0"/>
          <w:spacing w:val="-6"/>
          <w:sz w:val="28"/>
          <w:szCs w:val="28"/>
        </w:rPr>
        <w:t>, направленность</w:t>
      </w:r>
      <w:r>
        <w:rPr>
          <w:snapToGrid w:val="0"/>
          <w:spacing w:val="-6"/>
          <w:sz w:val="28"/>
          <w:szCs w:val="28"/>
        </w:rPr>
        <w:t xml:space="preserve"> программ</w:t>
      </w:r>
      <w:r w:rsidR="000569CA">
        <w:rPr>
          <w:snapToGrid w:val="0"/>
          <w:spacing w:val="-6"/>
          <w:sz w:val="28"/>
          <w:szCs w:val="28"/>
        </w:rPr>
        <w:t xml:space="preserve">ы </w:t>
      </w:r>
      <w:r w:rsidRPr="002D7B0C">
        <w:rPr>
          <w:snapToGrid w:val="0"/>
          <w:spacing w:val="-6"/>
          <w:sz w:val="28"/>
          <w:szCs w:val="28"/>
        </w:rPr>
        <w:t xml:space="preserve">магистратуры </w:t>
      </w:r>
      <w:r w:rsidR="000569CA" w:rsidRPr="000C1057">
        <w:rPr>
          <w:spacing w:val="-6"/>
          <w:sz w:val="28"/>
          <w:szCs w:val="28"/>
        </w:rPr>
        <w:t xml:space="preserve">«Аудит и финансовый консалтинг», </w:t>
      </w:r>
    </w:p>
    <w:p w14:paraId="1B87C72D" w14:textId="2DA19DC0" w:rsidR="000569CA" w:rsidRPr="000C1057" w:rsidRDefault="000569CA" w:rsidP="000569CA">
      <w:pPr>
        <w:ind w:firstLine="709"/>
        <w:jc w:val="both"/>
        <w:rPr>
          <w:spacing w:val="-6"/>
          <w:sz w:val="28"/>
          <w:szCs w:val="28"/>
        </w:rPr>
      </w:pPr>
      <w:r>
        <w:rPr>
          <w:spacing w:val="-6"/>
          <w:sz w:val="28"/>
          <w:szCs w:val="28"/>
        </w:rPr>
        <w:t>Модуля</w:t>
      </w:r>
      <w:r w:rsidRPr="000569CA">
        <w:rPr>
          <w:spacing w:val="-6"/>
          <w:sz w:val="28"/>
          <w:szCs w:val="28"/>
        </w:rPr>
        <w:t xml:space="preserve"> дисциплин по выбору, углубляющих освоение программы магистратуры</w:t>
      </w:r>
      <w:r w:rsidRPr="000569CA">
        <w:rPr>
          <w:snapToGrid w:val="0"/>
          <w:spacing w:val="-6"/>
          <w:sz w:val="28"/>
          <w:szCs w:val="28"/>
        </w:rPr>
        <w:t xml:space="preserve"> </w:t>
      </w:r>
      <w:r>
        <w:rPr>
          <w:snapToGrid w:val="0"/>
          <w:spacing w:val="-6"/>
          <w:sz w:val="28"/>
          <w:szCs w:val="28"/>
        </w:rPr>
        <w:t xml:space="preserve">для </w:t>
      </w:r>
      <w:r>
        <w:rPr>
          <w:snapToGrid w:val="0"/>
          <w:spacing w:val="-6"/>
          <w:sz w:val="28"/>
          <w:szCs w:val="28"/>
        </w:rPr>
        <w:t>направленности программ</w:t>
      </w:r>
      <w:r w:rsidRPr="002D7B0C">
        <w:rPr>
          <w:snapToGrid w:val="0"/>
          <w:spacing w:val="-6"/>
          <w:sz w:val="28"/>
          <w:szCs w:val="28"/>
        </w:rPr>
        <w:t xml:space="preserve"> магистратуры</w:t>
      </w:r>
      <w:r w:rsidRPr="000569CA">
        <w:rPr>
          <w:spacing w:val="-6"/>
          <w:sz w:val="28"/>
          <w:szCs w:val="28"/>
        </w:rPr>
        <w:t xml:space="preserve"> </w:t>
      </w:r>
      <w:r w:rsidR="000C1057" w:rsidRPr="000C1057">
        <w:rPr>
          <w:spacing w:val="-6"/>
          <w:sz w:val="28"/>
          <w:szCs w:val="28"/>
        </w:rPr>
        <w:t>«Налоги и антикризисные решения», «Налоговое и таможенное сопровождение бизнеса»</w:t>
      </w:r>
      <w:r>
        <w:rPr>
          <w:spacing w:val="-6"/>
          <w:sz w:val="28"/>
          <w:szCs w:val="28"/>
        </w:rPr>
        <w:t xml:space="preserve">, </w:t>
      </w:r>
      <w:bookmarkStart w:id="0" w:name="_GoBack"/>
      <w:bookmarkEnd w:id="0"/>
      <w:r w:rsidRPr="000C1057">
        <w:rPr>
          <w:spacing w:val="-6"/>
          <w:sz w:val="28"/>
          <w:szCs w:val="28"/>
        </w:rPr>
        <w:t>«Налоги. Бухгалтерский учет. Налоговый консалтинг»,</w:t>
      </w:r>
    </w:p>
    <w:p w14:paraId="689B6C07" w14:textId="01E87D61" w:rsidR="000C1057" w:rsidRDefault="000C1057" w:rsidP="000C1057">
      <w:pPr>
        <w:ind w:firstLine="709"/>
        <w:jc w:val="both"/>
        <w:rPr>
          <w:spacing w:val="-6"/>
          <w:sz w:val="28"/>
          <w:szCs w:val="28"/>
        </w:rPr>
      </w:pPr>
    </w:p>
    <w:p w14:paraId="14641946" w14:textId="57D6DAF9" w:rsidR="00C52F7B" w:rsidRPr="007E4CC5" w:rsidRDefault="00C52F7B" w:rsidP="000C1057">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lastRenderedPageBreak/>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31E0B720" w14:textId="53CB4502" w:rsidR="00A8771A" w:rsidRDefault="00A8771A" w:rsidP="00A8771A">
      <w:pPr>
        <w:spacing w:line="336" w:lineRule="auto"/>
        <w:ind w:firstLine="709"/>
        <w:jc w:val="both"/>
        <w:rPr>
          <w:iCs/>
          <w:sz w:val="28"/>
          <w:szCs w:val="28"/>
        </w:rPr>
      </w:pPr>
      <w:r w:rsidRPr="009C2304">
        <w:rPr>
          <w:iCs/>
          <w:sz w:val="28"/>
          <w:szCs w:val="28"/>
        </w:rPr>
        <w:t xml:space="preserve">Общая трудоёмкость дисциплины составляет – 3 зачетные единицы. Вид промежуточной аттестации – </w:t>
      </w:r>
      <w:r w:rsidR="00600A8B">
        <w:rPr>
          <w:iCs/>
          <w:sz w:val="28"/>
          <w:szCs w:val="28"/>
        </w:rPr>
        <w:t>зачет.</w:t>
      </w:r>
    </w:p>
    <w:p w14:paraId="0D4EB4A7" w14:textId="314408B1" w:rsidR="00A8771A" w:rsidRDefault="00600A8B" w:rsidP="003678E5">
      <w:pPr>
        <w:keepNext/>
        <w:jc w:val="both"/>
        <w:rPr>
          <w:b/>
          <w:sz w:val="28"/>
          <w:szCs w:val="28"/>
        </w:rPr>
      </w:pPr>
      <w:r>
        <w:rPr>
          <w:b/>
          <w:sz w:val="28"/>
          <w:szCs w:val="28"/>
        </w:rPr>
        <w:t xml:space="preserve">Магистерская программа: </w:t>
      </w:r>
      <w:r w:rsidR="00A8771A" w:rsidRPr="0063567A">
        <w:rPr>
          <w:b/>
          <w:sz w:val="28"/>
          <w:szCs w:val="28"/>
        </w:rPr>
        <w:t xml:space="preserve">«Налоги. Бухгалтерский учет. Налоговый консалтинг», </w:t>
      </w:r>
      <w:r>
        <w:rPr>
          <w:b/>
          <w:sz w:val="28"/>
          <w:szCs w:val="28"/>
        </w:rPr>
        <w:t>6</w:t>
      </w:r>
      <w:r w:rsidR="00A8771A">
        <w:rPr>
          <w:b/>
          <w:sz w:val="28"/>
          <w:szCs w:val="28"/>
        </w:rPr>
        <w:t xml:space="preserve"> модуль</w:t>
      </w:r>
      <w:r w:rsidR="00A8771A" w:rsidRPr="0063567A">
        <w:rPr>
          <w:b/>
          <w:sz w:val="28"/>
          <w:szCs w:val="28"/>
        </w:rPr>
        <w:t xml:space="preserve"> </w:t>
      </w:r>
    </w:p>
    <w:p w14:paraId="7352CC41" w14:textId="2AF82922" w:rsidR="00C52F7B" w:rsidRDefault="00C52F7B" w:rsidP="003678E5">
      <w:pPr>
        <w:keepNext/>
        <w:jc w:val="right"/>
        <w:rPr>
          <w:sz w:val="28"/>
          <w:szCs w:val="28"/>
        </w:rPr>
      </w:pPr>
      <w:r w:rsidRPr="007E4CC5">
        <w:rPr>
          <w:sz w:val="28"/>
          <w:szCs w:val="28"/>
        </w:rPr>
        <w:t xml:space="preserve">Таблица </w:t>
      </w:r>
      <w:r w:rsidR="0065286A" w:rsidRPr="009D34EE">
        <w:rPr>
          <w:sz w:val="28"/>
          <w:szCs w:val="28"/>
        </w:rPr>
        <w:t>1</w:t>
      </w:r>
    </w:p>
    <w:p w14:paraId="4A72C283" w14:textId="77777777" w:rsidR="009D34EE" w:rsidRPr="00D34CB9" w:rsidRDefault="009D34EE" w:rsidP="003678E5">
      <w:pPr>
        <w:keepNext/>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F43A87" w:rsidRPr="00D34CB9" w14:paraId="6B3F3FBE" w14:textId="77777777" w:rsidTr="00F43A87">
        <w:tc>
          <w:tcPr>
            <w:tcW w:w="3244" w:type="pct"/>
            <w:shd w:val="clear" w:color="auto" w:fill="auto"/>
          </w:tcPr>
          <w:p w14:paraId="2F9D00D2" w14:textId="77777777" w:rsidR="00F43A87" w:rsidRPr="00D34CB9" w:rsidRDefault="00F43A87" w:rsidP="003678E5">
            <w:pPr>
              <w:pStyle w:val="a6"/>
              <w:keepNext/>
              <w:ind w:left="0"/>
              <w:rPr>
                <w:b/>
                <w:sz w:val="24"/>
                <w:szCs w:val="24"/>
              </w:rPr>
            </w:pPr>
            <w:r w:rsidRPr="00D34CB9">
              <w:rPr>
                <w:b/>
                <w:sz w:val="24"/>
                <w:szCs w:val="24"/>
              </w:rPr>
              <w:t>Вид учебной работы   по дисциплине</w:t>
            </w:r>
          </w:p>
        </w:tc>
        <w:tc>
          <w:tcPr>
            <w:tcW w:w="858" w:type="pct"/>
            <w:shd w:val="clear" w:color="auto" w:fill="auto"/>
          </w:tcPr>
          <w:p w14:paraId="35353AFA" w14:textId="77777777" w:rsidR="00F43A87" w:rsidRPr="00D34CB9" w:rsidRDefault="00F43A87" w:rsidP="003678E5">
            <w:pPr>
              <w:pStyle w:val="a6"/>
              <w:keepNext/>
              <w:ind w:left="0"/>
              <w:jc w:val="center"/>
              <w:rPr>
                <w:b/>
                <w:sz w:val="24"/>
                <w:szCs w:val="24"/>
              </w:rPr>
            </w:pPr>
            <w:r w:rsidRPr="00D34CB9">
              <w:rPr>
                <w:b/>
                <w:sz w:val="24"/>
                <w:szCs w:val="24"/>
              </w:rPr>
              <w:t xml:space="preserve">Всего </w:t>
            </w:r>
          </w:p>
          <w:p w14:paraId="5624559F" w14:textId="77777777" w:rsidR="00F43A87" w:rsidRPr="00D34CB9" w:rsidRDefault="00F43A87" w:rsidP="003678E5">
            <w:pPr>
              <w:pStyle w:val="a6"/>
              <w:keepNext/>
              <w:ind w:left="0"/>
              <w:jc w:val="center"/>
              <w:rPr>
                <w:b/>
                <w:sz w:val="24"/>
                <w:szCs w:val="24"/>
              </w:rPr>
            </w:pPr>
            <w:r w:rsidRPr="00D34CB9">
              <w:rPr>
                <w:b/>
                <w:sz w:val="24"/>
                <w:szCs w:val="24"/>
              </w:rPr>
              <w:t>(в з/е и часах)</w:t>
            </w:r>
          </w:p>
        </w:tc>
        <w:tc>
          <w:tcPr>
            <w:tcW w:w="898" w:type="pct"/>
            <w:shd w:val="clear" w:color="auto" w:fill="auto"/>
          </w:tcPr>
          <w:p w14:paraId="4AF59592" w14:textId="425A7357" w:rsidR="00F43A87" w:rsidRPr="00D34CB9" w:rsidRDefault="00F43A87" w:rsidP="003678E5">
            <w:pPr>
              <w:pStyle w:val="a6"/>
              <w:keepNext/>
              <w:ind w:left="0"/>
              <w:jc w:val="center"/>
              <w:rPr>
                <w:b/>
                <w:sz w:val="24"/>
                <w:szCs w:val="24"/>
              </w:rPr>
            </w:pPr>
            <w:r w:rsidRPr="00D34CB9">
              <w:rPr>
                <w:b/>
                <w:sz w:val="24"/>
                <w:szCs w:val="24"/>
              </w:rPr>
              <w:t>Семестр (модуль)</w:t>
            </w:r>
            <w:r w:rsidR="00BE1687">
              <w:rPr>
                <w:b/>
                <w:sz w:val="24"/>
                <w:szCs w:val="24"/>
              </w:rPr>
              <w:t>6</w:t>
            </w:r>
          </w:p>
          <w:p w14:paraId="4A77CF97" w14:textId="77777777" w:rsidR="00F43A87" w:rsidRPr="00D34CB9" w:rsidRDefault="00F43A87" w:rsidP="003678E5">
            <w:pPr>
              <w:pStyle w:val="a6"/>
              <w:keepNext/>
              <w:ind w:left="0"/>
              <w:rPr>
                <w:b/>
                <w:sz w:val="24"/>
                <w:szCs w:val="24"/>
              </w:rPr>
            </w:pPr>
            <w:r w:rsidRPr="00D34CB9">
              <w:rPr>
                <w:b/>
                <w:sz w:val="24"/>
                <w:szCs w:val="24"/>
              </w:rPr>
              <w:t>(в часах)</w:t>
            </w:r>
          </w:p>
        </w:tc>
      </w:tr>
      <w:tr w:rsidR="00F43A87" w:rsidRPr="00D34CB9" w14:paraId="1D75C5D2" w14:textId="77777777" w:rsidTr="00F43A87">
        <w:tc>
          <w:tcPr>
            <w:tcW w:w="3244" w:type="pct"/>
            <w:shd w:val="clear" w:color="auto" w:fill="auto"/>
          </w:tcPr>
          <w:p w14:paraId="747D4D89" w14:textId="77777777" w:rsidR="00F43A87" w:rsidRPr="00D34CB9" w:rsidRDefault="00F43A87" w:rsidP="003678E5">
            <w:pPr>
              <w:pStyle w:val="a6"/>
              <w:keepNext/>
              <w:ind w:left="0"/>
              <w:rPr>
                <w:b/>
                <w:sz w:val="24"/>
                <w:szCs w:val="24"/>
              </w:rPr>
            </w:pPr>
            <w:r w:rsidRPr="00D34CB9">
              <w:rPr>
                <w:b/>
                <w:sz w:val="24"/>
                <w:szCs w:val="24"/>
              </w:rPr>
              <w:t xml:space="preserve">Общая трудоемкость дисциплины </w:t>
            </w:r>
          </w:p>
        </w:tc>
        <w:tc>
          <w:tcPr>
            <w:tcW w:w="858" w:type="pct"/>
            <w:shd w:val="clear" w:color="auto" w:fill="auto"/>
          </w:tcPr>
          <w:p w14:paraId="0614882B" w14:textId="0F61DE15" w:rsidR="00F43A87" w:rsidRPr="00D34CB9" w:rsidRDefault="00F43A87" w:rsidP="003678E5">
            <w:pPr>
              <w:pStyle w:val="a6"/>
              <w:keepNext/>
              <w:ind w:left="0"/>
              <w:jc w:val="right"/>
              <w:rPr>
                <w:b/>
                <w:i/>
                <w:sz w:val="24"/>
                <w:szCs w:val="24"/>
              </w:rPr>
            </w:pPr>
            <w:r>
              <w:rPr>
                <w:b/>
                <w:i/>
                <w:sz w:val="24"/>
                <w:szCs w:val="24"/>
              </w:rPr>
              <w:t>3/108</w:t>
            </w:r>
          </w:p>
        </w:tc>
        <w:tc>
          <w:tcPr>
            <w:tcW w:w="898" w:type="pct"/>
            <w:shd w:val="clear" w:color="auto" w:fill="auto"/>
          </w:tcPr>
          <w:p w14:paraId="5CB895C9" w14:textId="57F28942" w:rsidR="00F43A87" w:rsidRPr="00D34CB9" w:rsidRDefault="00F43A87" w:rsidP="003678E5">
            <w:pPr>
              <w:pStyle w:val="a6"/>
              <w:keepNext/>
              <w:ind w:left="0"/>
              <w:jc w:val="right"/>
              <w:rPr>
                <w:b/>
                <w:i/>
                <w:sz w:val="24"/>
                <w:szCs w:val="24"/>
              </w:rPr>
            </w:pPr>
            <w:r>
              <w:rPr>
                <w:b/>
                <w:i/>
                <w:sz w:val="24"/>
                <w:szCs w:val="24"/>
              </w:rPr>
              <w:t>108</w:t>
            </w:r>
          </w:p>
        </w:tc>
      </w:tr>
      <w:tr w:rsidR="00600A8B" w:rsidRPr="00D34CB9" w14:paraId="7938D289" w14:textId="77777777" w:rsidTr="00F43A87">
        <w:tc>
          <w:tcPr>
            <w:tcW w:w="3244" w:type="pct"/>
            <w:shd w:val="clear" w:color="auto" w:fill="auto"/>
          </w:tcPr>
          <w:p w14:paraId="4A32DC9C" w14:textId="77777777" w:rsidR="00600A8B" w:rsidRPr="00D34CB9" w:rsidRDefault="00600A8B" w:rsidP="003678E5">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858" w:type="pct"/>
            <w:shd w:val="clear" w:color="auto" w:fill="auto"/>
          </w:tcPr>
          <w:p w14:paraId="1C4625EA" w14:textId="76E29D80" w:rsidR="00600A8B" w:rsidRPr="00D34CB9" w:rsidRDefault="00600A8B" w:rsidP="003678E5">
            <w:pPr>
              <w:pStyle w:val="a6"/>
              <w:keepNext/>
              <w:ind w:left="0"/>
              <w:jc w:val="right"/>
              <w:rPr>
                <w:b/>
                <w:i/>
                <w:sz w:val="24"/>
                <w:szCs w:val="24"/>
              </w:rPr>
            </w:pPr>
            <w:r>
              <w:rPr>
                <w:b/>
                <w:i/>
                <w:sz w:val="24"/>
                <w:szCs w:val="24"/>
              </w:rPr>
              <w:t>40</w:t>
            </w:r>
          </w:p>
        </w:tc>
        <w:tc>
          <w:tcPr>
            <w:tcW w:w="898" w:type="pct"/>
            <w:shd w:val="clear" w:color="auto" w:fill="auto"/>
          </w:tcPr>
          <w:p w14:paraId="4A29424C" w14:textId="0AC2A500" w:rsidR="00600A8B" w:rsidRPr="00D34CB9" w:rsidRDefault="00600A8B" w:rsidP="003678E5">
            <w:pPr>
              <w:pStyle w:val="a6"/>
              <w:keepNext/>
              <w:ind w:left="0"/>
              <w:jc w:val="right"/>
              <w:rPr>
                <w:b/>
                <w:i/>
                <w:sz w:val="24"/>
                <w:szCs w:val="24"/>
              </w:rPr>
            </w:pPr>
            <w:r>
              <w:rPr>
                <w:b/>
                <w:i/>
                <w:sz w:val="24"/>
                <w:szCs w:val="24"/>
              </w:rPr>
              <w:t>40</w:t>
            </w:r>
          </w:p>
        </w:tc>
      </w:tr>
      <w:tr w:rsidR="00600A8B" w:rsidRPr="00D34CB9" w14:paraId="6797A6B4" w14:textId="77777777" w:rsidTr="00F43A87">
        <w:tc>
          <w:tcPr>
            <w:tcW w:w="3244" w:type="pct"/>
            <w:shd w:val="clear" w:color="auto" w:fill="auto"/>
          </w:tcPr>
          <w:p w14:paraId="13F1B9B3" w14:textId="77777777" w:rsidR="00600A8B" w:rsidRPr="00D34CB9" w:rsidRDefault="00600A8B" w:rsidP="003678E5">
            <w:pPr>
              <w:pStyle w:val="a6"/>
              <w:keepNext/>
              <w:ind w:left="0"/>
              <w:rPr>
                <w:i/>
                <w:sz w:val="24"/>
                <w:szCs w:val="24"/>
              </w:rPr>
            </w:pPr>
            <w:r w:rsidRPr="00D34CB9">
              <w:rPr>
                <w:i/>
                <w:sz w:val="24"/>
                <w:szCs w:val="24"/>
              </w:rPr>
              <w:t xml:space="preserve">Лекции </w:t>
            </w:r>
          </w:p>
        </w:tc>
        <w:tc>
          <w:tcPr>
            <w:tcW w:w="858" w:type="pct"/>
            <w:shd w:val="clear" w:color="auto" w:fill="auto"/>
          </w:tcPr>
          <w:p w14:paraId="3B6DB91B" w14:textId="133280DD" w:rsidR="00600A8B" w:rsidRPr="00D34CB9" w:rsidRDefault="00600A8B" w:rsidP="003678E5">
            <w:pPr>
              <w:pStyle w:val="a6"/>
              <w:keepNext/>
              <w:ind w:left="0"/>
              <w:jc w:val="right"/>
              <w:rPr>
                <w:b/>
                <w:i/>
                <w:sz w:val="24"/>
                <w:szCs w:val="24"/>
              </w:rPr>
            </w:pPr>
            <w:r>
              <w:rPr>
                <w:b/>
                <w:i/>
                <w:sz w:val="24"/>
                <w:szCs w:val="24"/>
              </w:rPr>
              <w:t>8</w:t>
            </w:r>
          </w:p>
        </w:tc>
        <w:tc>
          <w:tcPr>
            <w:tcW w:w="898" w:type="pct"/>
            <w:shd w:val="clear" w:color="auto" w:fill="auto"/>
          </w:tcPr>
          <w:p w14:paraId="7B6319AC" w14:textId="143D3F1F" w:rsidR="00600A8B" w:rsidRPr="00D34CB9" w:rsidRDefault="00600A8B" w:rsidP="003678E5">
            <w:pPr>
              <w:pStyle w:val="a6"/>
              <w:keepNext/>
              <w:ind w:left="0"/>
              <w:jc w:val="right"/>
              <w:rPr>
                <w:b/>
                <w:i/>
                <w:sz w:val="24"/>
                <w:szCs w:val="24"/>
              </w:rPr>
            </w:pPr>
            <w:r>
              <w:rPr>
                <w:b/>
                <w:i/>
                <w:sz w:val="24"/>
                <w:szCs w:val="24"/>
              </w:rPr>
              <w:t>8</w:t>
            </w:r>
          </w:p>
        </w:tc>
      </w:tr>
      <w:tr w:rsidR="00600A8B" w:rsidRPr="005532E3" w14:paraId="6FE51200" w14:textId="77777777" w:rsidTr="00F43A87">
        <w:tc>
          <w:tcPr>
            <w:tcW w:w="3244" w:type="pct"/>
            <w:shd w:val="clear" w:color="auto" w:fill="auto"/>
          </w:tcPr>
          <w:p w14:paraId="3FE33E14" w14:textId="77777777" w:rsidR="00600A8B" w:rsidRPr="005532E3" w:rsidRDefault="00600A8B" w:rsidP="003678E5">
            <w:pPr>
              <w:pStyle w:val="a6"/>
              <w:keepNext/>
              <w:ind w:left="0"/>
              <w:rPr>
                <w:i/>
                <w:sz w:val="24"/>
                <w:szCs w:val="24"/>
              </w:rPr>
            </w:pPr>
            <w:r w:rsidRPr="005532E3">
              <w:rPr>
                <w:i/>
                <w:sz w:val="24"/>
                <w:szCs w:val="24"/>
              </w:rPr>
              <w:t xml:space="preserve">Семинары, практические занятия  </w:t>
            </w:r>
          </w:p>
        </w:tc>
        <w:tc>
          <w:tcPr>
            <w:tcW w:w="858" w:type="pct"/>
            <w:shd w:val="clear" w:color="auto" w:fill="auto"/>
          </w:tcPr>
          <w:p w14:paraId="0BD15452" w14:textId="08575FCB" w:rsidR="00600A8B" w:rsidRPr="005532E3" w:rsidRDefault="00600A8B" w:rsidP="003678E5">
            <w:pPr>
              <w:pStyle w:val="a6"/>
              <w:keepNext/>
              <w:ind w:left="0"/>
              <w:jc w:val="right"/>
              <w:rPr>
                <w:b/>
                <w:i/>
                <w:sz w:val="24"/>
                <w:szCs w:val="24"/>
              </w:rPr>
            </w:pPr>
            <w:r>
              <w:rPr>
                <w:b/>
                <w:i/>
                <w:sz w:val="24"/>
                <w:szCs w:val="24"/>
              </w:rPr>
              <w:t>32</w:t>
            </w:r>
          </w:p>
        </w:tc>
        <w:tc>
          <w:tcPr>
            <w:tcW w:w="898" w:type="pct"/>
            <w:shd w:val="clear" w:color="auto" w:fill="auto"/>
          </w:tcPr>
          <w:p w14:paraId="789C731A" w14:textId="23C5C94E" w:rsidR="00600A8B" w:rsidRPr="005532E3" w:rsidRDefault="00600A8B" w:rsidP="003678E5">
            <w:pPr>
              <w:pStyle w:val="a6"/>
              <w:keepNext/>
              <w:ind w:left="0"/>
              <w:jc w:val="right"/>
              <w:rPr>
                <w:b/>
                <w:i/>
                <w:sz w:val="24"/>
                <w:szCs w:val="24"/>
              </w:rPr>
            </w:pPr>
            <w:r>
              <w:rPr>
                <w:b/>
                <w:i/>
                <w:sz w:val="24"/>
                <w:szCs w:val="24"/>
              </w:rPr>
              <w:t>32</w:t>
            </w:r>
          </w:p>
        </w:tc>
      </w:tr>
      <w:tr w:rsidR="00600A8B" w:rsidRPr="005532E3" w14:paraId="6E7E5C6C" w14:textId="77777777" w:rsidTr="00F43A87">
        <w:tc>
          <w:tcPr>
            <w:tcW w:w="3244" w:type="pct"/>
            <w:shd w:val="clear" w:color="auto" w:fill="auto"/>
          </w:tcPr>
          <w:p w14:paraId="41F08B7A" w14:textId="77777777" w:rsidR="00600A8B" w:rsidRPr="005532E3" w:rsidRDefault="00600A8B" w:rsidP="003678E5">
            <w:pPr>
              <w:pStyle w:val="a6"/>
              <w:keepNext/>
              <w:ind w:left="0"/>
              <w:rPr>
                <w:b/>
                <w:i/>
                <w:sz w:val="24"/>
                <w:szCs w:val="24"/>
              </w:rPr>
            </w:pPr>
            <w:r w:rsidRPr="005532E3">
              <w:rPr>
                <w:b/>
                <w:i/>
                <w:sz w:val="24"/>
                <w:szCs w:val="24"/>
              </w:rPr>
              <w:t>Самостоятельная работа</w:t>
            </w:r>
          </w:p>
        </w:tc>
        <w:tc>
          <w:tcPr>
            <w:tcW w:w="858" w:type="pct"/>
            <w:shd w:val="clear" w:color="auto" w:fill="auto"/>
          </w:tcPr>
          <w:p w14:paraId="44239C5D" w14:textId="3E803E16" w:rsidR="00600A8B" w:rsidRPr="005532E3" w:rsidRDefault="00600A8B" w:rsidP="003678E5">
            <w:pPr>
              <w:pStyle w:val="a6"/>
              <w:keepNext/>
              <w:ind w:left="0"/>
              <w:jc w:val="right"/>
              <w:rPr>
                <w:b/>
                <w:i/>
                <w:sz w:val="24"/>
                <w:szCs w:val="24"/>
              </w:rPr>
            </w:pPr>
            <w:r>
              <w:rPr>
                <w:b/>
                <w:i/>
                <w:sz w:val="24"/>
                <w:szCs w:val="24"/>
              </w:rPr>
              <w:t>68</w:t>
            </w:r>
          </w:p>
        </w:tc>
        <w:tc>
          <w:tcPr>
            <w:tcW w:w="898" w:type="pct"/>
            <w:shd w:val="clear" w:color="auto" w:fill="auto"/>
          </w:tcPr>
          <w:p w14:paraId="25327BD8" w14:textId="24D9E031" w:rsidR="00600A8B" w:rsidRPr="005532E3" w:rsidRDefault="00600A8B" w:rsidP="003678E5">
            <w:pPr>
              <w:pStyle w:val="a6"/>
              <w:keepNext/>
              <w:ind w:left="0"/>
              <w:jc w:val="right"/>
              <w:rPr>
                <w:b/>
                <w:i/>
                <w:sz w:val="24"/>
                <w:szCs w:val="24"/>
              </w:rPr>
            </w:pPr>
            <w:r>
              <w:rPr>
                <w:b/>
                <w:i/>
                <w:sz w:val="24"/>
                <w:szCs w:val="24"/>
              </w:rPr>
              <w:t>68</w:t>
            </w:r>
          </w:p>
        </w:tc>
      </w:tr>
      <w:tr w:rsidR="00F43A87" w:rsidRPr="005532E3" w14:paraId="447C406F" w14:textId="77777777" w:rsidTr="00F43A87">
        <w:tc>
          <w:tcPr>
            <w:tcW w:w="3244" w:type="pct"/>
            <w:shd w:val="clear" w:color="auto" w:fill="auto"/>
          </w:tcPr>
          <w:p w14:paraId="00AC888F" w14:textId="77777777" w:rsidR="00F43A87" w:rsidRPr="005532E3" w:rsidRDefault="00F43A87" w:rsidP="003678E5">
            <w:pPr>
              <w:pStyle w:val="a6"/>
              <w:keepNext/>
              <w:ind w:left="0"/>
              <w:rPr>
                <w:sz w:val="24"/>
                <w:szCs w:val="24"/>
              </w:rPr>
            </w:pPr>
            <w:r>
              <w:rPr>
                <w:sz w:val="24"/>
                <w:szCs w:val="24"/>
              </w:rPr>
              <w:t xml:space="preserve">Вид текущего контроля </w:t>
            </w:r>
          </w:p>
        </w:tc>
        <w:tc>
          <w:tcPr>
            <w:tcW w:w="858" w:type="pct"/>
            <w:shd w:val="clear" w:color="auto" w:fill="auto"/>
          </w:tcPr>
          <w:p w14:paraId="75FF8A05" w14:textId="164F6893" w:rsidR="00F43A87" w:rsidRPr="005532E3" w:rsidRDefault="00600A8B" w:rsidP="003678E5">
            <w:pPr>
              <w:pStyle w:val="a6"/>
              <w:keepNext/>
              <w:ind w:left="0"/>
              <w:jc w:val="right"/>
              <w:rPr>
                <w:b/>
                <w:i/>
                <w:sz w:val="24"/>
                <w:szCs w:val="24"/>
              </w:rPr>
            </w:pPr>
            <w:r>
              <w:rPr>
                <w:b/>
                <w:i/>
                <w:sz w:val="24"/>
                <w:szCs w:val="24"/>
              </w:rPr>
              <w:t>Домашнее творческое задание</w:t>
            </w:r>
          </w:p>
        </w:tc>
        <w:tc>
          <w:tcPr>
            <w:tcW w:w="898" w:type="pct"/>
            <w:shd w:val="clear" w:color="auto" w:fill="auto"/>
          </w:tcPr>
          <w:p w14:paraId="675EEB3C" w14:textId="7874D301" w:rsidR="00F43A87" w:rsidRPr="005532E3" w:rsidRDefault="00600A8B" w:rsidP="003678E5">
            <w:pPr>
              <w:pStyle w:val="a6"/>
              <w:keepNext/>
              <w:ind w:left="0"/>
              <w:jc w:val="right"/>
              <w:rPr>
                <w:b/>
                <w:i/>
                <w:sz w:val="24"/>
                <w:szCs w:val="24"/>
              </w:rPr>
            </w:pPr>
            <w:r>
              <w:rPr>
                <w:b/>
                <w:i/>
                <w:sz w:val="24"/>
                <w:szCs w:val="24"/>
              </w:rPr>
              <w:t>Домашнее творческое задание</w:t>
            </w:r>
          </w:p>
        </w:tc>
      </w:tr>
      <w:tr w:rsidR="00F43A87" w:rsidRPr="005532E3" w14:paraId="06FBF026" w14:textId="77777777" w:rsidTr="00F43A87">
        <w:tc>
          <w:tcPr>
            <w:tcW w:w="3244" w:type="pct"/>
            <w:shd w:val="clear" w:color="auto" w:fill="auto"/>
          </w:tcPr>
          <w:p w14:paraId="6DC0C9CC" w14:textId="77777777" w:rsidR="00F43A87" w:rsidRPr="005532E3" w:rsidRDefault="00F43A87" w:rsidP="003678E5">
            <w:pPr>
              <w:pStyle w:val="a6"/>
              <w:keepNext/>
              <w:ind w:left="0"/>
              <w:rPr>
                <w:sz w:val="24"/>
                <w:szCs w:val="24"/>
              </w:rPr>
            </w:pPr>
            <w:r>
              <w:rPr>
                <w:sz w:val="24"/>
                <w:szCs w:val="24"/>
              </w:rPr>
              <w:t>Вид промежуточной аттестации</w:t>
            </w:r>
          </w:p>
        </w:tc>
        <w:tc>
          <w:tcPr>
            <w:tcW w:w="858" w:type="pct"/>
            <w:shd w:val="clear" w:color="auto" w:fill="auto"/>
          </w:tcPr>
          <w:p w14:paraId="180A9165" w14:textId="59817493" w:rsidR="00F43A87" w:rsidRPr="005532E3" w:rsidRDefault="00600A8B" w:rsidP="003678E5">
            <w:pPr>
              <w:pStyle w:val="a6"/>
              <w:keepNext/>
              <w:ind w:left="0"/>
              <w:jc w:val="right"/>
              <w:rPr>
                <w:b/>
                <w:i/>
                <w:sz w:val="24"/>
                <w:szCs w:val="24"/>
              </w:rPr>
            </w:pPr>
            <w:r>
              <w:rPr>
                <w:b/>
                <w:i/>
                <w:sz w:val="24"/>
                <w:szCs w:val="24"/>
              </w:rPr>
              <w:t>Зачет</w:t>
            </w:r>
          </w:p>
        </w:tc>
        <w:tc>
          <w:tcPr>
            <w:tcW w:w="898" w:type="pct"/>
            <w:shd w:val="clear" w:color="auto" w:fill="auto"/>
          </w:tcPr>
          <w:p w14:paraId="687893F3" w14:textId="04CBCF9F" w:rsidR="00F43A87" w:rsidRPr="005532E3" w:rsidRDefault="00600A8B" w:rsidP="003678E5">
            <w:pPr>
              <w:pStyle w:val="a6"/>
              <w:keepNext/>
              <w:ind w:left="0"/>
              <w:jc w:val="right"/>
              <w:rPr>
                <w:b/>
                <w:i/>
                <w:sz w:val="24"/>
                <w:szCs w:val="24"/>
              </w:rPr>
            </w:pPr>
            <w:r>
              <w:rPr>
                <w:b/>
                <w:i/>
                <w:sz w:val="24"/>
                <w:szCs w:val="24"/>
              </w:rPr>
              <w:t>Зачет</w:t>
            </w:r>
          </w:p>
        </w:tc>
      </w:tr>
    </w:tbl>
    <w:p w14:paraId="1DFEDCCC" w14:textId="77777777" w:rsidR="00600A8B" w:rsidRDefault="00600A8B" w:rsidP="003678E5">
      <w:pPr>
        <w:jc w:val="both"/>
        <w:rPr>
          <w:iCs/>
          <w:sz w:val="28"/>
          <w:szCs w:val="28"/>
        </w:rPr>
      </w:pPr>
    </w:p>
    <w:p w14:paraId="35AA9695" w14:textId="29362A3B" w:rsidR="00600A8B" w:rsidRDefault="00600A8B" w:rsidP="003678E5">
      <w:pPr>
        <w:jc w:val="both"/>
        <w:rPr>
          <w:iCs/>
          <w:sz w:val="28"/>
          <w:szCs w:val="28"/>
        </w:rPr>
      </w:pPr>
      <w:r w:rsidRPr="009C2304">
        <w:rPr>
          <w:iCs/>
          <w:sz w:val="28"/>
          <w:szCs w:val="28"/>
        </w:rPr>
        <w:t xml:space="preserve">Общая трудоёмкость дисциплины составляет – 3 зачетные единицы. Вид промежуточной аттестации – </w:t>
      </w:r>
      <w:r>
        <w:rPr>
          <w:iCs/>
          <w:sz w:val="28"/>
          <w:szCs w:val="28"/>
        </w:rPr>
        <w:t>зачет.</w:t>
      </w:r>
    </w:p>
    <w:p w14:paraId="6C5F9078" w14:textId="760DA83C" w:rsidR="00600A8B" w:rsidRDefault="00600A8B" w:rsidP="003678E5">
      <w:pPr>
        <w:keepNext/>
        <w:jc w:val="both"/>
        <w:rPr>
          <w:b/>
          <w:sz w:val="28"/>
          <w:szCs w:val="28"/>
        </w:rPr>
      </w:pPr>
      <w:r>
        <w:rPr>
          <w:b/>
          <w:sz w:val="28"/>
          <w:szCs w:val="28"/>
        </w:rPr>
        <w:t xml:space="preserve">Магистерская программа: </w:t>
      </w:r>
      <w:r w:rsidRPr="0063567A">
        <w:rPr>
          <w:b/>
          <w:sz w:val="28"/>
          <w:szCs w:val="28"/>
        </w:rPr>
        <w:t>«Налоги</w:t>
      </w:r>
      <w:r>
        <w:rPr>
          <w:b/>
          <w:sz w:val="28"/>
          <w:szCs w:val="28"/>
        </w:rPr>
        <w:t xml:space="preserve"> и антикризисные решения</w:t>
      </w:r>
      <w:r w:rsidRPr="0063567A">
        <w:rPr>
          <w:b/>
          <w:sz w:val="28"/>
          <w:szCs w:val="28"/>
        </w:rPr>
        <w:t xml:space="preserve">», </w:t>
      </w:r>
      <w:r>
        <w:rPr>
          <w:b/>
          <w:sz w:val="28"/>
          <w:szCs w:val="28"/>
        </w:rPr>
        <w:t>6 модуль</w:t>
      </w:r>
      <w:r w:rsidRPr="0063567A">
        <w:rPr>
          <w:b/>
          <w:sz w:val="28"/>
          <w:szCs w:val="28"/>
        </w:rPr>
        <w:t xml:space="preserve"> </w:t>
      </w:r>
    </w:p>
    <w:p w14:paraId="5ACD0F95" w14:textId="77777777" w:rsidR="00600A8B" w:rsidRDefault="00600A8B" w:rsidP="003678E5">
      <w:pPr>
        <w:keepNext/>
        <w:rPr>
          <w:sz w:val="28"/>
          <w:szCs w:val="28"/>
        </w:rPr>
      </w:pPr>
    </w:p>
    <w:p w14:paraId="055E5376" w14:textId="051391CD" w:rsidR="00600A8B" w:rsidRDefault="00600A8B" w:rsidP="003678E5">
      <w:pPr>
        <w:keepNext/>
        <w:jc w:val="right"/>
        <w:rPr>
          <w:sz w:val="28"/>
          <w:szCs w:val="28"/>
        </w:rPr>
      </w:pPr>
      <w:r w:rsidRPr="007E4CC5">
        <w:rPr>
          <w:sz w:val="28"/>
          <w:szCs w:val="28"/>
        </w:rPr>
        <w:t xml:space="preserve">Таблица </w:t>
      </w:r>
      <w:r w:rsidRPr="009D34EE">
        <w:rPr>
          <w:sz w:val="28"/>
          <w:szCs w:val="28"/>
        </w:rPr>
        <w:t>1</w:t>
      </w:r>
    </w:p>
    <w:p w14:paraId="0EB48CB8" w14:textId="77777777" w:rsidR="00600A8B" w:rsidRPr="00D34CB9" w:rsidRDefault="00600A8B" w:rsidP="003678E5">
      <w:pPr>
        <w:keepNext/>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600A8B" w:rsidRPr="00D34CB9" w14:paraId="6869B8CA" w14:textId="77777777" w:rsidTr="00F62B07">
        <w:tc>
          <w:tcPr>
            <w:tcW w:w="3244" w:type="pct"/>
            <w:shd w:val="clear" w:color="auto" w:fill="auto"/>
          </w:tcPr>
          <w:p w14:paraId="3F8720D2" w14:textId="77777777" w:rsidR="00600A8B" w:rsidRPr="00D34CB9" w:rsidRDefault="00600A8B" w:rsidP="003678E5">
            <w:pPr>
              <w:pStyle w:val="a6"/>
              <w:keepNext/>
              <w:ind w:left="0"/>
              <w:rPr>
                <w:b/>
                <w:sz w:val="24"/>
                <w:szCs w:val="24"/>
              </w:rPr>
            </w:pPr>
            <w:r w:rsidRPr="00D34CB9">
              <w:rPr>
                <w:b/>
                <w:sz w:val="24"/>
                <w:szCs w:val="24"/>
              </w:rPr>
              <w:t>Вид учебной работы   по дисциплине</w:t>
            </w:r>
          </w:p>
        </w:tc>
        <w:tc>
          <w:tcPr>
            <w:tcW w:w="858" w:type="pct"/>
            <w:shd w:val="clear" w:color="auto" w:fill="auto"/>
          </w:tcPr>
          <w:p w14:paraId="3E02F80C" w14:textId="77777777" w:rsidR="00600A8B" w:rsidRPr="00D34CB9" w:rsidRDefault="00600A8B" w:rsidP="003678E5">
            <w:pPr>
              <w:pStyle w:val="a6"/>
              <w:keepNext/>
              <w:ind w:left="0"/>
              <w:jc w:val="center"/>
              <w:rPr>
                <w:b/>
                <w:sz w:val="24"/>
                <w:szCs w:val="24"/>
              </w:rPr>
            </w:pPr>
            <w:r w:rsidRPr="00D34CB9">
              <w:rPr>
                <w:b/>
                <w:sz w:val="24"/>
                <w:szCs w:val="24"/>
              </w:rPr>
              <w:t xml:space="preserve">Всего </w:t>
            </w:r>
          </w:p>
          <w:p w14:paraId="12F2C372" w14:textId="77777777" w:rsidR="00600A8B" w:rsidRPr="00D34CB9" w:rsidRDefault="00600A8B" w:rsidP="003678E5">
            <w:pPr>
              <w:pStyle w:val="a6"/>
              <w:keepNext/>
              <w:ind w:left="0"/>
              <w:jc w:val="center"/>
              <w:rPr>
                <w:b/>
                <w:sz w:val="24"/>
                <w:szCs w:val="24"/>
              </w:rPr>
            </w:pPr>
            <w:r w:rsidRPr="00D34CB9">
              <w:rPr>
                <w:b/>
                <w:sz w:val="24"/>
                <w:szCs w:val="24"/>
              </w:rPr>
              <w:t>(в з/е и часах)</w:t>
            </w:r>
          </w:p>
        </w:tc>
        <w:tc>
          <w:tcPr>
            <w:tcW w:w="898" w:type="pct"/>
            <w:shd w:val="clear" w:color="auto" w:fill="auto"/>
          </w:tcPr>
          <w:p w14:paraId="0640B326" w14:textId="78732576" w:rsidR="00600A8B" w:rsidRPr="00D34CB9" w:rsidRDefault="00600A8B" w:rsidP="003678E5">
            <w:pPr>
              <w:pStyle w:val="a6"/>
              <w:keepNext/>
              <w:ind w:left="0"/>
              <w:jc w:val="center"/>
              <w:rPr>
                <w:b/>
                <w:sz w:val="24"/>
                <w:szCs w:val="24"/>
              </w:rPr>
            </w:pPr>
            <w:r w:rsidRPr="00D34CB9">
              <w:rPr>
                <w:b/>
                <w:sz w:val="24"/>
                <w:szCs w:val="24"/>
              </w:rPr>
              <w:t>Семестр (модуль)</w:t>
            </w:r>
            <w:r w:rsidR="00BE1687">
              <w:rPr>
                <w:b/>
                <w:sz w:val="24"/>
                <w:szCs w:val="24"/>
              </w:rPr>
              <w:t>6</w:t>
            </w:r>
          </w:p>
          <w:p w14:paraId="7B257E43" w14:textId="77777777" w:rsidR="00600A8B" w:rsidRPr="00D34CB9" w:rsidRDefault="00600A8B" w:rsidP="003678E5">
            <w:pPr>
              <w:pStyle w:val="a6"/>
              <w:keepNext/>
              <w:ind w:left="0"/>
              <w:rPr>
                <w:b/>
                <w:sz w:val="24"/>
                <w:szCs w:val="24"/>
              </w:rPr>
            </w:pPr>
            <w:r w:rsidRPr="00D34CB9">
              <w:rPr>
                <w:b/>
                <w:sz w:val="24"/>
                <w:szCs w:val="24"/>
              </w:rPr>
              <w:t>(в часах)</w:t>
            </w:r>
          </w:p>
        </w:tc>
      </w:tr>
      <w:tr w:rsidR="00600A8B" w:rsidRPr="00D34CB9" w14:paraId="21ED6D9D" w14:textId="77777777" w:rsidTr="00F62B07">
        <w:tc>
          <w:tcPr>
            <w:tcW w:w="3244" w:type="pct"/>
            <w:shd w:val="clear" w:color="auto" w:fill="auto"/>
          </w:tcPr>
          <w:p w14:paraId="3AE2FF51" w14:textId="77777777" w:rsidR="00600A8B" w:rsidRPr="00D34CB9" w:rsidRDefault="00600A8B" w:rsidP="003678E5">
            <w:pPr>
              <w:pStyle w:val="a6"/>
              <w:keepNext/>
              <w:ind w:left="0"/>
              <w:rPr>
                <w:b/>
                <w:sz w:val="24"/>
                <w:szCs w:val="24"/>
              </w:rPr>
            </w:pPr>
            <w:r w:rsidRPr="00D34CB9">
              <w:rPr>
                <w:b/>
                <w:sz w:val="24"/>
                <w:szCs w:val="24"/>
              </w:rPr>
              <w:t xml:space="preserve">Общая трудоемкость дисциплины </w:t>
            </w:r>
          </w:p>
        </w:tc>
        <w:tc>
          <w:tcPr>
            <w:tcW w:w="858" w:type="pct"/>
            <w:shd w:val="clear" w:color="auto" w:fill="auto"/>
          </w:tcPr>
          <w:p w14:paraId="3169896A" w14:textId="77777777" w:rsidR="00600A8B" w:rsidRPr="00D34CB9" w:rsidRDefault="00600A8B" w:rsidP="003678E5">
            <w:pPr>
              <w:pStyle w:val="a6"/>
              <w:keepNext/>
              <w:ind w:left="0"/>
              <w:jc w:val="right"/>
              <w:rPr>
                <w:b/>
                <w:i/>
                <w:sz w:val="24"/>
                <w:szCs w:val="24"/>
              </w:rPr>
            </w:pPr>
            <w:r>
              <w:rPr>
                <w:b/>
                <w:i/>
                <w:sz w:val="24"/>
                <w:szCs w:val="24"/>
              </w:rPr>
              <w:t>3/108</w:t>
            </w:r>
          </w:p>
        </w:tc>
        <w:tc>
          <w:tcPr>
            <w:tcW w:w="898" w:type="pct"/>
            <w:shd w:val="clear" w:color="auto" w:fill="auto"/>
          </w:tcPr>
          <w:p w14:paraId="38C969D2" w14:textId="77777777" w:rsidR="00600A8B" w:rsidRPr="00D34CB9" w:rsidRDefault="00600A8B" w:rsidP="003678E5">
            <w:pPr>
              <w:pStyle w:val="a6"/>
              <w:keepNext/>
              <w:ind w:left="0"/>
              <w:jc w:val="right"/>
              <w:rPr>
                <w:b/>
                <w:i/>
                <w:sz w:val="24"/>
                <w:szCs w:val="24"/>
              </w:rPr>
            </w:pPr>
            <w:r>
              <w:rPr>
                <w:b/>
                <w:i/>
                <w:sz w:val="24"/>
                <w:szCs w:val="24"/>
              </w:rPr>
              <w:t>108</w:t>
            </w:r>
          </w:p>
        </w:tc>
      </w:tr>
      <w:tr w:rsidR="00141652" w:rsidRPr="00D34CB9" w14:paraId="20F5FFC7" w14:textId="77777777" w:rsidTr="00F62B07">
        <w:tc>
          <w:tcPr>
            <w:tcW w:w="3244" w:type="pct"/>
            <w:shd w:val="clear" w:color="auto" w:fill="auto"/>
          </w:tcPr>
          <w:p w14:paraId="2C92EF16" w14:textId="77777777" w:rsidR="00141652" w:rsidRPr="00D34CB9" w:rsidRDefault="00141652" w:rsidP="003678E5">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858" w:type="pct"/>
            <w:shd w:val="clear" w:color="auto" w:fill="auto"/>
          </w:tcPr>
          <w:p w14:paraId="1BEAEAAC" w14:textId="21360DDA" w:rsidR="00141652" w:rsidRPr="00D34CB9" w:rsidRDefault="00141652" w:rsidP="003678E5">
            <w:pPr>
              <w:pStyle w:val="a6"/>
              <w:keepNext/>
              <w:ind w:left="0"/>
              <w:jc w:val="right"/>
              <w:rPr>
                <w:b/>
                <w:i/>
                <w:sz w:val="24"/>
                <w:szCs w:val="24"/>
              </w:rPr>
            </w:pPr>
            <w:r>
              <w:rPr>
                <w:b/>
                <w:i/>
                <w:sz w:val="24"/>
                <w:szCs w:val="24"/>
              </w:rPr>
              <w:t>30</w:t>
            </w:r>
          </w:p>
        </w:tc>
        <w:tc>
          <w:tcPr>
            <w:tcW w:w="898" w:type="pct"/>
            <w:shd w:val="clear" w:color="auto" w:fill="auto"/>
          </w:tcPr>
          <w:p w14:paraId="1E398D7F" w14:textId="2762F3CB" w:rsidR="00141652" w:rsidRPr="00D34CB9" w:rsidRDefault="00141652" w:rsidP="003678E5">
            <w:pPr>
              <w:pStyle w:val="a6"/>
              <w:keepNext/>
              <w:ind w:left="0"/>
              <w:jc w:val="right"/>
              <w:rPr>
                <w:b/>
                <w:i/>
                <w:sz w:val="24"/>
                <w:szCs w:val="24"/>
              </w:rPr>
            </w:pPr>
            <w:r>
              <w:rPr>
                <w:b/>
                <w:i/>
                <w:sz w:val="24"/>
                <w:szCs w:val="24"/>
              </w:rPr>
              <w:t>30</w:t>
            </w:r>
          </w:p>
        </w:tc>
      </w:tr>
      <w:tr w:rsidR="00141652" w:rsidRPr="00D34CB9" w14:paraId="744987DA" w14:textId="77777777" w:rsidTr="00F62B07">
        <w:tc>
          <w:tcPr>
            <w:tcW w:w="3244" w:type="pct"/>
            <w:shd w:val="clear" w:color="auto" w:fill="auto"/>
          </w:tcPr>
          <w:p w14:paraId="18624971" w14:textId="77777777" w:rsidR="00141652" w:rsidRPr="00D34CB9" w:rsidRDefault="00141652" w:rsidP="003678E5">
            <w:pPr>
              <w:pStyle w:val="a6"/>
              <w:keepNext/>
              <w:ind w:left="0"/>
              <w:rPr>
                <w:i/>
                <w:sz w:val="24"/>
                <w:szCs w:val="24"/>
              </w:rPr>
            </w:pPr>
            <w:r w:rsidRPr="00D34CB9">
              <w:rPr>
                <w:i/>
                <w:sz w:val="24"/>
                <w:szCs w:val="24"/>
              </w:rPr>
              <w:t xml:space="preserve">Лекции </w:t>
            </w:r>
          </w:p>
        </w:tc>
        <w:tc>
          <w:tcPr>
            <w:tcW w:w="858" w:type="pct"/>
            <w:shd w:val="clear" w:color="auto" w:fill="auto"/>
          </w:tcPr>
          <w:p w14:paraId="0DA826DB" w14:textId="6BD2BE49" w:rsidR="00141652" w:rsidRPr="00D34CB9" w:rsidRDefault="00141652" w:rsidP="003678E5">
            <w:pPr>
              <w:pStyle w:val="a6"/>
              <w:keepNext/>
              <w:ind w:left="0"/>
              <w:jc w:val="right"/>
              <w:rPr>
                <w:b/>
                <w:i/>
                <w:sz w:val="24"/>
                <w:szCs w:val="24"/>
              </w:rPr>
            </w:pPr>
            <w:r>
              <w:rPr>
                <w:b/>
                <w:i/>
                <w:sz w:val="24"/>
                <w:szCs w:val="24"/>
              </w:rPr>
              <w:t>10</w:t>
            </w:r>
          </w:p>
        </w:tc>
        <w:tc>
          <w:tcPr>
            <w:tcW w:w="898" w:type="pct"/>
            <w:shd w:val="clear" w:color="auto" w:fill="auto"/>
          </w:tcPr>
          <w:p w14:paraId="06E758E2" w14:textId="2D1FE8F1" w:rsidR="00141652" w:rsidRPr="00D34CB9" w:rsidRDefault="00141652" w:rsidP="003678E5">
            <w:pPr>
              <w:pStyle w:val="a6"/>
              <w:keepNext/>
              <w:ind w:left="0"/>
              <w:jc w:val="right"/>
              <w:rPr>
                <w:b/>
                <w:i/>
                <w:sz w:val="24"/>
                <w:szCs w:val="24"/>
              </w:rPr>
            </w:pPr>
            <w:r>
              <w:rPr>
                <w:b/>
                <w:i/>
                <w:sz w:val="24"/>
                <w:szCs w:val="24"/>
              </w:rPr>
              <w:t>10</w:t>
            </w:r>
          </w:p>
        </w:tc>
      </w:tr>
      <w:tr w:rsidR="00141652" w:rsidRPr="005532E3" w14:paraId="590B3CEE" w14:textId="77777777" w:rsidTr="00F62B07">
        <w:tc>
          <w:tcPr>
            <w:tcW w:w="3244" w:type="pct"/>
            <w:shd w:val="clear" w:color="auto" w:fill="auto"/>
          </w:tcPr>
          <w:p w14:paraId="43EDA769" w14:textId="77777777" w:rsidR="00141652" w:rsidRPr="005532E3" w:rsidRDefault="00141652" w:rsidP="003678E5">
            <w:pPr>
              <w:pStyle w:val="a6"/>
              <w:keepNext/>
              <w:ind w:left="0"/>
              <w:rPr>
                <w:i/>
                <w:sz w:val="24"/>
                <w:szCs w:val="24"/>
              </w:rPr>
            </w:pPr>
            <w:r w:rsidRPr="005532E3">
              <w:rPr>
                <w:i/>
                <w:sz w:val="24"/>
                <w:szCs w:val="24"/>
              </w:rPr>
              <w:t xml:space="preserve">Семинары, практические занятия  </w:t>
            </w:r>
          </w:p>
        </w:tc>
        <w:tc>
          <w:tcPr>
            <w:tcW w:w="858" w:type="pct"/>
            <w:shd w:val="clear" w:color="auto" w:fill="auto"/>
          </w:tcPr>
          <w:p w14:paraId="0F3C52AC" w14:textId="4B08E20E" w:rsidR="00141652" w:rsidRPr="005532E3" w:rsidRDefault="00141652" w:rsidP="003678E5">
            <w:pPr>
              <w:pStyle w:val="a6"/>
              <w:keepNext/>
              <w:ind w:left="0"/>
              <w:jc w:val="right"/>
              <w:rPr>
                <w:b/>
                <w:i/>
                <w:sz w:val="24"/>
                <w:szCs w:val="24"/>
              </w:rPr>
            </w:pPr>
            <w:r>
              <w:rPr>
                <w:b/>
                <w:i/>
                <w:sz w:val="24"/>
                <w:szCs w:val="24"/>
              </w:rPr>
              <w:t>20</w:t>
            </w:r>
          </w:p>
        </w:tc>
        <w:tc>
          <w:tcPr>
            <w:tcW w:w="898" w:type="pct"/>
            <w:shd w:val="clear" w:color="auto" w:fill="auto"/>
          </w:tcPr>
          <w:p w14:paraId="183C36B3" w14:textId="52C84950" w:rsidR="00141652" w:rsidRPr="005532E3" w:rsidRDefault="00141652" w:rsidP="003678E5">
            <w:pPr>
              <w:pStyle w:val="a6"/>
              <w:keepNext/>
              <w:ind w:left="0"/>
              <w:jc w:val="right"/>
              <w:rPr>
                <w:b/>
                <w:i/>
                <w:sz w:val="24"/>
                <w:szCs w:val="24"/>
              </w:rPr>
            </w:pPr>
            <w:r>
              <w:rPr>
                <w:b/>
                <w:i/>
                <w:sz w:val="24"/>
                <w:szCs w:val="24"/>
              </w:rPr>
              <w:t>20</w:t>
            </w:r>
          </w:p>
        </w:tc>
      </w:tr>
      <w:tr w:rsidR="00141652" w:rsidRPr="005532E3" w14:paraId="278F454F" w14:textId="77777777" w:rsidTr="00F62B07">
        <w:tc>
          <w:tcPr>
            <w:tcW w:w="3244" w:type="pct"/>
            <w:shd w:val="clear" w:color="auto" w:fill="auto"/>
          </w:tcPr>
          <w:p w14:paraId="1F2D5061" w14:textId="77777777" w:rsidR="00141652" w:rsidRPr="005532E3" w:rsidRDefault="00141652" w:rsidP="003678E5">
            <w:pPr>
              <w:pStyle w:val="a6"/>
              <w:keepNext/>
              <w:ind w:left="0"/>
              <w:rPr>
                <w:b/>
                <w:i/>
                <w:sz w:val="24"/>
                <w:szCs w:val="24"/>
              </w:rPr>
            </w:pPr>
            <w:r w:rsidRPr="005532E3">
              <w:rPr>
                <w:b/>
                <w:i/>
                <w:sz w:val="24"/>
                <w:szCs w:val="24"/>
              </w:rPr>
              <w:t>Самостоятельная работа</w:t>
            </w:r>
          </w:p>
        </w:tc>
        <w:tc>
          <w:tcPr>
            <w:tcW w:w="858" w:type="pct"/>
            <w:shd w:val="clear" w:color="auto" w:fill="auto"/>
          </w:tcPr>
          <w:p w14:paraId="28714B84" w14:textId="3FA842E6" w:rsidR="00141652" w:rsidRPr="005532E3" w:rsidRDefault="00141652" w:rsidP="003678E5">
            <w:pPr>
              <w:pStyle w:val="a6"/>
              <w:keepNext/>
              <w:ind w:left="0"/>
              <w:jc w:val="right"/>
              <w:rPr>
                <w:b/>
                <w:i/>
                <w:sz w:val="24"/>
                <w:szCs w:val="24"/>
              </w:rPr>
            </w:pPr>
            <w:r>
              <w:rPr>
                <w:b/>
                <w:i/>
                <w:sz w:val="24"/>
                <w:szCs w:val="24"/>
              </w:rPr>
              <w:t>78</w:t>
            </w:r>
          </w:p>
        </w:tc>
        <w:tc>
          <w:tcPr>
            <w:tcW w:w="898" w:type="pct"/>
            <w:shd w:val="clear" w:color="auto" w:fill="auto"/>
          </w:tcPr>
          <w:p w14:paraId="1D6ADC39" w14:textId="782DB26E" w:rsidR="00141652" w:rsidRPr="005532E3" w:rsidRDefault="00141652" w:rsidP="003678E5">
            <w:pPr>
              <w:pStyle w:val="a6"/>
              <w:keepNext/>
              <w:ind w:left="0"/>
              <w:jc w:val="right"/>
              <w:rPr>
                <w:b/>
                <w:i/>
                <w:sz w:val="24"/>
                <w:szCs w:val="24"/>
              </w:rPr>
            </w:pPr>
            <w:r>
              <w:rPr>
                <w:b/>
                <w:i/>
                <w:sz w:val="24"/>
                <w:szCs w:val="24"/>
              </w:rPr>
              <w:t>78</w:t>
            </w:r>
          </w:p>
        </w:tc>
      </w:tr>
      <w:tr w:rsidR="00600A8B" w:rsidRPr="005532E3" w14:paraId="2AFF33CC" w14:textId="77777777" w:rsidTr="00F62B07">
        <w:tc>
          <w:tcPr>
            <w:tcW w:w="3244" w:type="pct"/>
            <w:shd w:val="clear" w:color="auto" w:fill="auto"/>
          </w:tcPr>
          <w:p w14:paraId="3E62AFEE" w14:textId="77777777" w:rsidR="00600A8B" w:rsidRPr="005532E3" w:rsidRDefault="00600A8B" w:rsidP="003678E5">
            <w:pPr>
              <w:pStyle w:val="a6"/>
              <w:keepNext/>
              <w:ind w:left="0"/>
              <w:rPr>
                <w:sz w:val="24"/>
                <w:szCs w:val="24"/>
              </w:rPr>
            </w:pPr>
            <w:r>
              <w:rPr>
                <w:sz w:val="24"/>
                <w:szCs w:val="24"/>
              </w:rPr>
              <w:t xml:space="preserve">Вид текущего контроля </w:t>
            </w:r>
          </w:p>
        </w:tc>
        <w:tc>
          <w:tcPr>
            <w:tcW w:w="858" w:type="pct"/>
            <w:shd w:val="clear" w:color="auto" w:fill="auto"/>
          </w:tcPr>
          <w:p w14:paraId="6B041B32" w14:textId="1B9802F7" w:rsidR="00600A8B" w:rsidRPr="005532E3" w:rsidRDefault="00141652" w:rsidP="003678E5">
            <w:pPr>
              <w:pStyle w:val="a6"/>
              <w:keepNext/>
              <w:ind w:left="0"/>
              <w:jc w:val="right"/>
              <w:rPr>
                <w:b/>
                <w:i/>
                <w:sz w:val="24"/>
                <w:szCs w:val="24"/>
              </w:rPr>
            </w:pPr>
            <w:r>
              <w:rPr>
                <w:b/>
                <w:i/>
                <w:sz w:val="24"/>
                <w:szCs w:val="24"/>
              </w:rPr>
              <w:t>Контрольная работа</w:t>
            </w:r>
          </w:p>
        </w:tc>
        <w:tc>
          <w:tcPr>
            <w:tcW w:w="898" w:type="pct"/>
            <w:shd w:val="clear" w:color="auto" w:fill="auto"/>
          </w:tcPr>
          <w:p w14:paraId="17942FEC" w14:textId="6D0AB6CC" w:rsidR="00600A8B" w:rsidRPr="005532E3" w:rsidRDefault="00141652" w:rsidP="003678E5">
            <w:pPr>
              <w:pStyle w:val="a6"/>
              <w:keepNext/>
              <w:ind w:left="0"/>
              <w:jc w:val="right"/>
              <w:rPr>
                <w:b/>
                <w:i/>
                <w:sz w:val="24"/>
                <w:szCs w:val="24"/>
              </w:rPr>
            </w:pPr>
            <w:r>
              <w:rPr>
                <w:b/>
                <w:i/>
                <w:sz w:val="24"/>
                <w:szCs w:val="24"/>
              </w:rPr>
              <w:t>Контрольная работа</w:t>
            </w:r>
          </w:p>
        </w:tc>
      </w:tr>
      <w:tr w:rsidR="00600A8B" w:rsidRPr="005532E3" w14:paraId="76A19588" w14:textId="77777777" w:rsidTr="00F62B07">
        <w:tc>
          <w:tcPr>
            <w:tcW w:w="3244" w:type="pct"/>
            <w:shd w:val="clear" w:color="auto" w:fill="auto"/>
          </w:tcPr>
          <w:p w14:paraId="1B72E264" w14:textId="77777777" w:rsidR="00600A8B" w:rsidRPr="005532E3" w:rsidRDefault="00600A8B" w:rsidP="003678E5">
            <w:pPr>
              <w:pStyle w:val="a6"/>
              <w:keepNext/>
              <w:ind w:left="0"/>
              <w:rPr>
                <w:sz w:val="24"/>
                <w:szCs w:val="24"/>
              </w:rPr>
            </w:pPr>
            <w:r>
              <w:rPr>
                <w:sz w:val="24"/>
                <w:szCs w:val="24"/>
              </w:rPr>
              <w:t>Вид промежуточной аттестации</w:t>
            </w:r>
          </w:p>
        </w:tc>
        <w:tc>
          <w:tcPr>
            <w:tcW w:w="858" w:type="pct"/>
            <w:shd w:val="clear" w:color="auto" w:fill="auto"/>
          </w:tcPr>
          <w:p w14:paraId="2163E288" w14:textId="77777777" w:rsidR="00600A8B" w:rsidRPr="005532E3" w:rsidRDefault="00600A8B" w:rsidP="003678E5">
            <w:pPr>
              <w:pStyle w:val="a6"/>
              <w:keepNext/>
              <w:ind w:left="0"/>
              <w:jc w:val="right"/>
              <w:rPr>
                <w:b/>
                <w:i/>
                <w:sz w:val="24"/>
                <w:szCs w:val="24"/>
              </w:rPr>
            </w:pPr>
            <w:r>
              <w:rPr>
                <w:b/>
                <w:i/>
                <w:sz w:val="24"/>
                <w:szCs w:val="24"/>
              </w:rPr>
              <w:t>Зачет</w:t>
            </w:r>
          </w:p>
        </w:tc>
        <w:tc>
          <w:tcPr>
            <w:tcW w:w="898" w:type="pct"/>
            <w:shd w:val="clear" w:color="auto" w:fill="auto"/>
          </w:tcPr>
          <w:p w14:paraId="0FF64AD5" w14:textId="77777777" w:rsidR="00600A8B" w:rsidRPr="005532E3" w:rsidRDefault="00600A8B" w:rsidP="003678E5">
            <w:pPr>
              <w:pStyle w:val="a6"/>
              <w:keepNext/>
              <w:ind w:left="0"/>
              <w:jc w:val="right"/>
              <w:rPr>
                <w:b/>
                <w:i/>
                <w:sz w:val="24"/>
                <w:szCs w:val="24"/>
              </w:rPr>
            </w:pPr>
            <w:r>
              <w:rPr>
                <w:b/>
                <w:i/>
                <w:sz w:val="24"/>
                <w:szCs w:val="24"/>
              </w:rPr>
              <w:t>Зачет</w:t>
            </w:r>
          </w:p>
        </w:tc>
      </w:tr>
    </w:tbl>
    <w:p w14:paraId="2FF27F8A" w14:textId="77777777" w:rsidR="00600A8B" w:rsidRDefault="00600A8B" w:rsidP="003678E5">
      <w:pPr>
        <w:pStyle w:val="aa"/>
        <w:jc w:val="both"/>
        <w:rPr>
          <w:b w:val="0"/>
          <w:szCs w:val="28"/>
        </w:rPr>
      </w:pPr>
    </w:p>
    <w:p w14:paraId="1EB95927" w14:textId="77777777" w:rsidR="00141652" w:rsidRDefault="00141652" w:rsidP="003678E5">
      <w:pPr>
        <w:jc w:val="both"/>
        <w:rPr>
          <w:iCs/>
          <w:sz w:val="28"/>
          <w:szCs w:val="28"/>
        </w:rPr>
      </w:pPr>
      <w:r w:rsidRPr="009C2304">
        <w:rPr>
          <w:iCs/>
          <w:sz w:val="28"/>
          <w:szCs w:val="28"/>
        </w:rPr>
        <w:t xml:space="preserve">Общая трудоёмкость дисциплины составляет – 3 зачетные единицы. Вид промежуточной аттестации – </w:t>
      </w:r>
      <w:r>
        <w:rPr>
          <w:iCs/>
          <w:sz w:val="28"/>
          <w:szCs w:val="28"/>
        </w:rPr>
        <w:t>зачет.</w:t>
      </w:r>
    </w:p>
    <w:p w14:paraId="4525F99B" w14:textId="77777777" w:rsidR="004972E1" w:rsidRDefault="004972E1" w:rsidP="003678E5">
      <w:pPr>
        <w:keepNext/>
        <w:jc w:val="both"/>
        <w:rPr>
          <w:b/>
          <w:sz w:val="28"/>
          <w:szCs w:val="28"/>
        </w:rPr>
      </w:pPr>
    </w:p>
    <w:p w14:paraId="479DF7B9" w14:textId="6513D6D8" w:rsidR="00141652" w:rsidRDefault="00141652" w:rsidP="003678E5">
      <w:pPr>
        <w:keepNext/>
        <w:jc w:val="both"/>
        <w:rPr>
          <w:b/>
          <w:sz w:val="28"/>
          <w:szCs w:val="28"/>
        </w:rPr>
      </w:pPr>
      <w:r>
        <w:rPr>
          <w:b/>
          <w:sz w:val="28"/>
          <w:szCs w:val="28"/>
        </w:rPr>
        <w:t xml:space="preserve">Магистерская программа: </w:t>
      </w:r>
      <w:r w:rsidRPr="0063567A">
        <w:rPr>
          <w:b/>
          <w:sz w:val="28"/>
          <w:szCs w:val="28"/>
        </w:rPr>
        <w:t>«</w:t>
      </w:r>
      <w:r>
        <w:rPr>
          <w:b/>
          <w:sz w:val="28"/>
          <w:szCs w:val="28"/>
        </w:rPr>
        <w:t>Налоговое и таможенное сопровождение бизнеса</w:t>
      </w:r>
      <w:r w:rsidRPr="0063567A">
        <w:rPr>
          <w:b/>
          <w:sz w:val="28"/>
          <w:szCs w:val="28"/>
        </w:rPr>
        <w:t xml:space="preserve">», </w:t>
      </w:r>
      <w:r>
        <w:rPr>
          <w:b/>
          <w:sz w:val="28"/>
          <w:szCs w:val="28"/>
        </w:rPr>
        <w:t xml:space="preserve">6 </w:t>
      </w:r>
      <w:r>
        <w:rPr>
          <w:b/>
          <w:sz w:val="28"/>
          <w:szCs w:val="28"/>
        </w:rPr>
        <w:lastRenderedPageBreak/>
        <w:t>модуль</w:t>
      </w:r>
      <w:r w:rsidRPr="0063567A">
        <w:rPr>
          <w:b/>
          <w:sz w:val="28"/>
          <w:szCs w:val="28"/>
        </w:rPr>
        <w:t xml:space="preserve"> </w:t>
      </w:r>
    </w:p>
    <w:p w14:paraId="123543C9" w14:textId="77777777" w:rsidR="00141652" w:rsidRDefault="00141652" w:rsidP="003678E5">
      <w:pPr>
        <w:keepNext/>
        <w:rPr>
          <w:sz w:val="28"/>
          <w:szCs w:val="28"/>
        </w:rPr>
      </w:pPr>
    </w:p>
    <w:p w14:paraId="207625C0" w14:textId="77777777" w:rsidR="00141652" w:rsidRDefault="00141652" w:rsidP="003678E5">
      <w:pPr>
        <w:keepNext/>
        <w:jc w:val="right"/>
        <w:rPr>
          <w:sz w:val="28"/>
          <w:szCs w:val="28"/>
        </w:rPr>
      </w:pPr>
      <w:r w:rsidRPr="007E4CC5">
        <w:rPr>
          <w:sz w:val="28"/>
          <w:szCs w:val="28"/>
        </w:rPr>
        <w:t xml:space="preserve">Таблица </w:t>
      </w:r>
      <w:r w:rsidRPr="009D34EE">
        <w:rPr>
          <w:sz w:val="28"/>
          <w:szCs w:val="28"/>
        </w:rPr>
        <w:t>1</w:t>
      </w:r>
    </w:p>
    <w:p w14:paraId="6F930546" w14:textId="77777777" w:rsidR="00141652" w:rsidRPr="00D34CB9" w:rsidRDefault="00141652" w:rsidP="003678E5">
      <w:pPr>
        <w:keepNext/>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141652" w:rsidRPr="00D34CB9" w14:paraId="71CD2750" w14:textId="77777777" w:rsidTr="00F62B07">
        <w:tc>
          <w:tcPr>
            <w:tcW w:w="3244" w:type="pct"/>
            <w:shd w:val="clear" w:color="auto" w:fill="auto"/>
          </w:tcPr>
          <w:p w14:paraId="763E360D" w14:textId="77777777" w:rsidR="00141652" w:rsidRPr="00D34CB9" w:rsidRDefault="00141652" w:rsidP="003678E5">
            <w:pPr>
              <w:pStyle w:val="a6"/>
              <w:keepNext/>
              <w:ind w:left="0"/>
              <w:rPr>
                <w:b/>
                <w:sz w:val="24"/>
                <w:szCs w:val="24"/>
              </w:rPr>
            </w:pPr>
            <w:r w:rsidRPr="00D34CB9">
              <w:rPr>
                <w:b/>
                <w:sz w:val="24"/>
                <w:szCs w:val="24"/>
              </w:rPr>
              <w:t>Вид учебной работы   по дисциплине</w:t>
            </w:r>
          </w:p>
        </w:tc>
        <w:tc>
          <w:tcPr>
            <w:tcW w:w="858" w:type="pct"/>
            <w:shd w:val="clear" w:color="auto" w:fill="auto"/>
          </w:tcPr>
          <w:p w14:paraId="4BAC9904" w14:textId="77777777" w:rsidR="00141652" w:rsidRPr="00D34CB9" w:rsidRDefault="00141652" w:rsidP="003678E5">
            <w:pPr>
              <w:pStyle w:val="a6"/>
              <w:keepNext/>
              <w:ind w:left="0"/>
              <w:jc w:val="center"/>
              <w:rPr>
                <w:b/>
                <w:sz w:val="24"/>
                <w:szCs w:val="24"/>
              </w:rPr>
            </w:pPr>
            <w:r w:rsidRPr="00D34CB9">
              <w:rPr>
                <w:b/>
                <w:sz w:val="24"/>
                <w:szCs w:val="24"/>
              </w:rPr>
              <w:t xml:space="preserve">Всего </w:t>
            </w:r>
          </w:p>
          <w:p w14:paraId="377717E1" w14:textId="77777777" w:rsidR="00141652" w:rsidRPr="00D34CB9" w:rsidRDefault="00141652" w:rsidP="003678E5">
            <w:pPr>
              <w:pStyle w:val="a6"/>
              <w:keepNext/>
              <w:ind w:left="0"/>
              <w:jc w:val="center"/>
              <w:rPr>
                <w:b/>
                <w:sz w:val="24"/>
                <w:szCs w:val="24"/>
              </w:rPr>
            </w:pPr>
            <w:r w:rsidRPr="00D34CB9">
              <w:rPr>
                <w:b/>
                <w:sz w:val="24"/>
                <w:szCs w:val="24"/>
              </w:rPr>
              <w:t>(в з/е и часах)</w:t>
            </w:r>
          </w:p>
        </w:tc>
        <w:tc>
          <w:tcPr>
            <w:tcW w:w="898" w:type="pct"/>
            <w:shd w:val="clear" w:color="auto" w:fill="auto"/>
          </w:tcPr>
          <w:p w14:paraId="6EDBDC04" w14:textId="32CB6595" w:rsidR="00141652" w:rsidRPr="00D34CB9" w:rsidRDefault="00141652" w:rsidP="003678E5">
            <w:pPr>
              <w:pStyle w:val="a6"/>
              <w:keepNext/>
              <w:ind w:left="0"/>
              <w:jc w:val="center"/>
              <w:rPr>
                <w:b/>
                <w:sz w:val="24"/>
                <w:szCs w:val="24"/>
              </w:rPr>
            </w:pPr>
            <w:r w:rsidRPr="00D34CB9">
              <w:rPr>
                <w:b/>
                <w:sz w:val="24"/>
                <w:szCs w:val="24"/>
              </w:rPr>
              <w:t>Семестр (модуль)</w:t>
            </w:r>
            <w:r w:rsidR="00BE1687">
              <w:rPr>
                <w:b/>
                <w:sz w:val="24"/>
                <w:szCs w:val="24"/>
              </w:rPr>
              <w:t>6</w:t>
            </w:r>
          </w:p>
          <w:p w14:paraId="03947806" w14:textId="77777777" w:rsidR="00141652" w:rsidRPr="00D34CB9" w:rsidRDefault="00141652" w:rsidP="003678E5">
            <w:pPr>
              <w:pStyle w:val="a6"/>
              <w:keepNext/>
              <w:ind w:left="0"/>
              <w:rPr>
                <w:b/>
                <w:sz w:val="24"/>
                <w:szCs w:val="24"/>
              </w:rPr>
            </w:pPr>
            <w:r w:rsidRPr="00D34CB9">
              <w:rPr>
                <w:b/>
                <w:sz w:val="24"/>
                <w:szCs w:val="24"/>
              </w:rPr>
              <w:t>(в часах)</w:t>
            </w:r>
          </w:p>
        </w:tc>
      </w:tr>
      <w:tr w:rsidR="00141652" w:rsidRPr="00D34CB9" w14:paraId="4E2057EF" w14:textId="77777777" w:rsidTr="00F62B07">
        <w:tc>
          <w:tcPr>
            <w:tcW w:w="3244" w:type="pct"/>
            <w:shd w:val="clear" w:color="auto" w:fill="auto"/>
          </w:tcPr>
          <w:p w14:paraId="666A1D8C" w14:textId="77777777" w:rsidR="00141652" w:rsidRPr="00D34CB9" w:rsidRDefault="00141652" w:rsidP="003678E5">
            <w:pPr>
              <w:pStyle w:val="a6"/>
              <w:keepNext/>
              <w:ind w:left="0"/>
              <w:rPr>
                <w:b/>
                <w:sz w:val="24"/>
                <w:szCs w:val="24"/>
              </w:rPr>
            </w:pPr>
            <w:r w:rsidRPr="00D34CB9">
              <w:rPr>
                <w:b/>
                <w:sz w:val="24"/>
                <w:szCs w:val="24"/>
              </w:rPr>
              <w:t xml:space="preserve">Общая трудоемкость дисциплины </w:t>
            </w:r>
          </w:p>
        </w:tc>
        <w:tc>
          <w:tcPr>
            <w:tcW w:w="858" w:type="pct"/>
            <w:shd w:val="clear" w:color="auto" w:fill="auto"/>
          </w:tcPr>
          <w:p w14:paraId="0FFC7CDF" w14:textId="77777777" w:rsidR="00141652" w:rsidRPr="00D34CB9" w:rsidRDefault="00141652" w:rsidP="003678E5">
            <w:pPr>
              <w:pStyle w:val="a6"/>
              <w:keepNext/>
              <w:ind w:left="0"/>
              <w:jc w:val="right"/>
              <w:rPr>
                <w:b/>
                <w:i/>
                <w:sz w:val="24"/>
                <w:szCs w:val="24"/>
              </w:rPr>
            </w:pPr>
            <w:r>
              <w:rPr>
                <w:b/>
                <w:i/>
                <w:sz w:val="24"/>
                <w:szCs w:val="24"/>
              </w:rPr>
              <w:t>3/108</w:t>
            </w:r>
          </w:p>
        </w:tc>
        <w:tc>
          <w:tcPr>
            <w:tcW w:w="898" w:type="pct"/>
            <w:shd w:val="clear" w:color="auto" w:fill="auto"/>
          </w:tcPr>
          <w:p w14:paraId="644F37E6" w14:textId="77777777" w:rsidR="00141652" w:rsidRPr="00D34CB9" w:rsidRDefault="00141652" w:rsidP="003678E5">
            <w:pPr>
              <w:pStyle w:val="a6"/>
              <w:keepNext/>
              <w:ind w:left="0"/>
              <w:jc w:val="right"/>
              <w:rPr>
                <w:b/>
                <w:i/>
                <w:sz w:val="24"/>
                <w:szCs w:val="24"/>
              </w:rPr>
            </w:pPr>
            <w:r>
              <w:rPr>
                <w:b/>
                <w:i/>
                <w:sz w:val="24"/>
                <w:szCs w:val="24"/>
              </w:rPr>
              <w:t>108</w:t>
            </w:r>
          </w:p>
        </w:tc>
      </w:tr>
      <w:tr w:rsidR="004972E1" w:rsidRPr="00D34CB9" w14:paraId="1B50DEFC" w14:textId="77777777" w:rsidTr="00F62B07">
        <w:tc>
          <w:tcPr>
            <w:tcW w:w="3244" w:type="pct"/>
            <w:shd w:val="clear" w:color="auto" w:fill="auto"/>
          </w:tcPr>
          <w:p w14:paraId="49DA3C72" w14:textId="77777777" w:rsidR="004972E1" w:rsidRPr="00D34CB9" w:rsidRDefault="004972E1" w:rsidP="003678E5">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858" w:type="pct"/>
            <w:shd w:val="clear" w:color="auto" w:fill="auto"/>
          </w:tcPr>
          <w:p w14:paraId="544DCC56" w14:textId="57444CC1" w:rsidR="004972E1" w:rsidRPr="00D34CB9" w:rsidRDefault="004972E1" w:rsidP="003678E5">
            <w:pPr>
              <w:pStyle w:val="a6"/>
              <w:keepNext/>
              <w:ind w:left="0"/>
              <w:jc w:val="right"/>
              <w:rPr>
                <w:b/>
                <w:i/>
                <w:sz w:val="24"/>
                <w:szCs w:val="24"/>
              </w:rPr>
            </w:pPr>
            <w:r>
              <w:rPr>
                <w:b/>
                <w:i/>
                <w:sz w:val="24"/>
                <w:szCs w:val="24"/>
              </w:rPr>
              <w:t>16</w:t>
            </w:r>
          </w:p>
        </w:tc>
        <w:tc>
          <w:tcPr>
            <w:tcW w:w="898" w:type="pct"/>
            <w:shd w:val="clear" w:color="auto" w:fill="auto"/>
          </w:tcPr>
          <w:p w14:paraId="47A4E0CC" w14:textId="29F239E6" w:rsidR="004972E1" w:rsidRPr="00D34CB9" w:rsidRDefault="004972E1" w:rsidP="003678E5">
            <w:pPr>
              <w:pStyle w:val="a6"/>
              <w:keepNext/>
              <w:ind w:left="0"/>
              <w:jc w:val="right"/>
              <w:rPr>
                <w:b/>
                <w:i/>
                <w:sz w:val="24"/>
                <w:szCs w:val="24"/>
              </w:rPr>
            </w:pPr>
            <w:r>
              <w:rPr>
                <w:b/>
                <w:i/>
                <w:sz w:val="24"/>
                <w:szCs w:val="24"/>
              </w:rPr>
              <w:t>16</w:t>
            </w:r>
          </w:p>
        </w:tc>
      </w:tr>
      <w:tr w:rsidR="004972E1" w:rsidRPr="00D34CB9" w14:paraId="42CF44CF" w14:textId="77777777" w:rsidTr="00F62B07">
        <w:tc>
          <w:tcPr>
            <w:tcW w:w="3244" w:type="pct"/>
            <w:shd w:val="clear" w:color="auto" w:fill="auto"/>
          </w:tcPr>
          <w:p w14:paraId="08871A1B" w14:textId="77777777" w:rsidR="004972E1" w:rsidRPr="00D34CB9" w:rsidRDefault="004972E1" w:rsidP="003678E5">
            <w:pPr>
              <w:pStyle w:val="a6"/>
              <w:keepNext/>
              <w:ind w:left="0"/>
              <w:rPr>
                <w:i/>
                <w:sz w:val="24"/>
                <w:szCs w:val="24"/>
              </w:rPr>
            </w:pPr>
            <w:r w:rsidRPr="00D34CB9">
              <w:rPr>
                <w:i/>
                <w:sz w:val="24"/>
                <w:szCs w:val="24"/>
              </w:rPr>
              <w:t xml:space="preserve">Лекции </w:t>
            </w:r>
          </w:p>
        </w:tc>
        <w:tc>
          <w:tcPr>
            <w:tcW w:w="858" w:type="pct"/>
            <w:shd w:val="clear" w:color="auto" w:fill="auto"/>
          </w:tcPr>
          <w:p w14:paraId="420125E5" w14:textId="72417B80" w:rsidR="004972E1" w:rsidRPr="00D34CB9" w:rsidRDefault="004972E1" w:rsidP="003678E5">
            <w:pPr>
              <w:pStyle w:val="a6"/>
              <w:keepNext/>
              <w:ind w:left="0"/>
              <w:jc w:val="right"/>
              <w:rPr>
                <w:b/>
                <w:i/>
                <w:sz w:val="24"/>
                <w:szCs w:val="24"/>
              </w:rPr>
            </w:pPr>
            <w:r>
              <w:rPr>
                <w:b/>
                <w:i/>
                <w:sz w:val="24"/>
                <w:szCs w:val="24"/>
              </w:rPr>
              <w:t>4</w:t>
            </w:r>
          </w:p>
        </w:tc>
        <w:tc>
          <w:tcPr>
            <w:tcW w:w="898" w:type="pct"/>
            <w:shd w:val="clear" w:color="auto" w:fill="auto"/>
          </w:tcPr>
          <w:p w14:paraId="4117A2D9" w14:textId="46A55B44" w:rsidR="004972E1" w:rsidRPr="00D34CB9" w:rsidRDefault="004972E1" w:rsidP="003678E5">
            <w:pPr>
              <w:pStyle w:val="a6"/>
              <w:keepNext/>
              <w:ind w:left="0"/>
              <w:jc w:val="right"/>
              <w:rPr>
                <w:b/>
                <w:i/>
                <w:sz w:val="24"/>
                <w:szCs w:val="24"/>
              </w:rPr>
            </w:pPr>
            <w:r>
              <w:rPr>
                <w:b/>
                <w:i/>
                <w:sz w:val="24"/>
                <w:szCs w:val="24"/>
              </w:rPr>
              <w:t>4</w:t>
            </w:r>
          </w:p>
        </w:tc>
      </w:tr>
      <w:tr w:rsidR="004972E1" w:rsidRPr="005532E3" w14:paraId="489710E6" w14:textId="77777777" w:rsidTr="00F62B07">
        <w:tc>
          <w:tcPr>
            <w:tcW w:w="3244" w:type="pct"/>
            <w:shd w:val="clear" w:color="auto" w:fill="auto"/>
          </w:tcPr>
          <w:p w14:paraId="248F9B35" w14:textId="77777777" w:rsidR="004972E1" w:rsidRPr="005532E3" w:rsidRDefault="004972E1" w:rsidP="003678E5">
            <w:pPr>
              <w:pStyle w:val="a6"/>
              <w:keepNext/>
              <w:ind w:left="0"/>
              <w:rPr>
                <w:i/>
                <w:sz w:val="24"/>
                <w:szCs w:val="24"/>
              </w:rPr>
            </w:pPr>
            <w:r w:rsidRPr="005532E3">
              <w:rPr>
                <w:i/>
                <w:sz w:val="24"/>
                <w:szCs w:val="24"/>
              </w:rPr>
              <w:t xml:space="preserve">Семинары, практические занятия  </w:t>
            </w:r>
          </w:p>
        </w:tc>
        <w:tc>
          <w:tcPr>
            <w:tcW w:w="858" w:type="pct"/>
            <w:shd w:val="clear" w:color="auto" w:fill="auto"/>
          </w:tcPr>
          <w:p w14:paraId="34420A36" w14:textId="0D52A63F" w:rsidR="004972E1" w:rsidRPr="005532E3" w:rsidRDefault="004972E1" w:rsidP="003678E5">
            <w:pPr>
              <w:pStyle w:val="a6"/>
              <w:keepNext/>
              <w:ind w:left="0"/>
              <w:jc w:val="right"/>
              <w:rPr>
                <w:b/>
                <w:i/>
                <w:sz w:val="24"/>
                <w:szCs w:val="24"/>
              </w:rPr>
            </w:pPr>
            <w:r>
              <w:rPr>
                <w:b/>
                <w:i/>
                <w:sz w:val="24"/>
                <w:szCs w:val="24"/>
              </w:rPr>
              <w:t>12</w:t>
            </w:r>
          </w:p>
        </w:tc>
        <w:tc>
          <w:tcPr>
            <w:tcW w:w="898" w:type="pct"/>
            <w:shd w:val="clear" w:color="auto" w:fill="auto"/>
          </w:tcPr>
          <w:p w14:paraId="648E77CE" w14:textId="50756A5B" w:rsidR="004972E1" w:rsidRPr="005532E3" w:rsidRDefault="004972E1" w:rsidP="003678E5">
            <w:pPr>
              <w:pStyle w:val="a6"/>
              <w:keepNext/>
              <w:ind w:left="0"/>
              <w:jc w:val="right"/>
              <w:rPr>
                <w:b/>
                <w:i/>
                <w:sz w:val="24"/>
                <w:szCs w:val="24"/>
              </w:rPr>
            </w:pPr>
            <w:r>
              <w:rPr>
                <w:b/>
                <w:i/>
                <w:sz w:val="24"/>
                <w:szCs w:val="24"/>
              </w:rPr>
              <w:t>12</w:t>
            </w:r>
          </w:p>
        </w:tc>
      </w:tr>
      <w:tr w:rsidR="004972E1" w:rsidRPr="005532E3" w14:paraId="3CC3F3FF" w14:textId="77777777" w:rsidTr="00F62B07">
        <w:tc>
          <w:tcPr>
            <w:tcW w:w="3244" w:type="pct"/>
            <w:shd w:val="clear" w:color="auto" w:fill="auto"/>
          </w:tcPr>
          <w:p w14:paraId="66701315" w14:textId="77777777" w:rsidR="004972E1" w:rsidRPr="005532E3" w:rsidRDefault="004972E1" w:rsidP="003678E5">
            <w:pPr>
              <w:pStyle w:val="a6"/>
              <w:keepNext/>
              <w:ind w:left="0"/>
              <w:rPr>
                <w:b/>
                <w:i/>
                <w:sz w:val="24"/>
                <w:szCs w:val="24"/>
              </w:rPr>
            </w:pPr>
            <w:r w:rsidRPr="005532E3">
              <w:rPr>
                <w:b/>
                <w:i/>
                <w:sz w:val="24"/>
                <w:szCs w:val="24"/>
              </w:rPr>
              <w:t>Самостоятельная работа</w:t>
            </w:r>
          </w:p>
        </w:tc>
        <w:tc>
          <w:tcPr>
            <w:tcW w:w="858" w:type="pct"/>
            <w:shd w:val="clear" w:color="auto" w:fill="auto"/>
          </w:tcPr>
          <w:p w14:paraId="7498EA10" w14:textId="1123BD9F" w:rsidR="004972E1" w:rsidRPr="005532E3" w:rsidRDefault="004972E1" w:rsidP="003678E5">
            <w:pPr>
              <w:pStyle w:val="a6"/>
              <w:keepNext/>
              <w:ind w:left="0"/>
              <w:jc w:val="right"/>
              <w:rPr>
                <w:b/>
                <w:i/>
                <w:sz w:val="24"/>
                <w:szCs w:val="24"/>
              </w:rPr>
            </w:pPr>
            <w:r>
              <w:rPr>
                <w:b/>
                <w:i/>
                <w:sz w:val="24"/>
                <w:szCs w:val="24"/>
              </w:rPr>
              <w:t>92</w:t>
            </w:r>
          </w:p>
        </w:tc>
        <w:tc>
          <w:tcPr>
            <w:tcW w:w="898" w:type="pct"/>
            <w:shd w:val="clear" w:color="auto" w:fill="auto"/>
          </w:tcPr>
          <w:p w14:paraId="2958550F" w14:textId="53CB0DAC" w:rsidR="004972E1" w:rsidRPr="005532E3" w:rsidRDefault="004972E1" w:rsidP="003678E5">
            <w:pPr>
              <w:pStyle w:val="a6"/>
              <w:keepNext/>
              <w:ind w:left="0"/>
              <w:jc w:val="right"/>
              <w:rPr>
                <w:b/>
                <w:i/>
                <w:sz w:val="24"/>
                <w:szCs w:val="24"/>
              </w:rPr>
            </w:pPr>
            <w:r>
              <w:rPr>
                <w:b/>
                <w:i/>
                <w:sz w:val="24"/>
                <w:szCs w:val="24"/>
              </w:rPr>
              <w:t>92</w:t>
            </w:r>
          </w:p>
        </w:tc>
      </w:tr>
      <w:tr w:rsidR="00141652" w:rsidRPr="005532E3" w14:paraId="4780C01E" w14:textId="77777777" w:rsidTr="00F62B07">
        <w:tc>
          <w:tcPr>
            <w:tcW w:w="3244" w:type="pct"/>
            <w:shd w:val="clear" w:color="auto" w:fill="auto"/>
          </w:tcPr>
          <w:p w14:paraId="4474456B" w14:textId="77777777" w:rsidR="00141652" w:rsidRPr="005532E3" w:rsidRDefault="00141652" w:rsidP="003678E5">
            <w:pPr>
              <w:pStyle w:val="a6"/>
              <w:keepNext/>
              <w:ind w:left="0"/>
              <w:rPr>
                <w:sz w:val="24"/>
                <w:szCs w:val="24"/>
              </w:rPr>
            </w:pPr>
            <w:r>
              <w:rPr>
                <w:sz w:val="24"/>
                <w:szCs w:val="24"/>
              </w:rPr>
              <w:t xml:space="preserve">Вид текущего контроля </w:t>
            </w:r>
          </w:p>
        </w:tc>
        <w:tc>
          <w:tcPr>
            <w:tcW w:w="858" w:type="pct"/>
            <w:shd w:val="clear" w:color="auto" w:fill="auto"/>
          </w:tcPr>
          <w:p w14:paraId="3B97F429" w14:textId="77777777" w:rsidR="00141652" w:rsidRPr="005532E3" w:rsidRDefault="00141652" w:rsidP="003678E5">
            <w:pPr>
              <w:pStyle w:val="a6"/>
              <w:keepNext/>
              <w:ind w:left="0"/>
              <w:jc w:val="right"/>
              <w:rPr>
                <w:b/>
                <w:i/>
                <w:sz w:val="24"/>
                <w:szCs w:val="24"/>
              </w:rPr>
            </w:pPr>
            <w:r>
              <w:rPr>
                <w:b/>
                <w:i/>
                <w:sz w:val="24"/>
                <w:szCs w:val="24"/>
              </w:rPr>
              <w:t>Контрольная работа</w:t>
            </w:r>
          </w:p>
        </w:tc>
        <w:tc>
          <w:tcPr>
            <w:tcW w:w="898" w:type="pct"/>
            <w:shd w:val="clear" w:color="auto" w:fill="auto"/>
          </w:tcPr>
          <w:p w14:paraId="4F7E9E03" w14:textId="77777777" w:rsidR="00141652" w:rsidRPr="005532E3" w:rsidRDefault="00141652" w:rsidP="003678E5">
            <w:pPr>
              <w:pStyle w:val="a6"/>
              <w:keepNext/>
              <w:ind w:left="0"/>
              <w:jc w:val="right"/>
              <w:rPr>
                <w:b/>
                <w:i/>
                <w:sz w:val="24"/>
                <w:szCs w:val="24"/>
              </w:rPr>
            </w:pPr>
            <w:r>
              <w:rPr>
                <w:b/>
                <w:i/>
                <w:sz w:val="24"/>
                <w:szCs w:val="24"/>
              </w:rPr>
              <w:t>Контрольная работа</w:t>
            </w:r>
          </w:p>
        </w:tc>
      </w:tr>
      <w:tr w:rsidR="00141652" w:rsidRPr="005532E3" w14:paraId="7BB835F1" w14:textId="77777777" w:rsidTr="00F62B07">
        <w:tc>
          <w:tcPr>
            <w:tcW w:w="3244" w:type="pct"/>
            <w:shd w:val="clear" w:color="auto" w:fill="auto"/>
          </w:tcPr>
          <w:p w14:paraId="31570F5F" w14:textId="77777777" w:rsidR="00141652" w:rsidRPr="005532E3" w:rsidRDefault="00141652" w:rsidP="003678E5">
            <w:pPr>
              <w:pStyle w:val="a6"/>
              <w:keepNext/>
              <w:ind w:left="0"/>
              <w:rPr>
                <w:sz w:val="24"/>
                <w:szCs w:val="24"/>
              </w:rPr>
            </w:pPr>
            <w:r>
              <w:rPr>
                <w:sz w:val="24"/>
                <w:szCs w:val="24"/>
              </w:rPr>
              <w:t>Вид промежуточной аттестации</w:t>
            </w:r>
          </w:p>
        </w:tc>
        <w:tc>
          <w:tcPr>
            <w:tcW w:w="858" w:type="pct"/>
            <w:shd w:val="clear" w:color="auto" w:fill="auto"/>
          </w:tcPr>
          <w:p w14:paraId="73F58C7F" w14:textId="77777777" w:rsidR="00141652" w:rsidRPr="005532E3" w:rsidRDefault="00141652" w:rsidP="003678E5">
            <w:pPr>
              <w:pStyle w:val="a6"/>
              <w:keepNext/>
              <w:ind w:left="0"/>
              <w:jc w:val="right"/>
              <w:rPr>
                <w:b/>
                <w:i/>
                <w:sz w:val="24"/>
                <w:szCs w:val="24"/>
              </w:rPr>
            </w:pPr>
            <w:r>
              <w:rPr>
                <w:b/>
                <w:i/>
                <w:sz w:val="24"/>
                <w:szCs w:val="24"/>
              </w:rPr>
              <w:t>Зачет</w:t>
            </w:r>
          </w:p>
        </w:tc>
        <w:tc>
          <w:tcPr>
            <w:tcW w:w="898" w:type="pct"/>
            <w:shd w:val="clear" w:color="auto" w:fill="auto"/>
          </w:tcPr>
          <w:p w14:paraId="2E1BCDF0" w14:textId="77777777" w:rsidR="00141652" w:rsidRPr="005532E3" w:rsidRDefault="00141652" w:rsidP="003678E5">
            <w:pPr>
              <w:pStyle w:val="a6"/>
              <w:keepNext/>
              <w:ind w:left="0"/>
              <w:jc w:val="right"/>
              <w:rPr>
                <w:b/>
                <w:i/>
                <w:sz w:val="24"/>
                <w:szCs w:val="24"/>
              </w:rPr>
            </w:pPr>
            <w:r>
              <w:rPr>
                <w:b/>
                <w:i/>
                <w:sz w:val="24"/>
                <w:szCs w:val="24"/>
              </w:rPr>
              <w:t>Зачет</w:t>
            </w:r>
          </w:p>
        </w:tc>
      </w:tr>
    </w:tbl>
    <w:p w14:paraId="436291FB" w14:textId="35393B35" w:rsidR="00BE1687" w:rsidRDefault="00BE1687" w:rsidP="003678E5">
      <w:pPr>
        <w:jc w:val="both"/>
        <w:rPr>
          <w:iCs/>
          <w:sz w:val="28"/>
          <w:szCs w:val="28"/>
        </w:rPr>
      </w:pPr>
      <w:r w:rsidRPr="009C2304">
        <w:rPr>
          <w:iCs/>
          <w:sz w:val="28"/>
          <w:szCs w:val="28"/>
        </w:rPr>
        <w:t xml:space="preserve">Общая трудоёмкость дисциплины составляет – 3 зачетные единицы. Вид промежуточной аттестации – </w:t>
      </w:r>
      <w:r>
        <w:rPr>
          <w:iCs/>
          <w:sz w:val="28"/>
          <w:szCs w:val="28"/>
        </w:rPr>
        <w:t>экзамен.</w:t>
      </w:r>
    </w:p>
    <w:p w14:paraId="37871842" w14:textId="77777777" w:rsidR="00BE1687" w:rsidRDefault="00BE1687" w:rsidP="003678E5">
      <w:pPr>
        <w:keepNext/>
        <w:jc w:val="both"/>
        <w:rPr>
          <w:b/>
          <w:sz w:val="28"/>
          <w:szCs w:val="28"/>
        </w:rPr>
      </w:pPr>
    </w:p>
    <w:p w14:paraId="54BA8028" w14:textId="430492D8" w:rsidR="00BE1687" w:rsidRDefault="00BE1687" w:rsidP="003678E5">
      <w:pPr>
        <w:keepNext/>
        <w:jc w:val="both"/>
        <w:rPr>
          <w:b/>
          <w:sz w:val="28"/>
          <w:szCs w:val="28"/>
        </w:rPr>
      </w:pPr>
      <w:r>
        <w:rPr>
          <w:b/>
          <w:sz w:val="28"/>
          <w:szCs w:val="28"/>
        </w:rPr>
        <w:t xml:space="preserve">Магистерская программа: </w:t>
      </w:r>
      <w:r w:rsidRPr="0063567A">
        <w:rPr>
          <w:b/>
          <w:sz w:val="28"/>
          <w:szCs w:val="28"/>
        </w:rPr>
        <w:t>«</w:t>
      </w:r>
      <w:r w:rsidRPr="004972E1">
        <w:rPr>
          <w:b/>
          <w:sz w:val="28"/>
          <w:szCs w:val="28"/>
        </w:rPr>
        <w:t>Аудит и финансовый консалтинг</w:t>
      </w:r>
      <w:r w:rsidRPr="0063567A">
        <w:rPr>
          <w:b/>
          <w:sz w:val="28"/>
          <w:szCs w:val="28"/>
        </w:rPr>
        <w:t xml:space="preserve">», </w:t>
      </w:r>
      <w:r>
        <w:rPr>
          <w:b/>
          <w:sz w:val="28"/>
          <w:szCs w:val="28"/>
        </w:rPr>
        <w:t>5 модуль</w:t>
      </w:r>
      <w:r w:rsidRPr="0063567A">
        <w:rPr>
          <w:b/>
          <w:sz w:val="28"/>
          <w:szCs w:val="28"/>
        </w:rPr>
        <w:t xml:space="preserve"> </w:t>
      </w:r>
    </w:p>
    <w:p w14:paraId="68F63A3E" w14:textId="11D352C1" w:rsidR="00C24E2A" w:rsidRDefault="00C24E2A" w:rsidP="003678E5">
      <w:pPr>
        <w:pStyle w:val="aa"/>
        <w:jc w:val="both"/>
        <w:rPr>
          <w:b w:val="0"/>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5"/>
        <w:gridCol w:w="1749"/>
        <w:gridCol w:w="1831"/>
      </w:tblGrid>
      <w:tr w:rsidR="00BE1687" w:rsidRPr="00D34CB9" w14:paraId="1821E625" w14:textId="77777777" w:rsidTr="00F62B07">
        <w:tc>
          <w:tcPr>
            <w:tcW w:w="3244" w:type="pct"/>
            <w:shd w:val="clear" w:color="auto" w:fill="auto"/>
          </w:tcPr>
          <w:p w14:paraId="779FFD6F" w14:textId="77777777" w:rsidR="00BE1687" w:rsidRPr="00D34CB9" w:rsidRDefault="00BE1687" w:rsidP="003678E5">
            <w:pPr>
              <w:pStyle w:val="a6"/>
              <w:keepNext/>
              <w:ind w:left="0"/>
              <w:rPr>
                <w:b/>
                <w:sz w:val="24"/>
                <w:szCs w:val="24"/>
              </w:rPr>
            </w:pPr>
            <w:r w:rsidRPr="00D34CB9">
              <w:rPr>
                <w:b/>
                <w:sz w:val="24"/>
                <w:szCs w:val="24"/>
              </w:rPr>
              <w:t>Вид учебной работы   по дисциплине</w:t>
            </w:r>
          </w:p>
        </w:tc>
        <w:tc>
          <w:tcPr>
            <w:tcW w:w="858" w:type="pct"/>
            <w:shd w:val="clear" w:color="auto" w:fill="auto"/>
          </w:tcPr>
          <w:p w14:paraId="4FCA871B" w14:textId="77777777" w:rsidR="00BE1687" w:rsidRPr="00D34CB9" w:rsidRDefault="00BE1687" w:rsidP="003678E5">
            <w:pPr>
              <w:pStyle w:val="a6"/>
              <w:keepNext/>
              <w:ind w:left="0"/>
              <w:jc w:val="center"/>
              <w:rPr>
                <w:b/>
                <w:sz w:val="24"/>
                <w:szCs w:val="24"/>
              </w:rPr>
            </w:pPr>
            <w:r w:rsidRPr="00D34CB9">
              <w:rPr>
                <w:b/>
                <w:sz w:val="24"/>
                <w:szCs w:val="24"/>
              </w:rPr>
              <w:t xml:space="preserve">Всего </w:t>
            </w:r>
          </w:p>
          <w:p w14:paraId="27ADF359" w14:textId="77777777" w:rsidR="00BE1687" w:rsidRPr="00D34CB9" w:rsidRDefault="00BE1687" w:rsidP="003678E5">
            <w:pPr>
              <w:pStyle w:val="a6"/>
              <w:keepNext/>
              <w:ind w:left="0"/>
              <w:jc w:val="center"/>
              <w:rPr>
                <w:b/>
                <w:sz w:val="24"/>
                <w:szCs w:val="24"/>
              </w:rPr>
            </w:pPr>
            <w:r w:rsidRPr="00D34CB9">
              <w:rPr>
                <w:b/>
                <w:sz w:val="24"/>
                <w:szCs w:val="24"/>
              </w:rPr>
              <w:t>(в з/е и часах)</w:t>
            </w:r>
          </w:p>
        </w:tc>
        <w:tc>
          <w:tcPr>
            <w:tcW w:w="898" w:type="pct"/>
            <w:shd w:val="clear" w:color="auto" w:fill="auto"/>
          </w:tcPr>
          <w:p w14:paraId="575D5D52" w14:textId="51CE682D" w:rsidR="00BE1687" w:rsidRPr="00D34CB9" w:rsidRDefault="00BE1687" w:rsidP="003678E5">
            <w:pPr>
              <w:pStyle w:val="a6"/>
              <w:keepNext/>
              <w:ind w:left="0"/>
              <w:jc w:val="center"/>
              <w:rPr>
                <w:b/>
                <w:sz w:val="24"/>
                <w:szCs w:val="24"/>
              </w:rPr>
            </w:pPr>
            <w:r w:rsidRPr="00D34CB9">
              <w:rPr>
                <w:b/>
                <w:sz w:val="24"/>
                <w:szCs w:val="24"/>
              </w:rPr>
              <w:t>Семестр (модуль)</w:t>
            </w:r>
            <w:r>
              <w:rPr>
                <w:b/>
                <w:sz w:val="24"/>
                <w:szCs w:val="24"/>
              </w:rPr>
              <w:t>5</w:t>
            </w:r>
          </w:p>
          <w:p w14:paraId="33D1F146" w14:textId="77777777" w:rsidR="00BE1687" w:rsidRPr="00D34CB9" w:rsidRDefault="00BE1687" w:rsidP="003678E5">
            <w:pPr>
              <w:pStyle w:val="a6"/>
              <w:keepNext/>
              <w:ind w:left="0"/>
              <w:rPr>
                <w:b/>
                <w:sz w:val="24"/>
                <w:szCs w:val="24"/>
              </w:rPr>
            </w:pPr>
            <w:r w:rsidRPr="00D34CB9">
              <w:rPr>
                <w:b/>
                <w:sz w:val="24"/>
                <w:szCs w:val="24"/>
              </w:rPr>
              <w:t>(в часах)</w:t>
            </w:r>
          </w:p>
        </w:tc>
      </w:tr>
      <w:tr w:rsidR="00BE1687" w:rsidRPr="00D34CB9" w14:paraId="3FAC7641" w14:textId="77777777" w:rsidTr="00F62B07">
        <w:tc>
          <w:tcPr>
            <w:tcW w:w="3244" w:type="pct"/>
            <w:shd w:val="clear" w:color="auto" w:fill="auto"/>
          </w:tcPr>
          <w:p w14:paraId="6786D981" w14:textId="77777777" w:rsidR="00BE1687" w:rsidRPr="00D34CB9" w:rsidRDefault="00BE1687" w:rsidP="003678E5">
            <w:pPr>
              <w:pStyle w:val="a6"/>
              <w:keepNext/>
              <w:ind w:left="0"/>
              <w:rPr>
                <w:b/>
                <w:sz w:val="24"/>
                <w:szCs w:val="24"/>
              </w:rPr>
            </w:pPr>
            <w:r w:rsidRPr="00D34CB9">
              <w:rPr>
                <w:b/>
                <w:sz w:val="24"/>
                <w:szCs w:val="24"/>
              </w:rPr>
              <w:t xml:space="preserve">Общая трудоемкость дисциплины </w:t>
            </w:r>
          </w:p>
        </w:tc>
        <w:tc>
          <w:tcPr>
            <w:tcW w:w="858" w:type="pct"/>
            <w:shd w:val="clear" w:color="auto" w:fill="auto"/>
          </w:tcPr>
          <w:p w14:paraId="3B530F51" w14:textId="77777777" w:rsidR="00BE1687" w:rsidRPr="00D34CB9" w:rsidRDefault="00BE1687" w:rsidP="003678E5">
            <w:pPr>
              <w:pStyle w:val="a6"/>
              <w:keepNext/>
              <w:ind w:left="0"/>
              <w:jc w:val="right"/>
              <w:rPr>
                <w:b/>
                <w:i/>
                <w:sz w:val="24"/>
                <w:szCs w:val="24"/>
              </w:rPr>
            </w:pPr>
            <w:r>
              <w:rPr>
                <w:b/>
                <w:i/>
                <w:sz w:val="24"/>
                <w:szCs w:val="24"/>
              </w:rPr>
              <w:t>3/108</w:t>
            </w:r>
          </w:p>
        </w:tc>
        <w:tc>
          <w:tcPr>
            <w:tcW w:w="898" w:type="pct"/>
            <w:shd w:val="clear" w:color="auto" w:fill="auto"/>
          </w:tcPr>
          <w:p w14:paraId="7C7F6E03" w14:textId="77777777" w:rsidR="00BE1687" w:rsidRPr="00D34CB9" w:rsidRDefault="00BE1687" w:rsidP="003678E5">
            <w:pPr>
              <w:pStyle w:val="a6"/>
              <w:keepNext/>
              <w:ind w:left="0"/>
              <w:jc w:val="right"/>
              <w:rPr>
                <w:b/>
                <w:i/>
                <w:sz w:val="24"/>
                <w:szCs w:val="24"/>
              </w:rPr>
            </w:pPr>
            <w:r>
              <w:rPr>
                <w:b/>
                <w:i/>
                <w:sz w:val="24"/>
                <w:szCs w:val="24"/>
              </w:rPr>
              <w:t>108</w:t>
            </w:r>
          </w:p>
        </w:tc>
      </w:tr>
      <w:tr w:rsidR="00BE1687" w:rsidRPr="00D34CB9" w14:paraId="4C04FCC4" w14:textId="77777777" w:rsidTr="00F62B07">
        <w:tc>
          <w:tcPr>
            <w:tcW w:w="3244" w:type="pct"/>
            <w:shd w:val="clear" w:color="auto" w:fill="auto"/>
          </w:tcPr>
          <w:p w14:paraId="56417D8B" w14:textId="77777777" w:rsidR="00BE1687" w:rsidRPr="00D34CB9" w:rsidRDefault="00BE1687" w:rsidP="003678E5">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858" w:type="pct"/>
            <w:shd w:val="clear" w:color="auto" w:fill="auto"/>
          </w:tcPr>
          <w:p w14:paraId="297A26D9" w14:textId="4A202443" w:rsidR="00BE1687" w:rsidRPr="00D34CB9" w:rsidRDefault="00BE1687" w:rsidP="003678E5">
            <w:pPr>
              <w:pStyle w:val="a6"/>
              <w:keepNext/>
              <w:ind w:left="0"/>
              <w:jc w:val="right"/>
              <w:rPr>
                <w:b/>
                <w:i/>
                <w:sz w:val="24"/>
                <w:szCs w:val="24"/>
              </w:rPr>
            </w:pPr>
            <w:r>
              <w:rPr>
                <w:b/>
                <w:i/>
                <w:sz w:val="24"/>
                <w:szCs w:val="24"/>
              </w:rPr>
              <w:t>24</w:t>
            </w:r>
          </w:p>
        </w:tc>
        <w:tc>
          <w:tcPr>
            <w:tcW w:w="898" w:type="pct"/>
            <w:shd w:val="clear" w:color="auto" w:fill="auto"/>
          </w:tcPr>
          <w:p w14:paraId="4E311525" w14:textId="77777777" w:rsidR="00BE1687" w:rsidRPr="00D34CB9" w:rsidRDefault="00BE1687" w:rsidP="003678E5">
            <w:pPr>
              <w:pStyle w:val="a6"/>
              <w:keepNext/>
              <w:ind w:left="0"/>
              <w:jc w:val="right"/>
              <w:rPr>
                <w:b/>
                <w:i/>
                <w:sz w:val="24"/>
                <w:szCs w:val="24"/>
              </w:rPr>
            </w:pPr>
            <w:r>
              <w:rPr>
                <w:b/>
                <w:i/>
                <w:sz w:val="24"/>
                <w:szCs w:val="24"/>
              </w:rPr>
              <w:t>16</w:t>
            </w:r>
          </w:p>
        </w:tc>
      </w:tr>
      <w:tr w:rsidR="00BE1687" w:rsidRPr="00D34CB9" w14:paraId="19304F5C" w14:textId="77777777" w:rsidTr="00F62B07">
        <w:tc>
          <w:tcPr>
            <w:tcW w:w="3244" w:type="pct"/>
            <w:shd w:val="clear" w:color="auto" w:fill="auto"/>
          </w:tcPr>
          <w:p w14:paraId="7661BA40" w14:textId="77777777" w:rsidR="00BE1687" w:rsidRPr="00D34CB9" w:rsidRDefault="00BE1687" w:rsidP="003678E5">
            <w:pPr>
              <w:pStyle w:val="a6"/>
              <w:keepNext/>
              <w:ind w:left="0"/>
              <w:rPr>
                <w:i/>
                <w:sz w:val="24"/>
                <w:szCs w:val="24"/>
              </w:rPr>
            </w:pPr>
            <w:r w:rsidRPr="00D34CB9">
              <w:rPr>
                <w:i/>
                <w:sz w:val="24"/>
                <w:szCs w:val="24"/>
              </w:rPr>
              <w:t xml:space="preserve">Лекции </w:t>
            </w:r>
          </w:p>
        </w:tc>
        <w:tc>
          <w:tcPr>
            <w:tcW w:w="858" w:type="pct"/>
            <w:shd w:val="clear" w:color="auto" w:fill="auto"/>
          </w:tcPr>
          <w:p w14:paraId="1E331B4B" w14:textId="77777777" w:rsidR="00BE1687" w:rsidRPr="00D34CB9" w:rsidRDefault="00BE1687" w:rsidP="003678E5">
            <w:pPr>
              <w:pStyle w:val="a6"/>
              <w:keepNext/>
              <w:ind w:left="0"/>
              <w:jc w:val="right"/>
              <w:rPr>
                <w:b/>
                <w:i/>
                <w:sz w:val="24"/>
                <w:szCs w:val="24"/>
              </w:rPr>
            </w:pPr>
            <w:r>
              <w:rPr>
                <w:b/>
                <w:i/>
                <w:sz w:val="24"/>
                <w:szCs w:val="24"/>
              </w:rPr>
              <w:t>4</w:t>
            </w:r>
          </w:p>
        </w:tc>
        <w:tc>
          <w:tcPr>
            <w:tcW w:w="898" w:type="pct"/>
            <w:shd w:val="clear" w:color="auto" w:fill="auto"/>
          </w:tcPr>
          <w:p w14:paraId="29AAD168" w14:textId="77777777" w:rsidR="00BE1687" w:rsidRPr="00D34CB9" w:rsidRDefault="00BE1687" w:rsidP="003678E5">
            <w:pPr>
              <w:pStyle w:val="a6"/>
              <w:keepNext/>
              <w:ind w:left="0"/>
              <w:jc w:val="right"/>
              <w:rPr>
                <w:b/>
                <w:i/>
                <w:sz w:val="24"/>
                <w:szCs w:val="24"/>
              </w:rPr>
            </w:pPr>
            <w:r>
              <w:rPr>
                <w:b/>
                <w:i/>
                <w:sz w:val="24"/>
                <w:szCs w:val="24"/>
              </w:rPr>
              <w:t>4</w:t>
            </w:r>
          </w:p>
        </w:tc>
      </w:tr>
      <w:tr w:rsidR="00BE1687" w:rsidRPr="005532E3" w14:paraId="5C3EFD31" w14:textId="77777777" w:rsidTr="00F62B07">
        <w:tc>
          <w:tcPr>
            <w:tcW w:w="3244" w:type="pct"/>
            <w:shd w:val="clear" w:color="auto" w:fill="auto"/>
          </w:tcPr>
          <w:p w14:paraId="6D614852" w14:textId="77777777" w:rsidR="00BE1687" w:rsidRPr="005532E3" w:rsidRDefault="00BE1687" w:rsidP="003678E5">
            <w:pPr>
              <w:pStyle w:val="a6"/>
              <w:keepNext/>
              <w:ind w:left="0"/>
              <w:rPr>
                <w:i/>
                <w:sz w:val="24"/>
                <w:szCs w:val="24"/>
              </w:rPr>
            </w:pPr>
            <w:r w:rsidRPr="005532E3">
              <w:rPr>
                <w:i/>
                <w:sz w:val="24"/>
                <w:szCs w:val="24"/>
              </w:rPr>
              <w:t xml:space="preserve">Семинары, практические занятия  </w:t>
            </w:r>
          </w:p>
        </w:tc>
        <w:tc>
          <w:tcPr>
            <w:tcW w:w="858" w:type="pct"/>
            <w:shd w:val="clear" w:color="auto" w:fill="auto"/>
          </w:tcPr>
          <w:p w14:paraId="48207211" w14:textId="64ADF446" w:rsidR="00BE1687" w:rsidRPr="005532E3" w:rsidRDefault="00BE1687" w:rsidP="003678E5">
            <w:pPr>
              <w:pStyle w:val="a6"/>
              <w:keepNext/>
              <w:ind w:left="0"/>
              <w:jc w:val="right"/>
              <w:rPr>
                <w:b/>
                <w:i/>
                <w:sz w:val="24"/>
                <w:szCs w:val="24"/>
              </w:rPr>
            </w:pPr>
            <w:r>
              <w:rPr>
                <w:b/>
                <w:i/>
                <w:sz w:val="24"/>
                <w:szCs w:val="24"/>
              </w:rPr>
              <w:t>20</w:t>
            </w:r>
          </w:p>
        </w:tc>
        <w:tc>
          <w:tcPr>
            <w:tcW w:w="898" w:type="pct"/>
            <w:shd w:val="clear" w:color="auto" w:fill="auto"/>
          </w:tcPr>
          <w:p w14:paraId="1FC4CED1" w14:textId="77777777" w:rsidR="00BE1687" w:rsidRPr="005532E3" w:rsidRDefault="00BE1687" w:rsidP="003678E5">
            <w:pPr>
              <w:pStyle w:val="a6"/>
              <w:keepNext/>
              <w:ind w:left="0"/>
              <w:jc w:val="right"/>
              <w:rPr>
                <w:b/>
                <w:i/>
                <w:sz w:val="24"/>
                <w:szCs w:val="24"/>
              </w:rPr>
            </w:pPr>
            <w:r>
              <w:rPr>
                <w:b/>
                <w:i/>
                <w:sz w:val="24"/>
                <w:szCs w:val="24"/>
              </w:rPr>
              <w:t>12</w:t>
            </w:r>
          </w:p>
        </w:tc>
      </w:tr>
      <w:tr w:rsidR="00BE1687" w:rsidRPr="005532E3" w14:paraId="2FA74A35" w14:textId="77777777" w:rsidTr="00F62B07">
        <w:tc>
          <w:tcPr>
            <w:tcW w:w="3244" w:type="pct"/>
            <w:shd w:val="clear" w:color="auto" w:fill="auto"/>
          </w:tcPr>
          <w:p w14:paraId="778435C3" w14:textId="77777777" w:rsidR="00BE1687" w:rsidRPr="005532E3" w:rsidRDefault="00BE1687" w:rsidP="003678E5">
            <w:pPr>
              <w:pStyle w:val="a6"/>
              <w:keepNext/>
              <w:ind w:left="0"/>
              <w:rPr>
                <w:b/>
                <w:i/>
                <w:sz w:val="24"/>
                <w:szCs w:val="24"/>
              </w:rPr>
            </w:pPr>
            <w:r w:rsidRPr="005532E3">
              <w:rPr>
                <w:b/>
                <w:i/>
                <w:sz w:val="24"/>
                <w:szCs w:val="24"/>
              </w:rPr>
              <w:t>Самостоятельная работа</w:t>
            </w:r>
          </w:p>
        </w:tc>
        <w:tc>
          <w:tcPr>
            <w:tcW w:w="858" w:type="pct"/>
            <w:shd w:val="clear" w:color="auto" w:fill="auto"/>
          </w:tcPr>
          <w:p w14:paraId="260F6870" w14:textId="63EBBCF1" w:rsidR="00BE1687" w:rsidRPr="005532E3" w:rsidRDefault="00BE1687" w:rsidP="003678E5">
            <w:pPr>
              <w:pStyle w:val="a6"/>
              <w:keepNext/>
              <w:ind w:left="0"/>
              <w:jc w:val="right"/>
              <w:rPr>
                <w:b/>
                <w:i/>
                <w:sz w:val="24"/>
                <w:szCs w:val="24"/>
              </w:rPr>
            </w:pPr>
            <w:r>
              <w:rPr>
                <w:b/>
                <w:i/>
                <w:sz w:val="24"/>
                <w:szCs w:val="24"/>
              </w:rPr>
              <w:t>84</w:t>
            </w:r>
          </w:p>
        </w:tc>
        <w:tc>
          <w:tcPr>
            <w:tcW w:w="898" w:type="pct"/>
            <w:shd w:val="clear" w:color="auto" w:fill="auto"/>
          </w:tcPr>
          <w:p w14:paraId="3826480F" w14:textId="77777777" w:rsidR="00BE1687" w:rsidRPr="005532E3" w:rsidRDefault="00BE1687" w:rsidP="003678E5">
            <w:pPr>
              <w:pStyle w:val="a6"/>
              <w:keepNext/>
              <w:ind w:left="0"/>
              <w:jc w:val="right"/>
              <w:rPr>
                <w:b/>
                <w:i/>
                <w:sz w:val="24"/>
                <w:szCs w:val="24"/>
              </w:rPr>
            </w:pPr>
            <w:r>
              <w:rPr>
                <w:b/>
                <w:i/>
                <w:sz w:val="24"/>
                <w:szCs w:val="24"/>
              </w:rPr>
              <w:t>92</w:t>
            </w:r>
          </w:p>
        </w:tc>
      </w:tr>
      <w:tr w:rsidR="00BE1687" w:rsidRPr="005532E3" w14:paraId="26297F06" w14:textId="77777777" w:rsidTr="00F62B07">
        <w:tc>
          <w:tcPr>
            <w:tcW w:w="3244" w:type="pct"/>
            <w:shd w:val="clear" w:color="auto" w:fill="auto"/>
          </w:tcPr>
          <w:p w14:paraId="3FD6962A" w14:textId="77777777" w:rsidR="00BE1687" w:rsidRPr="005532E3" w:rsidRDefault="00BE1687" w:rsidP="003678E5">
            <w:pPr>
              <w:pStyle w:val="a6"/>
              <w:keepNext/>
              <w:ind w:left="0"/>
              <w:rPr>
                <w:sz w:val="24"/>
                <w:szCs w:val="24"/>
              </w:rPr>
            </w:pPr>
            <w:r>
              <w:rPr>
                <w:sz w:val="24"/>
                <w:szCs w:val="24"/>
              </w:rPr>
              <w:t xml:space="preserve">Вид текущего контроля </w:t>
            </w:r>
          </w:p>
        </w:tc>
        <w:tc>
          <w:tcPr>
            <w:tcW w:w="858" w:type="pct"/>
            <w:shd w:val="clear" w:color="auto" w:fill="auto"/>
          </w:tcPr>
          <w:p w14:paraId="264BAAF7" w14:textId="77777777" w:rsidR="00BE1687" w:rsidRPr="005532E3" w:rsidRDefault="00BE1687" w:rsidP="003678E5">
            <w:pPr>
              <w:pStyle w:val="a6"/>
              <w:keepNext/>
              <w:ind w:left="0"/>
              <w:jc w:val="right"/>
              <w:rPr>
                <w:b/>
                <w:i/>
                <w:sz w:val="24"/>
                <w:szCs w:val="24"/>
              </w:rPr>
            </w:pPr>
            <w:r>
              <w:rPr>
                <w:b/>
                <w:i/>
                <w:sz w:val="24"/>
                <w:szCs w:val="24"/>
              </w:rPr>
              <w:t>Контрольная работа</w:t>
            </w:r>
          </w:p>
        </w:tc>
        <w:tc>
          <w:tcPr>
            <w:tcW w:w="898" w:type="pct"/>
            <w:shd w:val="clear" w:color="auto" w:fill="auto"/>
          </w:tcPr>
          <w:p w14:paraId="3FEA9A2D" w14:textId="77777777" w:rsidR="00BE1687" w:rsidRPr="005532E3" w:rsidRDefault="00BE1687" w:rsidP="003678E5">
            <w:pPr>
              <w:pStyle w:val="a6"/>
              <w:keepNext/>
              <w:ind w:left="0"/>
              <w:jc w:val="right"/>
              <w:rPr>
                <w:b/>
                <w:i/>
                <w:sz w:val="24"/>
                <w:szCs w:val="24"/>
              </w:rPr>
            </w:pPr>
            <w:r>
              <w:rPr>
                <w:b/>
                <w:i/>
                <w:sz w:val="24"/>
                <w:szCs w:val="24"/>
              </w:rPr>
              <w:t>Контрольная работа</w:t>
            </w:r>
          </w:p>
        </w:tc>
      </w:tr>
      <w:tr w:rsidR="00BE1687" w:rsidRPr="005532E3" w14:paraId="013A15E9" w14:textId="77777777" w:rsidTr="00F62B07">
        <w:tc>
          <w:tcPr>
            <w:tcW w:w="3244" w:type="pct"/>
            <w:shd w:val="clear" w:color="auto" w:fill="auto"/>
          </w:tcPr>
          <w:p w14:paraId="20FAD862" w14:textId="77777777" w:rsidR="00BE1687" w:rsidRPr="005532E3" w:rsidRDefault="00BE1687" w:rsidP="003678E5">
            <w:pPr>
              <w:pStyle w:val="a6"/>
              <w:keepNext/>
              <w:ind w:left="0"/>
              <w:rPr>
                <w:sz w:val="24"/>
                <w:szCs w:val="24"/>
              </w:rPr>
            </w:pPr>
            <w:r>
              <w:rPr>
                <w:sz w:val="24"/>
                <w:szCs w:val="24"/>
              </w:rPr>
              <w:t>Вид промежуточной аттестации</w:t>
            </w:r>
          </w:p>
        </w:tc>
        <w:tc>
          <w:tcPr>
            <w:tcW w:w="858" w:type="pct"/>
            <w:shd w:val="clear" w:color="auto" w:fill="auto"/>
          </w:tcPr>
          <w:p w14:paraId="524BDADA" w14:textId="5B9CA2B7" w:rsidR="00BE1687" w:rsidRPr="005532E3" w:rsidRDefault="00BE1687" w:rsidP="003678E5">
            <w:pPr>
              <w:pStyle w:val="a6"/>
              <w:keepNext/>
              <w:ind w:left="0"/>
              <w:jc w:val="right"/>
              <w:rPr>
                <w:b/>
                <w:i/>
                <w:sz w:val="24"/>
                <w:szCs w:val="24"/>
              </w:rPr>
            </w:pPr>
            <w:r>
              <w:rPr>
                <w:b/>
                <w:i/>
                <w:sz w:val="24"/>
                <w:szCs w:val="24"/>
              </w:rPr>
              <w:t>экзамен</w:t>
            </w:r>
          </w:p>
        </w:tc>
        <w:tc>
          <w:tcPr>
            <w:tcW w:w="898" w:type="pct"/>
            <w:shd w:val="clear" w:color="auto" w:fill="auto"/>
          </w:tcPr>
          <w:p w14:paraId="4317C053" w14:textId="7340C170" w:rsidR="00BE1687" w:rsidRPr="005532E3" w:rsidRDefault="00BE1687" w:rsidP="003678E5">
            <w:pPr>
              <w:pStyle w:val="a6"/>
              <w:keepNext/>
              <w:ind w:left="0"/>
              <w:jc w:val="right"/>
              <w:rPr>
                <w:b/>
                <w:i/>
                <w:sz w:val="24"/>
                <w:szCs w:val="24"/>
              </w:rPr>
            </w:pPr>
            <w:r>
              <w:rPr>
                <w:b/>
                <w:i/>
                <w:sz w:val="24"/>
                <w:szCs w:val="24"/>
              </w:rPr>
              <w:t>экзамен</w:t>
            </w:r>
          </w:p>
        </w:tc>
      </w:tr>
    </w:tbl>
    <w:p w14:paraId="731A6FE1" w14:textId="58430CAA" w:rsidR="00BE1687" w:rsidRDefault="00BE1687" w:rsidP="003678E5">
      <w:pPr>
        <w:pStyle w:val="aa"/>
        <w:jc w:val="both"/>
        <w:rPr>
          <w:b w:val="0"/>
          <w:szCs w:val="28"/>
        </w:rPr>
      </w:pPr>
    </w:p>
    <w:p w14:paraId="1F49AE66" w14:textId="6C394054" w:rsidR="00BE1687" w:rsidRDefault="00BE1687" w:rsidP="003678E5">
      <w:pPr>
        <w:pStyle w:val="aa"/>
        <w:jc w:val="both"/>
        <w:rPr>
          <w:b w:val="0"/>
          <w:szCs w:val="28"/>
        </w:rPr>
      </w:pPr>
    </w:p>
    <w:p w14:paraId="4963D702"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163C3E1F"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701DA8D7" w14:textId="77777777" w:rsidR="000C1057" w:rsidRPr="0049453F" w:rsidRDefault="000C1057" w:rsidP="000C1057">
      <w:pPr>
        <w:spacing w:line="360" w:lineRule="auto"/>
        <w:ind w:firstLine="720"/>
        <w:jc w:val="both"/>
        <w:rPr>
          <w:rFonts w:eastAsia="Calibri"/>
          <w:b/>
          <w:bCs/>
          <w:sz w:val="28"/>
          <w:szCs w:val="28"/>
        </w:rPr>
      </w:pPr>
      <w:r>
        <w:rPr>
          <w:b/>
          <w:bCs/>
          <w:sz w:val="28"/>
          <w:szCs w:val="28"/>
        </w:rPr>
        <w:t>Тема 1. Современное состояние налогового консультирования в России и за рубежом</w:t>
      </w:r>
    </w:p>
    <w:p w14:paraId="3CE328A2" w14:textId="77777777" w:rsidR="000C1057" w:rsidRDefault="000C1057" w:rsidP="000C1057">
      <w:pPr>
        <w:spacing w:line="360" w:lineRule="auto"/>
        <w:ind w:firstLine="720"/>
        <w:jc w:val="both"/>
        <w:rPr>
          <w:sz w:val="28"/>
          <w:szCs w:val="28"/>
        </w:rPr>
      </w:pPr>
      <w:r>
        <w:rPr>
          <w:sz w:val="28"/>
          <w:szCs w:val="28"/>
        </w:rPr>
        <w:t>Исторический обзор возникновения налогового консультирование в мире. Факторы, повлиявшие на становление и развитие налогового консультирования в России.</w:t>
      </w:r>
    </w:p>
    <w:p w14:paraId="719A914F" w14:textId="77777777" w:rsidR="000C1057" w:rsidRDefault="000C1057" w:rsidP="000C1057">
      <w:pPr>
        <w:spacing w:line="360" w:lineRule="auto"/>
        <w:ind w:firstLine="720"/>
        <w:jc w:val="both"/>
        <w:rPr>
          <w:sz w:val="28"/>
          <w:szCs w:val="28"/>
        </w:rPr>
      </w:pPr>
      <w:r>
        <w:rPr>
          <w:sz w:val="28"/>
          <w:szCs w:val="28"/>
        </w:rPr>
        <w:t xml:space="preserve">Место и роль налогового консультирования в общем объеме рынка консалтинговых услуг в России и за рубежом. Анализ рынка налогового </w:t>
      </w:r>
      <w:r>
        <w:rPr>
          <w:sz w:val="28"/>
          <w:szCs w:val="28"/>
        </w:rPr>
        <w:lastRenderedPageBreak/>
        <w:t>консультирования в России.</w:t>
      </w:r>
    </w:p>
    <w:p w14:paraId="51C58852" w14:textId="77777777" w:rsidR="000C1057" w:rsidRDefault="000C1057" w:rsidP="000C1057">
      <w:pPr>
        <w:spacing w:line="360" w:lineRule="auto"/>
        <w:ind w:firstLine="720"/>
        <w:jc w:val="both"/>
        <w:rPr>
          <w:sz w:val="28"/>
          <w:szCs w:val="28"/>
        </w:rPr>
      </w:pPr>
      <w:r>
        <w:rPr>
          <w:sz w:val="28"/>
          <w:szCs w:val="28"/>
        </w:rPr>
        <w:t>Нормативное регулирование деятельности налоговых консультантов в России и за рубежом. Характеристика и принципиальные отличия существующих моделей регулирования функционирования налогового консультирования. Принципы профессиональной деятельности налоговых консультантов. Права, обязанности, ответственность налоговых консультантов.</w:t>
      </w:r>
    </w:p>
    <w:p w14:paraId="220B9F1D" w14:textId="77777777" w:rsidR="000C1057" w:rsidRDefault="000C1057" w:rsidP="000C1057">
      <w:pPr>
        <w:spacing w:line="360" w:lineRule="auto"/>
        <w:ind w:firstLine="720"/>
        <w:jc w:val="both"/>
        <w:rPr>
          <w:sz w:val="28"/>
          <w:szCs w:val="28"/>
        </w:rPr>
      </w:pPr>
      <w:bookmarkStart w:id="1" w:name="_Toc297207642"/>
      <w:r>
        <w:rPr>
          <w:b/>
          <w:bCs/>
          <w:sz w:val="28"/>
          <w:szCs w:val="28"/>
        </w:rPr>
        <w:t>Тема 2. Формы и методы налогового консультирования</w:t>
      </w:r>
      <w:bookmarkEnd w:id="1"/>
    </w:p>
    <w:p w14:paraId="32E3CF89" w14:textId="77777777" w:rsidR="000C1057" w:rsidRDefault="000C1057" w:rsidP="000C1057">
      <w:pPr>
        <w:spacing w:line="360" w:lineRule="auto"/>
        <w:ind w:firstLine="720"/>
        <w:jc w:val="both"/>
        <w:rPr>
          <w:rFonts w:ascii="Arial" w:hAnsi="Arial" w:cs="Arial"/>
          <w:sz w:val="30"/>
          <w:szCs w:val="30"/>
        </w:rPr>
      </w:pPr>
      <w:r>
        <w:rPr>
          <w:sz w:val="28"/>
          <w:szCs w:val="28"/>
        </w:rPr>
        <w:t xml:space="preserve">Виды и формы оказания услуг по налоговому консультированию и их характеристика. Процесс налогового консультирования: этапы и их специфика. Письменные и устные налоговые консультации. Налоговый </w:t>
      </w:r>
      <w:proofErr w:type="spellStart"/>
      <w:r>
        <w:rPr>
          <w:sz w:val="28"/>
          <w:szCs w:val="28"/>
        </w:rPr>
        <w:t>комплаенс</w:t>
      </w:r>
      <w:proofErr w:type="spellEnd"/>
      <w:r>
        <w:rPr>
          <w:sz w:val="28"/>
          <w:szCs w:val="28"/>
        </w:rPr>
        <w:t xml:space="preserve">. Налоговая реструктуризация и налоговый риск-менеджмент. Налоговые экспертизы и налоговая реконструкция. Налоговое консультирование в </w:t>
      </w:r>
      <w:proofErr w:type="spellStart"/>
      <w:r>
        <w:rPr>
          <w:sz w:val="28"/>
          <w:szCs w:val="28"/>
        </w:rPr>
        <w:t>допроверочной</w:t>
      </w:r>
      <w:proofErr w:type="spellEnd"/>
      <w:r>
        <w:rPr>
          <w:sz w:val="28"/>
          <w:szCs w:val="28"/>
        </w:rPr>
        <w:t xml:space="preserve"> стадии. Налоговое сопровождение мероприятий налогового контроля. Досудебное и судебное оспаривание материалов налоговой проверки. Налоговое консультирование в процедурах банкротства. Налоговое консультирование в рамках уголовных дел экономической направленности. </w:t>
      </w:r>
      <w:r>
        <w:rPr>
          <w:rFonts w:ascii="Arial" w:hAnsi="Arial" w:cs="Arial"/>
          <w:sz w:val="30"/>
          <w:szCs w:val="30"/>
        </w:rPr>
        <w:t> </w:t>
      </w:r>
    </w:p>
    <w:p w14:paraId="689D96DB" w14:textId="77777777" w:rsidR="000C1057" w:rsidRDefault="000C1057" w:rsidP="000C1057">
      <w:pPr>
        <w:spacing w:line="360" w:lineRule="auto"/>
        <w:ind w:firstLine="720"/>
        <w:jc w:val="both"/>
        <w:rPr>
          <w:sz w:val="28"/>
          <w:szCs w:val="28"/>
        </w:rPr>
      </w:pPr>
      <w:r>
        <w:rPr>
          <w:sz w:val="28"/>
          <w:szCs w:val="28"/>
        </w:rPr>
        <w:t>Особенности взаимодействия с клиентом. Налоговое сопровождение клиента. Методы взаимодействия с клиентом.</w:t>
      </w:r>
    </w:p>
    <w:p w14:paraId="00B13278" w14:textId="77777777" w:rsidR="000C1057" w:rsidRDefault="000C1057" w:rsidP="000C1057">
      <w:pPr>
        <w:spacing w:line="360" w:lineRule="auto"/>
        <w:ind w:firstLine="720"/>
        <w:jc w:val="both"/>
        <w:rPr>
          <w:rFonts w:ascii="Calibri" w:hAnsi="Calibri" w:cs="Calibri"/>
          <w:sz w:val="28"/>
          <w:szCs w:val="28"/>
        </w:rPr>
      </w:pPr>
      <w:r>
        <w:rPr>
          <w:sz w:val="28"/>
          <w:szCs w:val="28"/>
        </w:rPr>
        <w:t xml:space="preserve">Современные тенденции в развитии форм налогового консультирования, ориентированные на применение методов цифровой экономики в налоговой сфере. </w:t>
      </w:r>
    </w:p>
    <w:p w14:paraId="28E9D014" w14:textId="77777777" w:rsidR="000C1057" w:rsidRDefault="000C1057" w:rsidP="000C1057">
      <w:pPr>
        <w:spacing w:line="360" w:lineRule="auto"/>
        <w:ind w:firstLine="720"/>
        <w:jc w:val="both"/>
        <w:rPr>
          <w:b/>
          <w:bCs/>
          <w:sz w:val="28"/>
          <w:szCs w:val="28"/>
        </w:rPr>
      </w:pPr>
      <w:bookmarkStart w:id="2" w:name="_Toc297207644"/>
      <w:r>
        <w:rPr>
          <w:b/>
          <w:bCs/>
          <w:sz w:val="28"/>
          <w:szCs w:val="28"/>
        </w:rPr>
        <w:t>Тема 3.</w:t>
      </w:r>
      <w:bookmarkEnd w:id="2"/>
      <w:r>
        <w:rPr>
          <w:b/>
          <w:bCs/>
          <w:sz w:val="28"/>
          <w:szCs w:val="28"/>
        </w:rPr>
        <w:t xml:space="preserve"> Специфика оказания консультационных услуг отдельным категориям налогоплательщиков</w:t>
      </w:r>
    </w:p>
    <w:p w14:paraId="2CE068BC" w14:textId="77777777" w:rsidR="000C1057" w:rsidRDefault="000C1057" w:rsidP="000C1057">
      <w:pPr>
        <w:spacing w:line="360" w:lineRule="auto"/>
        <w:ind w:firstLine="720"/>
        <w:jc w:val="both"/>
        <w:rPr>
          <w:sz w:val="28"/>
          <w:szCs w:val="28"/>
        </w:rPr>
      </w:pPr>
      <w:r>
        <w:rPr>
          <w:sz w:val="28"/>
          <w:szCs w:val="28"/>
        </w:rPr>
        <w:t xml:space="preserve">Особенности налогового консультирования клиентов – крупнейших налогоплательщиков. Типичные ситуации, по которым крупнейшие налогоплательщики обращаются к услугам налоговых консультантов. Специфика оказания консультационных услуг юридическим лицам – представителям среднего и малого бизнеса, в том числе индивидуальных предпринимателей. </w:t>
      </w:r>
    </w:p>
    <w:p w14:paraId="381EAEA1" w14:textId="77777777" w:rsidR="000C1057" w:rsidRDefault="000C1057" w:rsidP="000C1057">
      <w:pPr>
        <w:spacing w:line="360" w:lineRule="auto"/>
        <w:ind w:firstLine="720"/>
        <w:jc w:val="both"/>
        <w:rPr>
          <w:sz w:val="28"/>
          <w:szCs w:val="28"/>
        </w:rPr>
      </w:pPr>
      <w:r>
        <w:rPr>
          <w:sz w:val="28"/>
          <w:szCs w:val="28"/>
        </w:rPr>
        <w:t xml:space="preserve"> Специфика оказания консультационных услуг физическим лицам. Налоговое консультирование лиц, применяющих налог на профессиональный доход. </w:t>
      </w:r>
    </w:p>
    <w:p w14:paraId="0C1E2CC6" w14:textId="77777777" w:rsidR="000C1057" w:rsidRDefault="000C1057" w:rsidP="000C1057">
      <w:pPr>
        <w:spacing w:line="360" w:lineRule="auto"/>
        <w:ind w:firstLine="720"/>
        <w:jc w:val="both"/>
        <w:rPr>
          <w:b/>
          <w:bCs/>
          <w:sz w:val="28"/>
          <w:szCs w:val="28"/>
        </w:rPr>
      </w:pPr>
      <w:r>
        <w:rPr>
          <w:b/>
          <w:bCs/>
          <w:sz w:val="28"/>
          <w:szCs w:val="28"/>
        </w:rPr>
        <w:t xml:space="preserve">Тема 4. Использование правоприменительной практики в налоговом </w:t>
      </w:r>
      <w:r>
        <w:rPr>
          <w:b/>
          <w:bCs/>
          <w:sz w:val="28"/>
          <w:szCs w:val="28"/>
        </w:rPr>
        <w:lastRenderedPageBreak/>
        <w:t>консультировании</w:t>
      </w:r>
    </w:p>
    <w:p w14:paraId="7CA84E4A" w14:textId="77777777" w:rsidR="000C1057" w:rsidRDefault="000C1057" w:rsidP="000C1057">
      <w:pPr>
        <w:spacing w:line="360" w:lineRule="auto"/>
        <w:ind w:firstLine="720"/>
        <w:jc w:val="both"/>
        <w:rPr>
          <w:sz w:val="28"/>
          <w:szCs w:val="28"/>
        </w:rPr>
      </w:pPr>
      <w:r>
        <w:rPr>
          <w:sz w:val="28"/>
          <w:szCs w:val="28"/>
        </w:rPr>
        <w:t>Методы разработки и принятия решений и их обоснование. Характеристика источников информации для налогового консультанта. Специфика применения в налоговом консультировании региональных и местных нормативных актов, разъяснений федеральных органов власти, судебной практики и др. Использование различий в нормах закона и правоприменительной практики для целей налогового консультирования. принятия решений. Прогнозирование развития правоприменительной практики налоговым консультантом</w:t>
      </w:r>
    </w:p>
    <w:p w14:paraId="5FD06D15" w14:textId="77777777" w:rsidR="000C1057" w:rsidRPr="0049453F" w:rsidRDefault="000C1057" w:rsidP="000C1057">
      <w:pPr>
        <w:spacing w:line="360" w:lineRule="auto"/>
        <w:ind w:firstLine="720"/>
        <w:jc w:val="both"/>
        <w:rPr>
          <w:sz w:val="28"/>
          <w:szCs w:val="28"/>
        </w:rPr>
      </w:pPr>
      <w:r>
        <w:rPr>
          <w:sz w:val="28"/>
          <w:szCs w:val="28"/>
        </w:rPr>
        <w:t>Современные формы и методы предупреждения нежелательных последствий неправомерного применения налогоплательщиками/клиентами действующих норм гражданского и налогового законодательства, используемые консультантами.</w:t>
      </w:r>
    </w:p>
    <w:p w14:paraId="1760621C" w14:textId="77777777" w:rsidR="00C52F7B" w:rsidRPr="005532E3" w:rsidRDefault="00606047" w:rsidP="00F95658">
      <w:pPr>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1FB3C9DD" w14:textId="57F7AD96" w:rsidR="000C1057" w:rsidRDefault="003678E5" w:rsidP="003678E5">
      <w:pPr>
        <w:tabs>
          <w:tab w:val="right" w:pos="851"/>
        </w:tabs>
        <w:ind w:firstLine="709"/>
        <w:jc w:val="both"/>
        <w:rPr>
          <w:sz w:val="28"/>
          <w:szCs w:val="28"/>
        </w:rPr>
      </w:pPr>
      <w:r w:rsidRPr="003678E5">
        <w:rPr>
          <w:sz w:val="28"/>
          <w:szCs w:val="28"/>
        </w:rPr>
        <w:t>Направленность программы магистратуры «Налоги. Бухгалтерский учет. Налоговый консалтинг»</w:t>
      </w:r>
    </w:p>
    <w:p w14:paraId="4B95B84D" w14:textId="22BBF507" w:rsidR="00C52F7B" w:rsidRPr="005532E3" w:rsidRDefault="00F95658" w:rsidP="00F95658">
      <w:pPr>
        <w:tabs>
          <w:tab w:val="right" w:pos="851"/>
        </w:tabs>
        <w:ind w:firstLine="709"/>
        <w:jc w:val="both"/>
        <w:rPr>
          <w:sz w:val="28"/>
          <w:szCs w:val="28"/>
        </w:rPr>
      </w:pPr>
      <w:r>
        <w:rPr>
          <w:sz w:val="28"/>
          <w:szCs w:val="28"/>
        </w:rPr>
        <w:t xml:space="preserve">                                                                                                               </w:t>
      </w:r>
      <w:r w:rsidR="00C52F7B" w:rsidRPr="005532E3">
        <w:rPr>
          <w:sz w:val="28"/>
          <w:szCs w:val="28"/>
        </w:rPr>
        <w:t xml:space="preserve">Таблица </w:t>
      </w:r>
      <w:r w:rsidR="0065286A" w:rsidRPr="005532E3">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648"/>
        <w:gridCol w:w="850"/>
        <w:gridCol w:w="1417"/>
        <w:gridCol w:w="1134"/>
        <w:gridCol w:w="1548"/>
        <w:gridCol w:w="1743"/>
        <w:gridCol w:w="1382"/>
      </w:tblGrid>
      <w:tr w:rsidR="00475DE5" w:rsidRPr="005532E3" w14:paraId="758AAEC8" w14:textId="77777777" w:rsidTr="000C1057">
        <w:tc>
          <w:tcPr>
            <w:tcW w:w="232" w:type="pct"/>
            <w:vMerge w:val="restart"/>
            <w:shd w:val="clear" w:color="auto" w:fill="auto"/>
          </w:tcPr>
          <w:p w14:paraId="49CC3AD6" w14:textId="77777777" w:rsidR="00475DE5" w:rsidRPr="003678E5" w:rsidRDefault="00475DE5" w:rsidP="000C1057">
            <w:pPr>
              <w:tabs>
                <w:tab w:val="right" w:pos="851"/>
              </w:tabs>
              <w:jc w:val="both"/>
              <w:rPr>
                <w:sz w:val="24"/>
                <w:szCs w:val="24"/>
              </w:rPr>
            </w:pPr>
            <w:r w:rsidRPr="003678E5">
              <w:rPr>
                <w:sz w:val="24"/>
                <w:szCs w:val="24"/>
              </w:rPr>
              <w:t>№</w:t>
            </w:r>
          </w:p>
          <w:p w14:paraId="3AFA0DEB" w14:textId="77777777" w:rsidR="00475DE5" w:rsidRPr="003678E5" w:rsidRDefault="00475DE5" w:rsidP="000C1057">
            <w:pPr>
              <w:tabs>
                <w:tab w:val="right" w:pos="851"/>
              </w:tabs>
              <w:jc w:val="both"/>
              <w:rPr>
                <w:sz w:val="24"/>
                <w:szCs w:val="24"/>
              </w:rPr>
            </w:pPr>
            <w:r w:rsidRPr="003678E5">
              <w:rPr>
                <w:sz w:val="24"/>
                <w:szCs w:val="24"/>
              </w:rPr>
              <w:t>п/п</w:t>
            </w:r>
          </w:p>
        </w:tc>
        <w:tc>
          <w:tcPr>
            <w:tcW w:w="808" w:type="pct"/>
            <w:vMerge w:val="restart"/>
            <w:shd w:val="clear" w:color="auto" w:fill="auto"/>
          </w:tcPr>
          <w:p w14:paraId="25F4B29C" w14:textId="77777777" w:rsidR="00475DE5" w:rsidRPr="003678E5" w:rsidRDefault="00475DE5" w:rsidP="000C1057">
            <w:pPr>
              <w:tabs>
                <w:tab w:val="right" w:pos="851"/>
              </w:tabs>
              <w:jc w:val="both"/>
              <w:rPr>
                <w:sz w:val="24"/>
                <w:szCs w:val="24"/>
              </w:rPr>
            </w:pPr>
            <w:r w:rsidRPr="003678E5">
              <w:rPr>
                <w:b/>
                <w:sz w:val="24"/>
                <w:szCs w:val="24"/>
              </w:rPr>
              <w:t>Наименование тем  (раздел</w:t>
            </w:r>
            <w:r w:rsidR="00596CE9" w:rsidRPr="003678E5">
              <w:rPr>
                <w:b/>
                <w:sz w:val="24"/>
                <w:szCs w:val="24"/>
              </w:rPr>
              <w:t>ов</w:t>
            </w:r>
            <w:r w:rsidRPr="003678E5">
              <w:rPr>
                <w:b/>
                <w:sz w:val="24"/>
                <w:szCs w:val="24"/>
              </w:rPr>
              <w:t>) дисциплины</w:t>
            </w:r>
          </w:p>
        </w:tc>
        <w:tc>
          <w:tcPr>
            <w:tcW w:w="3282" w:type="pct"/>
            <w:gridSpan w:val="5"/>
          </w:tcPr>
          <w:p w14:paraId="3774D407" w14:textId="77777777" w:rsidR="00475DE5" w:rsidRPr="003678E5" w:rsidRDefault="00475DE5" w:rsidP="000C1057">
            <w:pPr>
              <w:tabs>
                <w:tab w:val="right" w:pos="851"/>
              </w:tabs>
              <w:jc w:val="both"/>
              <w:rPr>
                <w:b/>
                <w:sz w:val="24"/>
                <w:szCs w:val="24"/>
              </w:rPr>
            </w:pPr>
            <w:r w:rsidRPr="003678E5">
              <w:rPr>
                <w:b/>
                <w:sz w:val="24"/>
                <w:szCs w:val="24"/>
              </w:rPr>
              <w:t>Трудоемкость в часах</w:t>
            </w:r>
          </w:p>
        </w:tc>
        <w:tc>
          <w:tcPr>
            <w:tcW w:w="678" w:type="pct"/>
            <w:vMerge w:val="restart"/>
            <w:shd w:val="clear" w:color="auto" w:fill="auto"/>
          </w:tcPr>
          <w:p w14:paraId="17F6E3B7" w14:textId="77777777" w:rsidR="00475DE5" w:rsidRPr="003678E5" w:rsidRDefault="00475DE5" w:rsidP="000C1057">
            <w:pPr>
              <w:tabs>
                <w:tab w:val="right" w:pos="851"/>
              </w:tabs>
              <w:jc w:val="both"/>
              <w:rPr>
                <w:b/>
                <w:sz w:val="24"/>
                <w:szCs w:val="24"/>
              </w:rPr>
            </w:pPr>
            <w:r w:rsidRPr="003678E5">
              <w:rPr>
                <w:b/>
                <w:sz w:val="24"/>
                <w:szCs w:val="24"/>
              </w:rPr>
              <w:t>Формы текущего контроля успеваемости</w:t>
            </w:r>
          </w:p>
        </w:tc>
      </w:tr>
      <w:tr w:rsidR="0008173A" w:rsidRPr="005532E3" w14:paraId="37DCF80D" w14:textId="77777777" w:rsidTr="000C1057">
        <w:tc>
          <w:tcPr>
            <w:tcW w:w="232" w:type="pct"/>
            <w:vMerge/>
            <w:shd w:val="clear" w:color="auto" w:fill="auto"/>
          </w:tcPr>
          <w:p w14:paraId="64601D8C" w14:textId="77777777" w:rsidR="0008173A" w:rsidRPr="003678E5" w:rsidRDefault="0008173A" w:rsidP="000C1057">
            <w:pPr>
              <w:tabs>
                <w:tab w:val="right" w:pos="851"/>
              </w:tabs>
              <w:jc w:val="both"/>
              <w:rPr>
                <w:sz w:val="24"/>
                <w:szCs w:val="24"/>
              </w:rPr>
            </w:pPr>
          </w:p>
        </w:tc>
        <w:tc>
          <w:tcPr>
            <w:tcW w:w="808" w:type="pct"/>
            <w:vMerge/>
            <w:shd w:val="clear" w:color="auto" w:fill="auto"/>
          </w:tcPr>
          <w:p w14:paraId="565A7D78" w14:textId="77777777" w:rsidR="0008173A" w:rsidRPr="003678E5" w:rsidRDefault="0008173A" w:rsidP="000C1057">
            <w:pPr>
              <w:tabs>
                <w:tab w:val="right" w:pos="851"/>
              </w:tabs>
              <w:jc w:val="both"/>
              <w:rPr>
                <w:sz w:val="24"/>
                <w:szCs w:val="24"/>
              </w:rPr>
            </w:pPr>
          </w:p>
        </w:tc>
        <w:tc>
          <w:tcPr>
            <w:tcW w:w="417" w:type="pct"/>
            <w:vMerge w:val="restart"/>
            <w:shd w:val="clear" w:color="auto" w:fill="auto"/>
          </w:tcPr>
          <w:p w14:paraId="688C36DD" w14:textId="77777777" w:rsidR="0008173A" w:rsidRPr="003678E5" w:rsidRDefault="0008173A" w:rsidP="000C1057">
            <w:pPr>
              <w:tabs>
                <w:tab w:val="right" w:pos="851"/>
              </w:tabs>
              <w:jc w:val="both"/>
              <w:rPr>
                <w:b/>
                <w:sz w:val="24"/>
                <w:szCs w:val="24"/>
              </w:rPr>
            </w:pPr>
            <w:r w:rsidRPr="003678E5">
              <w:rPr>
                <w:b/>
                <w:sz w:val="24"/>
                <w:szCs w:val="24"/>
              </w:rPr>
              <w:t>Всего</w:t>
            </w:r>
          </w:p>
        </w:tc>
        <w:tc>
          <w:tcPr>
            <w:tcW w:w="2010" w:type="pct"/>
            <w:gridSpan w:val="3"/>
            <w:shd w:val="clear" w:color="auto" w:fill="auto"/>
          </w:tcPr>
          <w:p w14:paraId="6621A70E" w14:textId="77777777" w:rsidR="0008173A" w:rsidRPr="003678E5" w:rsidRDefault="0008173A" w:rsidP="000C1057">
            <w:pPr>
              <w:tabs>
                <w:tab w:val="right" w:pos="851"/>
              </w:tabs>
              <w:jc w:val="both"/>
              <w:rPr>
                <w:b/>
                <w:sz w:val="24"/>
                <w:szCs w:val="24"/>
              </w:rPr>
            </w:pPr>
            <w:r w:rsidRPr="003678E5">
              <w:rPr>
                <w:b/>
                <w:sz w:val="24"/>
                <w:szCs w:val="24"/>
              </w:rPr>
              <w:t>Аудиторная работа</w:t>
            </w:r>
          </w:p>
        </w:tc>
        <w:tc>
          <w:tcPr>
            <w:tcW w:w="855" w:type="pct"/>
            <w:vMerge w:val="restart"/>
            <w:shd w:val="clear" w:color="auto" w:fill="auto"/>
          </w:tcPr>
          <w:p w14:paraId="3412BE12" w14:textId="77777777" w:rsidR="0008173A" w:rsidRPr="003678E5" w:rsidRDefault="0008173A" w:rsidP="000C1057">
            <w:pPr>
              <w:tabs>
                <w:tab w:val="right" w:pos="851"/>
              </w:tabs>
              <w:jc w:val="both"/>
              <w:rPr>
                <w:sz w:val="24"/>
                <w:szCs w:val="24"/>
              </w:rPr>
            </w:pPr>
            <w:r w:rsidRPr="003678E5">
              <w:rPr>
                <w:b/>
                <w:sz w:val="24"/>
                <w:szCs w:val="24"/>
              </w:rPr>
              <w:t>Самостоятельная работа</w:t>
            </w:r>
          </w:p>
        </w:tc>
        <w:tc>
          <w:tcPr>
            <w:tcW w:w="678" w:type="pct"/>
            <w:vMerge/>
            <w:shd w:val="clear" w:color="auto" w:fill="auto"/>
          </w:tcPr>
          <w:p w14:paraId="4E12874A" w14:textId="77777777" w:rsidR="0008173A" w:rsidRPr="003678E5" w:rsidRDefault="0008173A" w:rsidP="000C1057">
            <w:pPr>
              <w:tabs>
                <w:tab w:val="right" w:pos="851"/>
              </w:tabs>
              <w:jc w:val="both"/>
              <w:rPr>
                <w:sz w:val="24"/>
                <w:szCs w:val="24"/>
              </w:rPr>
            </w:pPr>
          </w:p>
        </w:tc>
      </w:tr>
      <w:tr w:rsidR="000C1057" w:rsidRPr="005532E3" w14:paraId="3D3B1B6A" w14:textId="77777777" w:rsidTr="000C1057">
        <w:tc>
          <w:tcPr>
            <w:tcW w:w="232" w:type="pct"/>
            <w:vMerge/>
            <w:shd w:val="clear" w:color="auto" w:fill="auto"/>
          </w:tcPr>
          <w:p w14:paraId="3324E038" w14:textId="77777777" w:rsidR="000C1057" w:rsidRPr="003678E5" w:rsidRDefault="000C1057" w:rsidP="000C1057">
            <w:pPr>
              <w:tabs>
                <w:tab w:val="right" w:pos="851"/>
              </w:tabs>
              <w:jc w:val="both"/>
              <w:rPr>
                <w:sz w:val="24"/>
                <w:szCs w:val="24"/>
              </w:rPr>
            </w:pPr>
          </w:p>
        </w:tc>
        <w:tc>
          <w:tcPr>
            <w:tcW w:w="808" w:type="pct"/>
            <w:vMerge/>
            <w:shd w:val="clear" w:color="auto" w:fill="auto"/>
          </w:tcPr>
          <w:p w14:paraId="28BA817D" w14:textId="77777777" w:rsidR="000C1057" w:rsidRPr="003678E5" w:rsidRDefault="000C1057" w:rsidP="000C1057">
            <w:pPr>
              <w:tabs>
                <w:tab w:val="right" w:pos="851"/>
              </w:tabs>
              <w:jc w:val="both"/>
              <w:rPr>
                <w:sz w:val="24"/>
                <w:szCs w:val="24"/>
              </w:rPr>
            </w:pPr>
          </w:p>
        </w:tc>
        <w:tc>
          <w:tcPr>
            <w:tcW w:w="417" w:type="pct"/>
            <w:vMerge/>
            <w:shd w:val="clear" w:color="auto" w:fill="auto"/>
          </w:tcPr>
          <w:p w14:paraId="16065448" w14:textId="77777777" w:rsidR="000C1057" w:rsidRPr="003678E5" w:rsidRDefault="000C1057" w:rsidP="000C1057">
            <w:pPr>
              <w:tabs>
                <w:tab w:val="right" w:pos="851"/>
              </w:tabs>
              <w:jc w:val="both"/>
              <w:rPr>
                <w:sz w:val="24"/>
                <w:szCs w:val="24"/>
              </w:rPr>
            </w:pPr>
          </w:p>
        </w:tc>
        <w:tc>
          <w:tcPr>
            <w:tcW w:w="695" w:type="pct"/>
            <w:shd w:val="clear" w:color="auto" w:fill="auto"/>
          </w:tcPr>
          <w:p w14:paraId="0BDC06A8" w14:textId="77777777" w:rsidR="000C1057" w:rsidRPr="003678E5" w:rsidRDefault="000C1057" w:rsidP="000C1057">
            <w:pPr>
              <w:tabs>
                <w:tab w:val="right" w:pos="851"/>
              </w:tabs>
              <w:jc w:val="both"/>
              <w:rPr>
                <w:sz w:val="24"/>
                <w:szCs w:val="24"/>
              </w:rPr>
            </w:pPr>
            <w:r w:rsidRPr="003678E5">
              <w:rPr>
                <w:sz w:val="24"/>
                <w:szCs w:val="24"/>
              </w:rPr>
              <w:t xml:space="preserve">Общая, в </w:t>
            </w:r>
            <w:proofErr w:type="spellStart"/>
            <w:r w:rsidRPr="003678E5">
              <w:rPr>
                <w:sz w:val="24"/>
                <w:szCs w:val="24"/>
              </w:rPr>
              <w:t>т.ч</w:t>
            </w:r>
            <w:proofErr w:type="spellEnd"/>
            <w:r w:rsidRPr="003678E5">
              <w:rPr>
                <w:sz w:val="24"/>
                <w:szCs w:val="24"/>
              </w:rPr>
              <w:t>.:</w:t>
            </w:r>
          </w:p>
        </w:tc>
        <w:tc>
          <w:tcPr>
            <w:tcW w:w="556" w:type="pct"/>
            <w:shd w:val="clear" w:color="auto" w:fill="auto"/>
          </w:tcPr>
          <w:p w14:paraId="12F80CDD" w14:textId="77777777" w:rsidR="000C1057" w:rsidRPr="003678E5" w:rsidRDefault="000C1057" w:rsidP="000C1057">
            <w:pPr>
              <w:tabs>
                <w:tab w:val="right" w:pos="851"/>
              </w:tabs>
              <w:jc w:val="both"/>
              <w:rPr>
                <w:sz w:val="24"/>
                <w:szCs w:val="24"/>
              </w:rPr>
            </w:pPr>
            <w:r w:rsidRPr="003678E5">
              <w:rPr>
                <w:sz w:val="24"/>
                <w:szCs w:val="24"/>
              </w:rPr>
              <w:t>Лекции</w:t>
            </w:r>
          </w:p>
        </w:tc>
        <w:tc>
          <w:tcPr>
            <w:tcW w:w="759" w:type="pct"/>
            <w:shd w:val="clear" w:color="auto" w:fill="auto"/>
          </w:tcPr>
          <w:p w14:paraId="403ED15A" w14:textId="2D150182" w:rsidR="000C1057" w:rsidRPr="003678E5" w:rsidRDefault="000C1057" w:rsidP="000C1057">
            <w:pPr>
              <w:tabs>
                <w:tab w:val="right" w:pos="851"/>
              </w:tabs>
              <w:jc w:val="both"/>
              <w:rPr>
                <w:sz w:val="24"/>
                <w:szCs w:val="24"/>
              </w:rPr>
            </w:pPr>
            <w:r w:rsidRPr="003678E5">
              <w:rPr>
                <w:sz w:val="24"/>
                <w:szCs w:val="24"/>
              </w:rPr>
              <w:t>Семинары, практические   занятия</w:t>
            </w:r>
          </w:p>
        </w:tc>
        <w:tc>
          <w:tcPr>
            <w:tcW w:w="855" w:type="pct"/>
            <w:vMerge/>
            <w:shd w:val="clear" w:color="auto" w:fill="auto"/>
          </w:tcPr>
          <w:p w14:paraId="44F22FAE" w14:textId="77777777" w:rsidR="000C1057" w:rsidRPr="003678E5" w:rsidRDefault="000C1057" w:rsidP="000C1057">
            <w:pPr>
              <w:tabs>
                <w:tab w:val="right" w:pos="851"/>
              </w:tabs>
              <w:jc w:val="both"/>
              <w:rPr>
                <w:sz w:val="24"/>
                <w:szCs w:val="24"/>
              </w:rPr>
            </w:pPr>
          </w:p>
        </w:tc>
        <w:tc>
          <w:tcPr>
            <w:tcW w:w="678" w:type="pct"/>
            <w:vMerge/>
            <w:shd w:val="clear" w:color="auto" w:fill="auto"/>
          </w:tcPr>
          <w:p w14:paraId="1A1BF2B7" w14:textId="77777777" w:rsidR="000C1057" w:rsidRPr="003678E5" w:rsidRDefault="000C1057" w:rsidP="000C1057">
            <w:pPr>
              <w:tabs>
                <w:tab w:val="right" w:pos="851"/>
              </w:tabs>
              <w:jc w:val="both"/>
              <w:rPr>
                <w:sz w:val="24"/>
                <w:szCs w:val="24"/>
              </w:rPr>
            </w:pPr>
          </w:p>
        </w:tc>
      </w:tr>
      <w:tr w:rsidR="0089022A" w:rsidRPr="005532E3" w14:paraId="3E81F1C2" w14:textId="77777777" w:rsidTr="000C1057">
        <w:tc>
          <w:tcPr>
            <w:tcW w:w="232" w:type="pct"/>
            <w:shd w:val="clear" w:color="auto" w:fill="auto"/>
            <w:vAlign w:val="center"/>
          </w:tcPr>
          <w:p w14:paraId="1F978F8C" w14:textId="73FE6913" w:rsidR="0089022A" w:rsidRPr="003678E5" w:rsidRDefault="0089022A" w:rsidP="0089022A">
            <w:pPr>
              <w:tabs>
                <w:tab w:val="right" w:pos="851"/>
              </w:tabs>
              <w:jc w:val="both"/>
              <w:rPr>
                <w:sz w:val="24"/>
                <w:szCs w:val="24"/>
              </w:rPr>
            </w:pPr>
            <w:r w:rsidRPr="003678E5">
              <w:rPr>
                <w:b/>
                <w:bCs/>
                <w:sz w:val="24"/>
              </w:rPr>
              <w:t>1</w:t>
            </w:r>
          </w:p>
        </w:tc>
        <w:tc>
          <w:tcPr>
            <w:tcW w:w="808" w:type="pct"/>
            <w:shd w:val="clear" w:color="auto" w:fill="auto"/>
            <w:vAlign w:val="center"/>
          </w:tcPr>
          <w:p w14:paraId="146A9FC4" w14:textId="0211F7D1" w:rsidR="0089022A" w:rsidRPr="003678E5" w:rsidRDefault="0089022A" w:rsidP="0089022A">
            <w:pPr>
              <w:tabs>
                <w:tab w:val="right" w:pos="851"/>
              </w:tabs>
              <w:jc w:val="both"/>
              <w:rPr>
                <w:sz w:val="24"/>
                <w:szCs w:val="24"/>
              </w:rPr>
            </w:pPr>
            <w:r w:rsidRPr="003678E5">
              <w:rPr>
                <w:sz w:val="24"/>
              </w:rPr>
              <w:t>Современное состояние налогового консультирования в России и за рубежом</w:t>
            </w:r>
          </w:p>
        </w:tc>
        <w:tc>
          <w:tcPr>
            <w:tcW w:w="417" w:type="pct"/>
            <w:shd w:val="clear" w:color="auto" w:fill="auto"/>
          </w:tcPr>
          <w:p w14:paraId="597FD4A1" w14:textId="408EC944" w:rsidR="0089022A" w:rsidRPr="003678E5" w:rsidRDefault="0089022A" w:rsidP="0089022A">
            <w:pPr>
              <w:tabs>
                <w:tab w:val="right" w:pos="851"/>
              </w:tabs>
              <w:jc w:val="both"/>
              <w:rPr>
                <w:sz w:val="24"/>
                <w:szCs w:val="24"/>
              </w:rPr>
            </w:pPr>
            <w:r w:rsidRPr="003678E5">
              <w:rPr>
                <w:sz w:val="24"/>
                <w:szCs w:val="24"/>
              </w:rPr>
              <w:t>27</w:t>
            </w:r>
          </w:p>
        </w:tc>
        <w:tc>
          <w:tcPr>
            <w:tcW w:w="695" w:type="pct"/>
            <w:shd w:val="clear" w:color="auto" w:fill="auto"/>
          </w:tcPr>
          <w:p w14:paraId="180D07B2" w14:textId="4454103D" w:rsidR="0089022A" w:rsidRPr="003678E5" w:rsidRDefault="0089022A" w:rsidP="0089022A">
            <w:pPr>
              <w:tabs>
                <w:tab w:val="right" w:pos="851"/>
              </w:tabs>
              <w:jc w:val="both"/>
              <w:rPr>
                <w:sz w:val="24"/>
                <w:szCs w:val="24"/>
              </w:rPr>
            </w:pPr>
            <w:r w:rsidRPr="003678E5">
              <w:rPr>
                <w:sz w:val="24"/>
                <w:szCs w:val="24"/>
              </w:rPr>
              <w:t>10</w:t>
            </w:r>
          </w:p>
        </w:tc>
        <w:tc>
          <w:tcPr>
            <w:tcW w:w="556" w:type="pct"/>
            <w:shd w:val="clear" w:color="auto" w:fill="auto"/>
          </w:tcPr>
          <w:p w14:paraId="46ECFE06" w14:textId="15521856" w:rsidR="0089022A" w:rsidRPr="003678E5" w:rsidRDefault="0089022A" w:rsidP="0089022A">
            <w:pPr>
              <w:tabs>
                <w:tab w:val="right" w:pos="851"/>
              </w:tabs>
              <w:jc w:val="both"/>
              <w:rPr>
                <w:sz w:val="24"/>
                <w:szCs w:val="24"/>
              </w:rPr>
            </w:pPr>
            <w:r w:rsidRPr="003678E5">
              <w:rPr>
                <w:sz w:val="24"/>
                <w:szCs w:val="24"/>
              </w:rPr>
              <w:t>2</w:t>
            </w:r>
          </w:p>
        </w:tc>
        <w:tc>
          <w:tcPr>
            <w:tcW w:w="759" w:type="pct"/>
            <w:shd w:val="clear" w:color="auto" w:fill="auto"/>
          </w:tcPr>
          <w:p w14:paraId="209EFC97" w14:textId="524EB020" w:rsidR="0089022A" w:rsidRPr="003678E5" w:rsidRDefault="0089022A" w:rsidP="0089022A">
            <w:pPr>
              <w:tabs>
                <w:tab w:val="right" w:pos="851"/>
              </w:tabs>
              <w:jc w:val="both"/>
              <w:rPr>
                <w:sz w:val="24"/>
                <w:szCs w:val="24"/>
              </w:rPr>
            </w:pPr>
            <w:r w:rsidRPr="003678E5">
              <w:rPr>
                <w:sz w:val="24"/>
                <w:szCs w:val="24"/>
              </w:rPr>
              <w:t>8</w:t>
            </w:r>
          </w:p>
        </w:tc>
        <w:tc>
          <w:tcPr>
            <w:tcW w:w="855" w:type="pct"/>
            <w:shd w:val="clear" w:color="auto" w:fill="auto"/>
          </w:tcPr>
          <w:p w14:paraId="0E4CE667" w14:textId="6B4D8448" w:rsidR="0089022A" w:rsidRPr="003678E5" w:rsidRDefault="0089022A" w:rsidP="0089022A">
            <w:pPr>
              <w:tabs>
                <w:tab w:val="right" w:pos="851"/>
              </w:tabs>
              <w:jc w:val="both"/>
              <w:rPr>
                <w:sz w:val="24"/>
                <w:szCs w:val="24"/>
              </w:rPr>
            </w:pPr>
            <w:r w:rsidRPr="003678E5">
              <w:rPr>
                <w:sz w:val="24"/>
                <w:szCs w:val="24"/>
              </w:rPr>
              <w:t>17</w:t>
            </w:r>
          </w:p>
        </w:tc>
        <w:tc>
          <w:tcPr>
            <w:tcW w:w="678" w:type="pct"/>
            <w:shd w:val="clear" w:color="auto" w:fill="auto"/>
          </w:tcPr>
          <w:p w14:paraId="372FC414" w14:textId="733AC927" w:rsidR="0089022A" w:rsidRPr="003678E5" w:rsidRDefault="0089022A" w:rsidP="0089022A">
            <w:pPr>
              <w:tabs>
                <w:tab w:val="right" w:pos="851"/>
              </w:tabs>
              <w:jc w:val="both"/>
              <w:rPr>
                <w:sz w:val="24"/>
                <w:szCs w:val="24"/>
              </w:rPr>
            </w:pPr>
            <w:r w:rsidRPr="00F124C6">
              <w:rPr>
                <w:sz w:val="24"/>
              </w:rPr>
              <w:t>Доклады, презентации</w:t>
            </w:r>
          </w:p>
        </w:tc>
      </w:tr>
      <w:tr w:rsidR="0089022A" w:rsidRPr="005532E3" w14:paraId="2A1A61EE" w14:textId="77777777" w:rsidTr="000C1057">
        <w:tc>
          <w:tcPr>
            <w:tcW w:w="232" w:type="pct"/>
            <w:shd w:val="clear" w:color="auto" w:fill="auto"/>
            <w:vAlign w:val="center"/>
          </w:tcPr>
          <w:p w14:paraId="1A2465B0" w14:textId="2C9C2022" w:rsidR="0089022A" w:rsidRPr="003678E5" w:rsidRDefault="0089022A" w:rsidP="0089022A">
            <w:pPr>
              <w:tabs>
                <w:tab w:val="right" w:pos="851"/>
              </w:tabs>
              <w:jc w:val="both"/>
              <w:rPr>
                <w:sz w:val="24"/>
                <w:szCs w:val="24"/>
              </w:rPr>
            </w:pPr>
            <w:r w:rsidRPr="003678E5">
              <w:rPr>
                <w:b/>
                <w:bCs/>
                <w:sz w:val="24"/>
              </w:rPr>
              <w:t>2</w:t>
            </w:r>
          </w:p>
        </w:tc>
        <w:tc>
          <w:tcPr>
            <w:tcW w:w="808" w:type="pct"/>
            <w:shd w:val="clear" w:color="auto" w:fill="auto"/>
            <w:vAlign w:val="center"/>
          </w:tcPr>
          <w:p w14:paraId="015DCBFC" w14:textId="7C8979FA" w:rsidR="0089022A" w:rsidRPr="003678E5" w:rsidRDefault="0089022A" w:rsidP="0089022A">
            <w:pPr>
              <w:tabs>
                <w:tab w:val="right" w:pos="851"/>
              </w:tabs>
              <w:jc w:val="both"/>
              <w:rPr>
                <w:sz w:val="24"/>
                <w:szCs w:val="24"/>
              </w:rPr>
            </w:pPr>
            <w:r w:rsidRPr="003678E5">
              <w:rPr>
                <w:sz w:val="24"/>
              </w:rPr>
              <w:t>Формы и методы налогового консультирования</w:t>
            </w:r>
          </w:p>
        </w:tc>
        <w:tc>
          <w:tcPr>
            <w:tcW w:w="417" w:type="pct"/>
            <w:shd w:val="clear" w:color="auto" w:fill="auto"/>
          </w:tcPr>
          <w:p w14:paraId="06673B1F" w14:textId="6C835B70" w:rsidR="0089022A" w:rsidRPr="003678E5" w:rsidRDefault="0089022A" w:rsidP="0089022A">
            <w:pPr>
              <w:tabs>
                <w:tab w:val="right" w:pos="851"/>
              </w:tabs>
              <w:jc w:val="both"/>
              <w:rPr>
                <w:sz w:val="24"/>
                <w:szCs w:val="24"/>
              </w:rPr>
            </w:pPr>
            <w:r w:rsidRPr="003678E5">
              <w:rPr>
                <w:sz w:val="24"/>
                <w:szCs w:val="24"/>
              </w:rPr>
              <w:t>27</w:t>
            </w:r>
          </w:p>
        </w:tc>
        <w:tc>
          <w:tcPr>
            <w:tcW w:w="695" w:type="pct"/>
            <w:shd w:val="clear" w:color="auto" w:fill="auto"/>
          </w:tcPr>
          <w:p w14:paraId="4153CD0F" w14:textId="5952AF45" w:rsidR="0089022A" w:rsidRPr="003678E5" w:rsidRDefault="0089022A" w:rsidP="0089022A">
            <w:pPr>
              <w:tabs>
                <w:tab w:val="right" w:pos="851"/>
              </w:tabs>
              <w:jc w:val="both"/>
              <w:rPr>
                <w:sz w:val="24"/>
                <w:szCs w:val="24"/>
              </w:rPr>
            </w:pPr>
            <w:r w:rsidRPr="003678E5">
              <w:rPr>
                <w:sz w:val="24"/>
                <w:szCs w:val="24"/>
              </w:rPr>
              <w:t>10</w:t>
            </w:r>
          </w:p>
        </w:tc>
        <w:tc>
          <w:tcPr>
            <w:tcW w:w="556" w:type="pct"/>
            <w:shd w:val="clear" w:color="auto" w:fill="auto"/>
          </w:tcPr>
          <w:p w14:paraId="46EE91A6" w14:textId="097C4CD9" w:rsidR="0089022A" w:rsidRPr="003678E5" w:rsidRDefault="0089022A" w:rsidP="0089022A">
            <w:pPr>
              <w:tabs>
                <w:tab w:val="right" w:pos="851"/>
              </w:tabs>
              <w:jc w:val="both"/>
              <w:rPr>
                <w:sz w:val="24"/>
                <w:szCs w:val="24"/>
              </w:rPr>
            </w:pPr>
            <w:r w:rsidRPr="003678E5">
              <w:rPr>
                <w:sz w:val="24"/>
                <w:szCs w:val="24"/>
              </w:rPr>
              <w:t>2</w:t>
            </w:r>
          </w:p>
        </w:tc>
        <w:tc>
          <w:tcPr>
            <w:tcW w:w="759" w:type="pct"/>
            <w:shd w:val="clear" w:color="auto" w:fill="auto"/>
          </w:tcPr>
          <w:p w14:paraId="10220640" w14:textId="2FC79E32" w:rsidR="0089022A" w:rsidRPr="003678E5" w:rsidRDefault="0089022A" w:rsidP="0089022A">
            <w:pPr>
              <w:tabs>
                <w:tab w:val="right" w:pos="851"/>
              </w:tabs>
              <w:jc w:val="both"/>
              <w:rPr>
                <w:sz w:val="24"/>
                <w:szCs w:val="24"/>
              </w:rPr>
            </w:pPr>
            <w:r w:rsidRPr="003678E5">
              <w:rPr>
                <w:sz w:val="24"/>
                <w:szCs w:val="24"/>
              </w:rPr>
              <w:t>8</w:t>
            </w:r>
          </w:p>
        </w:tc>
        <w:tc>
          <w:tcPr>
            <w:tcW w:w="855" w:type="pct"/>
            <w:shd w:val="clear" w:color="auto" w:fill="auto"/>
          </w:tcPr>
          <w:p w14:paraId="04567967" w14:textId="31DCB420" w:rsidR="0089022A" w:rsidRPr="003678E5" w:rsidRDefault="0089022A" w:rsidP="0089022A">
            <w:pPr>
              <w:tabs>
                <w:tab w:val="right" w:pos="851"/>
              </w:tabs>
              <w:jc w:val="both"/>
              <w:rPr>
                <w:sz w:val="24"/>
                <w:szCs w:val="24"/>
              </w:rPr>
            </w:pPr>
            <w:r w:rsidRPr="003678E5">
              <w:rPr>
                <w:sz w:val="24"/>
                <w:szCs w:val="24"/>
              </w:rPr>
              <w:t>17</w:t>
            </w:r>
          </w:p>
        </w:tc>
        <w:tc>
          <w:tcPr>
            <w:tcW w:w="678" w:type="pct"/>
            <w:shd w:val="clear" w:color="auto" w:fill="auto"/>
          </w:tcPr>
          <w:p w14:paraId="047C2815" w14:textId="3143D654" w:rsidR="0089022A" w:rsidRPr="003678E5" w:rsidRDefault="0089022A" w:rsidP="0089022A">
            <w:pPr>
              <w:tabs>
                <w:tab w:val="right" w:pos="851"/>
              </w:tabs>
              <w:jc w:val="both"/>
              <w:rPr>
                <w:sz w:val="24"/>
                <w:szCs w:val="24"/>
              </w:rPr>
            </w:pPr>
            <w:r w:rsidRPr="00F124C6">
              <w:rPr>
                <w:sz w:val="24"/>
              </w:rPr>
              <w:t>Опрос. Учебная дискуссия.</w:t>
            </w:r>
          </w:p>
        </w:tc>
      </w:tr>
      <w:tr w:rsidR="0089022A" w:rsidRPr="005532E3" w14:paraId="257D297C" w14:textId="77777777" w:rsidTr="000C1057">
        <w:tc>
          <w:tcPr>
            <w:tcW w:w="232" w:type="pct"/>
            <w:shd w:val="clear" w:color="auto" w:fill="auto"/>
            <w:vAlign w:val="center"/>
          </w:tcPr>
          <w:p w14:paraId="20AEADD6" w14:textId="41196145" w:rsidR="0089022A" w:rsidRPr="003678E5" w:rsidRDefault="0089022A" w:rsidP="0089022A">
            <w:pPr>
              <w:tabs>
                <w:tab w:val="right" w:pos="851"/>
              </w:tabs>
              <w:jc w:val="both"/>
              <w:rPr>
                <w:sz w:val="24"/>
                <w:szCs w:val="24"/>
              </w:rPr>
            </w:pPr>
            <w:r w:rsidRPr="003678E5">
              <w:rPr>
                <w:b/>
                <w:bCs/>
                <w:sz w:val="24"/>
              </w:rPr>
              <w:t>3</w:t>
            </w:r>
          </w:p>
        </w:tc>
        <w:tc>
          <w:tcPr>
            <w:tcW w:w="808" w:type="pct"/>
            <w:shd w:val="clear" w:color="auto" w:fill="auto"/>
            <w:vAlign w:val="center"/>
          </w:tcPr>
          <w:p w14:paraId="684FBE36" w14:textId="05B57673" w:rsidR="0089022A" w:rsidRPr="003678E5" w:rsidRDefault="0089022A" w:rsidP="0089022A">
            <w:pPr>
              <w:tabs>
                <w:tab w:val="right" w:pos="851"/>
              </w:tabs>
              <w:jc w:val="both"/>
              <w:rPr>
                <w:sz w:val="24"/>
                <w:szCs w:val="24"/>
              </w:rPr>
            </w:pPr>
            <w:r w:rsidRPr="003678E5">
              <w:rPr>
                <w:sz w:val="24"/>
              </w:rPr>
              <w:t>Специфика оказания консультационных услуг отдельным категориям налогоплательщиков</w:t>
            </w:r>
          </w:p>
        </w:tc>
        <w:tc>
          <w:tcPr>
            <w:tcW w:w="417" w:type="pct"/>
            <w:shd w:val="clear" w:color="auto" w:fill="auto"/>
          </w:tcPr>
          <w:p w14:paraId="564104CB" w14:textId="6FE01B94" w:rsidR="0089022A" w:rsidRPr="003678E5" w:rsidRDefault="0089022A" w:rsidP="0089022A">
            <w:pPr>
              <w:tabs>
                <w:tab w:val="right" w:pos="851"/>
              </w:tabs>
              <w:jc w:val="both"/>
              <w:rPr>
                <w:sz w:val="24"/>
                <w:szCs w:val="24"/>
              </w:rPr>
            </w:pPr>
            <w:r w:rsidRPr="003678E5">
              <w:rPr>
                <w:sz w:val="24"/>
                <w:szCs w:val="24"/>
              </w:rPr>
              <w:t>27</w:t>
            </w:r>
          </w:p>
        </w:tc>
        <w:tc>
          <w:tcPr>
            <w:tcW w:w="695" w:type="pct"/>
            <w:shd w:val="clear" w:color="auto" w:fill="auto"/>
          </w:tcPr>
          <w:p w14:paraId="1761BE29" w14:textId="21AC6F06" w:rsidR="0089022A" w:rsidRPr="003678E5" w:rsidRDefault="0089022A" w:rsidP="0089022A">
            <w:pPr>
              <w:tabs>
                <w:tab w:val="right" w:pos="851"/>
              </w:tabs>
              <w:jc w:val="both"/>
              <w:rPr>
                <w:sz w:val="24"/>
                <w:szCs w:val="24"/>
              </w:rPr>
            </w:pPr>
            <w:r w:rsidRPr="003678E5">
              <w:rPr>
                <w:sz w:val="24"/>
                <w:szCs w:val="24"/>
              </w:rPr>
              <w:t>10</w:t>
            </w:r>
          </w:p>
        </w:tc>
        <w:tc>
          <w:tcPr>
            <w:tcW w:w="556" w:type="pct"/>
            <w:shd w:val="clear" w:color="auto" w:fill="auto"/>
          </w:tcPr>
          <w:p w14:paraId="1BC8D947" w14:textId="009CDDC1" w:rsidR="0089022A" w:rsidRPr="003678E5" w:rsidRDefault="0089022A" w:rsidP="0089022A">
            <w:pPr>
              <w:tabs>
                <w:tab w:val="right" w:pos="851"/>
              </w:tabs>
              <w:jc w:val="both"/>
              <w:rPr>
                <w:sz w:val="24"/>
                <w:szCs w:val="24"/>
              </w:rPr>
            </w:pPr>
            <w:r w:rsidRPr="003678E5">
              <w:rPr>
                <w:sz w:val="24"/>
                <w:szCs w:val="24"/>
              </w:rPr>
              <w:t>2</w:t>
            </w:r>
          </w:p>
        </w:tc>
        <w:tc>
          <w:tcPr>
            <w:tcW w:w="759" w:type="pct"/>
            <w:shd w:val="clear" w:color="auto" w:fill="auto"/>
          </w:tcPr>
          <w:p w14:paraId="6BE427E5" w14:textId="180CA8CD" w:rsidR="0089022A" w:rsidRPr="003678E5" w:rsidRDefault="0089022A" w:rsidP="0089022A">
            <w:pPr>
              <w:tabs>
                <w:tab w:val="right" w:pos="851"/>
              </w:tabs>
              <w:jc w:val="both"/>
              <w:rPr>
                <w:sz w:val="24"/>
                <w:szCs w:val="24"/>
              </w:rPr>
            </w:pPr>
            <w:r w:rsidRPr="003678E5">
              <w:rPr>
                <w:sz w:val="24"/>
                <w:szCs w:val="24"/>
              </w:rPr>
              <w:t>8</w:t>
            </w:r>
          </w:p>
        </w:tc>
        <w:tc>
          <w:tcPr>
            <w:tcW w:w="855" w:type="pct"/>
            <w:shd w:val="clear" w:color="auto" w:fill="auto"/>
          </w:tcPr>
          <w:p w14:paraId="2ADB7DAC" w14:textId="28EF8CB2" w:rsidR="0089022A" w:rsidRPr="003678E5" w:rsidRDefault="0089022A" w:rsidP="0089022A">
            <w:pPr>
              <w:tabs>
                <w:tab w:val="right" w:pos="851"/>
              </w:tabs>
              <w:jc w:val="both"/>
              <w:rPr>
                <w:sz w:val="24"/>
                <w:szCs w:val="24"/>
              </w:rPr>
            </w:pPr>
            <w:r w:rsidRPr="003678E5">
              <w:rPr>
                <w:sz w:val="24"/>
                <w:szCs w:val="24"/>
              </w:rPr>
              <w:t>17</w:t>
            </w:r>
          </w:p>
        </w:tc>
        <w:tc>
          <w:tcPr>
            <w:tcW w:w="678" w:type="pct"/>
            <w:shd w:val="clear" w:color="auto" w:fill="auto"/>
          </w:tcPr>
          <w:p w14:paraId="4170F53E" w14:textId="1282236B" w:rsidR="0089022A" w:rsidRPr="003678E5" w:rsidRDefault="0089022A" w:rsidP="0089022A">
            <w:pPr>
              <w:tabs>
                <w:tab w:val="right" w:pos="851"/>
              </w:tabs>
              <w:jc w:val="both"/>
              <w:rPr>
                <w:sz w:val="24"/>
                <w:szCs w:val="24"/>
              </w:rPr>
            </w:pPr>
            <w:r w:rsidRPr="00F124C6">
              <w:rPr>
                <w:sz w:val="24"/>
              </w:rPr>
              <w:t>Регламентированная дискуссия (дебаты). Работа в малых группах.</w:t>
            </w:r>
          </w:p>
        </w:tc>
      </w:tr>
      <w:tr w:rsidR="0089022A" w:rsidRPr="005532E3" w14:paraId="3CEEF08E" w14:textId="77777777" w:rsidTr="000C1057">
        <w:tc>
          <w:tcPr>
            <w:tcW w:w="232" w:type="pct"/>
            <w:shd w:val="clear" w:color="auto" w:fill="auto"/>
            <w:vAlign w:val="center"/>
          </w:tcPr>
          <w:p w14:paraId="0BF56E37" w14:textId="1D8DE036" w:rsidR="0089022A" w:rsidRPr="003678E5" w:rsidRDefault="0089022A" w:rsidP="0089022A">
            <w:pPr>
              <w:tabs>
                <w:tab w:val="right" w:pos="851"/>
              </w:tabs>
              <w:jc w:val="both"/>
              <w:rPr>
                <w:sz w:val="24"/>
                <w:szCs w:val="24"/>
              </w:rPr>
            </w:pPr>
            <w:r w:rsidRPr="003678E5">
              <w:rPr>
                <w:b/>
                <w:bCs/>
                <w:sz w:val="24"/>
              </w:rPr>
              <w:t>4</w:t>
            </w:r>
          </w:p>
        </w:tc>
        <w:tc>
          <w:tcPr>
            <w:tcW w:w="808" w:type="pct"/>
            <w:shd w:val="clear" w:color="auto" w:fill="auto"/>
            <w:vAlign w:val="center"/>
          </w:tcPr>
          <w:p w14:paraId="5987A169" w14:textId="77777777" w:rsidR="0089022A" w:rsidRPr="003678E5" w:rsidRDefault="0089022A" w:rsidP="0089022A">
            <w:pPr>
              <w:tabs>
                <w:tab w:val="right" w:pos="851"/>
              </w:tabs>
              <w:jc w:val="both"/>
              <w:rPr>
                <w:sz w:val="24"/>
              </w:rPr>
            </w:pPr>
            <w:r w:rsidRPr="003678E5">
              <w:rPr>
                <w:sz w:val="24"/>
              </w:rPr>
              <w:t xml:space="preserve">Использование материалов судебной </w:t>
            </w:r>
            <w:r w:rsidRPr="003678E5">
              <w:rPr>
                <w:sz w:val="24"/>
              </w:rPr>
              <w:lastRenderedPageBreak/>
              <w:t>практики в налоговом консультировании</w:t>
            </w:r>
          </w:p>
          <w:p w14:paraId="3FF03501" w14:textId="77777777" w:rsidR="0089022A" w:rsidRPr="003678E5" w:rsidRDefault="0089022A" w:rsidP="0089022A">
            <w:pPr>
              <w:tabs>
                <w:tab w:val="right" w:pos="851"/>
              </w:tabs>
              <w:jc w:val="both"/>
              <w:rPr>
                <w:sz w:val="24"/>
              </w:rPr>
            </w:pPr>
          </w:p>
          <w:p w14:paraId="6191D971" w14:textId="434818E7" w:rsidR="0089022A" w:rsidRPr="003678E5" w:rsidRDefault="0089022A" w:rsidP="0089022A">
            <w:pPr>
              <w:tabs>
                <w:tab w:val="right" w:pos="851"/>
              </w:tabs>
              <w:jc w:val="both"/>
              <w:rPr>
                <w:sz w:val="24"/>
                <w:szCs w:val="24"/>
              </w:rPr>
            </w:pPr>
          </w:p>
        </w:tc>
        <w:tc>
          <w:tcPr>
            <w:tcW w:w="417" w:type="pct"/>
            <w:shd w:val="clear" w:color="auto" w:fill="auto"/>
          </w:tcPr>
          <w:p w14:paraId="334FBD5C" w14:textId="1F4F2AA2" w:rsidR="0089022A" w:rsidRPr="003678E5" w:rsidRDefault="0089022A" w:rsidP="0089022A">
            <w:pPr>
              <w:tabs>
                <w:tab w:val="right" w:pos="851"/>
              </w:tabs>
              <w:jc w:val="both"/>
              <w:rPr>
                <w:sz w:val="24"/>
                <w:szCs w:val="24"/>
              </w:rPr>
            </w:pPr>
            <w:r w:rsidRPr="003678E5">
              <w:rPr>
                <w:sz w:val="24"/>
                <w:szCs w:val="24"/>
              </w:rPr>
              <w:lastRenderedPageBreak/>
              <w:t>27</w:t>
            </w:r>
          </w:p>
        </w:tc>
        <w:tc>
          <w:tcPr>
            <w:tcW w:w="695" w:type="pct"/>
            <w:shd w:val="clear" w:color="auto" w:fill="auto"/>
          </w:tcPr>
          <w:p w14:paraId="15204F30" w14:textId="07334BE4" w:rsidR="0089022A" w:rsidRPr="003678E5" w:rsidRDefault="0089022A" w:rsidP="0089022A">
            <w:pPr>
              <w:tabs>
                <w:tab w:val="right" w:pos="851"/>
              </w:tabs>
              <w:jc w:val="both"/>
              <w:rPr>
                <w:sz w:val="24"/>
                <w:szCs w:val="24"/>
              </w:rPr>
            </w:pPr>
            <w:r w:rsidRPr="003678E5">
              <w:rPr>
                <w:sz w:val="24"/>
                <w:szCs w:val="24"/>
              </w:rPr>
              <w:t>10</w:t>
            </w:r>
          </w:p>
        </w:tc>
        <w:tc>
          <w:tcPr>
            <w:tcW w:w="556" w:type="pct"/>
            <w:shd w:val="clear" w:color="auto" w:fill="auto"/>
          </w:tcPr>
          <w:p w14:paraId="138A92F9" w14:textId="1CF3DC14" w:rsidR="0089022A" w:rsidRPr="003678E5" w:rsidRDefault="0089022A" w:rsidP="0089022A">
            <w:pPr>
              <w:tabs>
                <w:tab w:val="right" w:pos="851"/>
              </w:tabs>
              <w:jc w:val="both"/>
              <w:rPr>
                <w:sz w:val="24"/>
                <w:szCs w:val="24"/>
              </w:rPr>
            </w:pPr>
            <w:r w:rsidRPr="003678E5">
              <w:rPr>
                <w:sz w:val="24"/>
                <w:szCs w:val="24"/>
              </w:rPr>
              <w:t>2</w:t>
            </w:r>
          </w:p>
        </w:tc>
        <w:tc>
          <w:tcPr>
            <w:tcW w:w="759" w:type="pct"/>
            <w:shd w:val="clear" w:color="auto" w:fill="auto"/>
          </w:tcPr>
          <w:p w14:paraId="7B3C48D0" w14:textId="38B482A3" w:rsidR="0089022A" w:rsidRPr="003678E5" w:rsidRDefault="0089022A" w:rsidP="0089022A">
            <w:pPr>
              <w:tabs>
                <w:tab w:val="right" w:pos="851"/>
              </w:tabs>
              <w:jc w:val="both"/>
              <w:rPr>
                <w:sz w:val="24"/>
                <w:szCs w:val="24"/>
              </w:rPr>
            </w:pPr>
            <w:r w:rsidRPr="003678E5">
              <w:rPr>
                <w:sz w:val="24"/>
                <w:szCs w:val="24"/>
              </w:rPr>
              <w:t>8</w:t>
            </w:r>
          </w:p>
        </w:tc>
        <w:tc>
          <w:tcPr>
            <w:tcW w:w="855" w:type="pct"/>
            <w:shd w:val="clear" w:color="auto" w:fill="auto"/>
          </w:tcPr>
          <w:p w14:paraId="52C255C9" w14:textId="0513F277" w:rsidR="0089022A" w:rsidRPr="003678E5" w:rsidRDefault="0089022A" w:rsidP="0089022A">
            <w:pPr>
              <w:tabs>
                <w:tab w:val="right" w:pos="851"/>
              </w:tabs>
              <w:jc w:val="both"/>
              <w:rPr>
                <w:sz w:val="24"/>
                <w:szCs w:val="24"/>
              </w:rPr>
            </w:pPr>
            <w:r w:rsidRPr="003678E5">
              <w:rPr>
                <w:sz w:val="24"/>
                <w:szCs w:val="24"/>
              </w:rPr>
              <w:t>17</w:t>
            </w:r>
          </w:p>
        </w:tc>
        <w:tc>
          <w:tcPr>
            <w:tcW w:w="678" w:type="pct"/>
            <w:shd w:val="clear" w:color="auto" w:fill="auto"/>
          </w:tcPr>
          <w:p w14:paraId="0461F489" w14:textId="25957D9D" w:rsidR="0089022A" w:rsidRPr="003678E5" w:rsidRDefault="0089022A" w:rsidP="0089022A">
            <w:pPr>
              <w:tabs>
                <w:tab w:val="right" w:pos="851"/>
              </w:tabs>
              <w:jc w:val="both"/>
              <w:rPr>
                <w:sz w:val="24"/>
                <w:szCs w:val="24"/>
              </w:rPr>
            </w:pPr>
            <w:r w:rsidRPr="00943FEE">
              <w:rPr>
                <w:sz w:val="24"/>
              </w:rPr>
              <w:t xml:space="preserve">Регламентированная дискуссия (дебаты). </w:t>
            </w:r>
            <w:r w:rsidRPr="00943FEE">
              <w:rPr>
                <w:sz w:val="24"/>
              </w:rPr>
              <w:lastRenderedPageBreak/>
              <w:t>Работа в малых группах.</w:t>
            </w:r>
          </w:p>
        </w:tc>
      </w:tr>
      <w:tr w:rsidR="000C1057" w:rsidRPr="005532E3" w14:paraId="3E24FCDF" w14:textId="77777777" w:rsidTr="000C1057">
        <w:tc>
          <w:tcPr>
            <w:tcW w:w="232" w:type="pct"/>
            <w:shd w:val="clear" w:color="auto" w:fill="auto"/>
          </w:tcPr>
          <w:p w14:paraId="512BB90F" w14:textId="77777777" w:rsidR="000C1057" w:rsidRPr="005532E3" w:rsidRDefault="000C1057" w:rsidP="000C1057">
            <w:pPr>
              <w:tabs>
                <w:tab w:val="right" w:pos="851"/>
              </w:tabs>
              <w:jc w:val="both"/>
              <w:rPr>
                <w:sz w:val="24"/>
                <w:szCs w:val="24"/>
              </w:rPr>
            </w:pPr>
          </w:p>
        </w:tc>
        <w:tc>
          <w:tcPr>
            <w:tcW w:w="808" w:type="pct"/>
            <w:shd w:val="clear" w:color="auto" w:fill="auto"/>
          </w:tcPr>
          <w:p w14:paraId="156746E0" w14:textId="77777777" w:rsidR="000C1057" w:rsidRPr="005532E3" w:rsidRDefault="000C1057" w:rsidP="000C1057">
            <w:pPr>
              <w:tabs>
                <w:tab w:val="right" w:pos="851"/>
              </w:tabs>
              <w:jc w:val="both"/>
              <w:rPr>
                <w:sz w:val="24"/>
                <w:szCs w:val="24"/>
              </w:rPr>
            </w:pPr>
            <w:r>
              <w:rPr>
                <w:sz w:val="24"/>
                <w:szCs w:val="24"/>
              </w:rPr>
              <w:t xml:space="preserve">В целом по дисциплине </w:t>
            </w:r>
          </w:p>
        </w:tc>
        <w:tc>
          <w:tcPr>
            <w:tcW w:w="417" w:type="pct"/>
            <w:shd w:val="clear" w:color="auto" w:fill="auto"/>
          </w:tcPr>
          <w:p w14:paraId="3616AB5C" w14:textId="18D6D51E" w:rsidR="000C1057" w:rsidRPr="003678E5" w:rsidRDefault="003678E5" w:rsidP="000C1057">
            <w:pPr>
              <w:tabs>
                <w:tab w:val="right" w:pos="851"/>
              </w:tabs>
              <w:jc w:val="both"/>
              <w:rPr>
                <w:sz w:val="24"/>
                <w:szCs w:val="24"/>
              </w:rPr>
            </w:pPr>
            <w:r w:rsidRPr="003678E5">
              <w:rPr>
                <w:sz w:val="24"/>
                <w:szCs w:val="24"/>
              </w:rPr>
              <w:t>10</w:t>
            </w:r>
            <w:r>
              <w:rPr>
                <w:sz w:val="24"/>
                <w:szCs w:val="24"/>
              </w:rPr>
              <w:t>8</w:t>
            </w:r>
          </w:p>
        </w:tc>
        <w:tc>
          <w:tcPr>
            <w:tcW w:w="695" w:type="pct"/>
            <w:shd w:val="clear" w:color="auto" w:fill="auto"/>
          </w:tcPr>
          <w:p w14:paraId="1EB8B3CD" w14:textId="5019B6B8" w:rsidR="000C1057" w:rsidRPr="003678E5" w:rsidRDefault="003678E5" w:rsidP="000C1057">
            <w:pPr>
              <w:tabs>
                <w:tab w:val="right" w:pos="851"/>
              </w:tabs>
              <w:jc w:val="both"/>
              <w:rPr>
                <w:sz w:val="24"/>
                <w:szCs w:val="24"/>
              </w:rPr>
            </w:pPr>
            <w:r w:rsidRPr="003678E5">
              <w:rPr>
                <w:sz w:val="24"/>
                <w:szCs w:val="24"/>
              </w:rPr>
              <w:t>40</w:t>
            </w:r>
          </w:p>
        </w:tc>
        <w:tc>
          <w:tcPr>
            <w:tcW w:w="556" w:type="pct"/>
            <w:shd w:val="clear" w:color="auto" w:fill="auto"/>
          </w:tcPr>
          <w:p w14:paraId="2ED68EF9" w14:textId="2C59A85B" w:rsidR="000C1057" w:rsidRPr="003678E5" w:rsidRDefault="003678E5" w:rsidP="000C1057">
            <w:pPr>
              <w:tabs>
                <w:tab w:val="right" w:pos="851"/>
              </w:tabs>
              <w:jc w:val="both"/>
              <w:rPr>
                <w:sz w:val="24"/>
                <w:szCs w:val="24"/>
              </w:rPr>
            </w:pPr>
            <w:r w:rsidRPr="003678E5">
              <w:rPr>
                <w:sz w:val="24"/>
                <w:szCs w:val="24"/>
              </w:rPr>
              <w:t>8</w:t>
            </w:r>
          </w:p>
        </w:tc>
        <w:tc>
          <w:tcPr>
            <w:tcW w:w="759" w:type="pct"/>
            <w:shd w:val="clear" w:color="auto" w:fill="auto"/>
          </w:tcPr>
          <w:p w14:paraId="0C3DE7C7" w14:textId="3B199A74" w:rsidR="000C1057" w:rsidRPr="003678E5" w:rsidRDefault="003678E5" w:rsidP="000C1057">
            <w:pPr>
              <w:tabs>
                <w:tab w:val="right" w:pos="851"/>
              </w:tabs>
              <w:jc w:val="both"/>
              <w:rPr>
                <w:sz w:val="24"/>
                <w:szCs w:val="24"/>
              </w:rPr>
            </w:pPr>
            <w:r w:rsidRPr="003678E5">
              <w:rPr>
                <w:sz w:val="24"/>
                <w:szCs w:val="24"/>
              </w:rPr>
              <w:t>32</w:t>
            </w:r>
          </w:p>
        </w:tc>
        <w:tc>
          <w:tcPr>
            <w:tcW w:w="855" w:type="pct"/>
            <w:shd w:val="clear" w:color="auto" w:fill="auto"/>
          </w:tcPr>
          <w:p w14:paraId="3DF17E42" w14:textId="4AC62BC8" w:rsidR="000C1057" w:rsidRPr="003678E5" w:rsidRDefault="003678E5" w:rsidP="000C1057">
            <w:pPr>
              <w:tabs>
                <w:tab w:val="right" w:pos="851"/>
              </w:tabs>
              <w:jc w:val="both"/>
              <w:rPr>
                <w:sz w:val="24"/>
                <w:szCs w:val="24"/>
              </w:rPr>
            </w:pPr>
            <w:r w:rsidRPr="003678E5">
              <w:rPr>
                <w:sz w:val="24"/>
                <w:szCs w:val="24"/>
              </w:rPr>
              <w:t>68</w:t>
            </w:r>
          </w:p>
        </w:tc>
        <w:tc>
          <w:tcPr>
            <w:tcW w:w="678" w:type="pct"/>
            <w:shd w:val="clear" w:color="auto" w:fill="auto"/>
          </w:tcPr>
          <w:p w14:paraId="74856FF5" w14:textId="00A2678D" w:rsidR="000C1057" w:rsidRPr="003678E5" w:rsidRDefault="0089022A" w:rsidP="000C1057">
            <w:pPr>
              <w:tabs>
                <w:tab w:val="right" w:pos="851"/>
              </w:tabs>
              <w:jc w:val="both"/>
              <w:rPr>
                <w:sz w:val="24"/>
                <w:szCs w:val="24"/>
              </w:rPr>
            </w:pPr>
            <w:r>
              <w:rPr>
                <w:sz w:val="24"/>
                <w:szCs w:val="24"/>
              </w:rPr>
              <w:t>Домашнее творческое задание</w:t>
            </w:r>
          </w:p>
        </w:tc>
      </w:tr>
      <w:tr w:rsidR="000C1057" w:rsidRPr="005532E3" w14:paraId="53F13F53" w14:textId="77777777" w:rsidTr="000C1057">
        <w:tc>
          <w:tcPr>
            <w:tcW w:w="232" w:type="pct"/>
            <w:shd w:val="clear" w:color="auto" w:fill="auto"/>
          </w:tcPr>
          <w:p w14:paraId="2C05BC06" w14:textId="77777777" w:rsidR="000C1057" w:rsidRPr="005532E3" w:rsidRDefault="000C1057" w:rsidP="000C1057">
            <w:pPr>
              <w:tabs>
                <w:tab w:val="right" w:pos="851"/>
              </w:tabs>
              <w:jc w:val="both"/>
              <w:rPr>
                <w:sz w:val="24"/>
                <w:szCs w:val="24"/>
              </w:rPr>
            </w:pPr>
          </w:p>
        </w:tc>
        <w:tc>
          <w:tcPr>
            <w:tcW w:w="808" w:type="pct"/>
            <w:shd w:val="clear" w:color="auto" w:fill="auto"/>
          </w:tcPr>
          <w:p w14:paraId="730AF0D1" w14:textId="77777777" w:rsidR="000C1057" w:rsidRPr="0057189E" w:rsidRDefault="000C1057" w:rsidP="000C1057">
            <w:pPr>
              <w:tabs>
                <w:tab w:val="right" w:pos="851"/>
              </w:tabs>
              <w:jc w:val="both"/>
              <w:rPr>
                <w:sz w:val="24"/>
                <w:szCs w:val="24"/>
                <w:highlight w:val="yellow"/>
              </w:rPr>
            </w:pPr>
            <w:r w:rsidRPr="005F49FA">
              <w:rPr>
                <w:sz w:val="24"/>
                <w:szCs w:val="24"/>
              </w:rPr>
              <w:t>Итого в %</w:t>
            </w:r>
          </w:p>
        </w:tc>
        <w:tc>
          <w:tcPr>
            <w:tcW w:w="417" w:type="pct"/>
            <w:shd w:val="clear" w:color="auto" w:fill="auto"/>
          </w:tcPr>
          <w:p w14:paraId="05C57C70" w14:textId="45573714" w:rsidR="000C1057" w:rsidRPr="00C859AA" w:rsidRDefault="003678E5" w:rsidP="000C1057">
            <w:pPr>
              <w:tabs>
                <w:tab w:val="right" w:pos="851"/>
              </w:tabs>
              <w:jc w:val="both"/>
              <w:rPr>
                <w:sz w:val="24"/>
                <w:szCs w:val="24"/>
              </w:rPr>
            </w:pPr>
            <w:r w:rsidRPr="00C859AA">
              <w:rPr>
                <w:sz w:val="24"/>
                <w:szCs w:val="24"/>
              </w:rPr>
              <w:t>100</w:t>
            </w:r>
          </w:p>
        </w:tc>
        <w:tc>
          <w:tcPr>
            <w:tcW w:w="695" w:type="pct"/>
            <w:shd w:val="clear" w:color="auto" w:fill="auto"/>
          </w:tcPr>
          <w:p w14:paraId="04438791" w14:textId="79491614" w:rsidR="000C1057" w:rsidRPr="00C859AA" w:rsidRDefault="00C859AA" w:rsidP="000C1057">
            <w:pPr>
              <w:tabs>
                <w:tab w:val="right" w:pos="851"/>
              </w:tabs>
              <w:jc w:val="both"/>
              <w:rPr>
                <w:sz w:val="24"/>
                <w:szCs w:val="24"/>
              </w:rPr>
            </w:pPr>
            <w:r w:rsidRPr="00C859AA">
              <w:rPr>
                <w:sz w:val="24"/>
                <w:szCs w:val="24"/>
              </w:rPr>
              <w:t>37</w:t>
            </w:r>
          </w:p>
        </w:tc>
        <w:tc>
          <w:tcPr>
            <w:tcW w:w="556" w:type="pct"/>
            <w:shd w:val="clear" w:color="auto" w:fill="auto"/>
          </w:tcPr>
          <w:p w14:paraId="2DB485F7" w14:textId="42FCF593" w:rsidR="000C1057" w:rsidRPr="00C859AA" w:rsidRDefault="00C859AA" w:rsidP="000C1057">
            <w:pPr>
              <w:tabs>
                <w:tab w:val="right" w:pos="851"/>
              </w:tabs>
              <w:jc w:val="both"/>
              <w:rPr>
                <w:sz w:val="24"/>
                <w:szCs w:val="24"/>
              </w:rPr>
            </w:pPr>
            <w:r w:rsidRPr="00C859AA">
              <w:rPr>
                <w:sz w:val="24"/>
                <w:szCs w:val="24"/>
              </w:rPr>
              <w:t>20</w:t>
            </w:r>
          </w:p>
        </w:tc>
        <w:tc>
          <w:tcPr>
            <w:tcW w:w="759" w:type="pct"/>
            <w:shd w:val="clear" w:color="auto" w:fill="auto"/>
          </w:tcPr>
          <w:p w14:paraId="461B32CC" w14:textId="58FDEB80" w:rsidR="000C1057" w:rsidRPr="00C859AA" w:rsidRDefault="00C859AA" w:rsidP="000C1057">
            <w:pPr>
              <w:tabs>
                <w:tab w:val="right" w:pos="851"/>
              </w:tabs>
              <w:jc w:val="both"/>
              <w:rPr>
                <w:sz w:val="24"/>
                <w:szCs w:val="24"/>
              </w:rPr>
            </w:pPr>
            <w:r w:rsidRPr="00C859AA">
              <w:rPr>
                <w:sz w:val="24"/>
                <w:szCs w:val="24"/>
              </w:rPr>
              <w:t>80</w:t>
            </w:r>
          </w:p>
        </w:tc>
        <w:tc>
          <w:tcPr>
            <w:tcW w:w="855" w:type="pct"/>
            <w:shd w:val="clear" w:color="auto" w:fill="auto"/>
          </w:tcPr>
          <w:p w14:paraId="1C78A40A" w14:textId="221B7D1B" w:rsidR="000C1057" w:rsidRPr="005532E3" w:rsidRDefault="00C859AA" w:rsidP="000C1057">
            <w:pPr>
              <w:tabs>
                <w:tab w:val="right" w:pos="851"/>
              </w:tabs>
              <w:jc w:val="both"/>
              <w:rPr>
                <w:sz w:val="24"/>
                <w:szCs w:val="24"/>
              </w:rPr>
            </w:pPr>
            <w:r>
              <w:rPr>
                <w:sz w:val="24"/>
                <w:szCs w:val="24"/>
              </w:rPr>
              <w:t>63</w:t>
            </w:r>
          </w:p>
        </w:tc>
        <w:tc>
          <w:tcPr>
            <w:tcW w:w="678" w:type="pct"/>
            <w:shd w:val="clear" w:color="auto" w:fill="auto"/>
          </w:tcPr>
          <w:p w14:paraId="5B39D019" w14:textId="77777777" w:rsidR="000C1057" w:rsidRPr="005532E3" w:rsidRDefault="000C1057" w:rsidP="000C1057">
            <w:pPr>
              <w:tabs>
                <w:tab w:val="right" w:pos="851"/>
              </w:tabs>
              <w:jc w:val="both"/>
              <w:rPr>
                <w:sz w:val="24"/>
                <w:szCs w:val="24"/>
              </w:rPr>
            </w:pPr>
          </w:p>
        </w:tc>
      </w:tr>
    </w:tbl>
    <w:p w14:paraId="663F92D2" w14:textId="54B02A0A" w:rsidR="003678E5" w:rsidRDefault="003678E5" w:rsidP="00F95658">
      <w:pPr>
        <w:keepNext/>
        <w:ind w:firstLine="709"/>
        <w:jc w:val="both"/>
        <w:rPr>
          <w:sz w:val="28"/>
          <w:szCs w:val="28"/>
        </w:rPr>
      </w:pPr>
      <w:r w:rsidRPr="003678E5">
        <w:rPr>
          <w:sz w:val="28"/>
          <w:szCs w:val="28"/>
        </w:rPr>
        <w:t xml:space="preserve">Направленность программы магистратуры «Аудит и финансовый консалтинг»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648"/>
        <w:gridCol w:w="850"/>
        <w:gridCol w:w="1417"/>
        <w:gridCol w:w="1134"/>
        <w:gridCol w:w="1548"/>
        <w:gridCol w:w="1743"/>
        <w:gridCol w:w="1382"/>
      </w:tblGrid>
      <w:tr w:rsidR="003678E5" w:rsidRPr="005532E3" w14:paraId="5915893A" w14:textId="77777777" w:rsidTr="00F62B07">
        <w:tc>
          <w:tcPr>
            <w:tcW w:w="232" w:type="pct"/>
            <w:vMerge w:val="restart"/>
            <w:shd w:val="clear" w:color="auto" w:fill="auto"/>
          </w:tcPr>
          <w:p w14:paraId="66A256B7" w14:textId="77777777" w:rsidR="003678E5" w:rsidRPr="005532E3" w:rsidRDefault="003678E5" w:rsidP="00F62B07">
            <w:pPr>
              <w:tabs>
                <w:tab w:val="right" w:pos="851"/>
              </w:tabs>
              <w:jc w:val="both"/>
              <w:rPr>
                <w:sz w:val="24"/>
                <w:szCs w:val="24"/>
              </w:rPr>
            </w:pPr>
            <w:r w:rsidRPr="005532E3">
              <w:rPr>
                <w:sz w:val="24"/>
                <w:szCs w:val="24"/>
              </w:rPr>
              <w:t>№</w:t>
            </w:r>
          </w:p>
          <w:p w14:paraId="7CE592DA" w14:textId="77777777" w:rsidR="003678E5" w:rsidRPr="005532E3" w:rsidRDefault="003678E5" w:rsidP="00F62B07">
            <w:pPr>
              <w:tabs>
                <w:tab w:val="right" w:pos="851"/>
              </w:tabs>
              <w:jc w:val="both"/>
              <w:rPr>
                <w:sz w:val="24"/>
                <w:szCs w:val="24"/>
              </w:rPr>
            </w:pPr>
            <w:r w:rsidRPr="005532E3">
              <w:rPr>
                <w:sz w:val="24"/>
                <w:szCs w:val="24"/>
              </w:rPr>
              <w:t>п/п</w:t>
            </w:r>
          </w:p>
        </w:tc>
        <w:tc>
          <w:tcPr>
            <w:tcW w:w="808" w:type="pct"/>
            <w:vMerge w:val="restart"/>
            <w:shd w:val="clear" w:color="auto" w:fill="auto"/>
          </w:tcPr>
          <w:p w14:paraId="0E3FB660" w14:textId="77777777" w:rsidR="003678E5" w:rsidRPr="005532E3" w:rsidRDefault="003678E5" w:rsidP="00F62B07">
            <w:pPr>
              <w:tabs>
                <w:tab w:val="right" w:pos="851"/>
              </w:tabs>
              <w:jc w:val="both"/>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3282" w:type="pct"/>
            <w:gridSpan w:val="5"/>
          </w:tcPr>
          <w:p w14:paraId="3D443A0C" w14:textId="77777777" w:rsidR="003678E5" w:rsidRPr="005532E3" w:rsidRDefault="003678E5" w:rsidP="00F62B07">
            <w:pPr>
              <w:tabs>
                <w:tab w:val="right" w:pos="851"/>
              </w:tabs>
              <w:jc w:val="both"/>
              <w:rPr>
                <w:b/>
                <w:sz w:val="24"/>
                <w:szCs w:val="24"/>
              </w:rPr>
            </w:pPr>
            <w:r w:rsidRPr="005532E3">
              <w:rPr>
                <w:b/>
                <w:sz w:val="24"/>
                <w:szCs w:val="24"/>
              </w:rPr>
              <w:t>Трудоемкость в часах</w:t>
            </w:r>
          </w:p>
        </w:tc>
        <w:tc>
          <w:tcPr>
            <w:tcW w:w="678" w:type="pct"/>
            <w:vMerge w:val="restart"/>
            <w:shd w:val="clear" w:color="auto" w:fill="auto"/>
          </w:tcPr>
          <w:p w14:paraId="7D73A889" w14:textId="77777777" w:rsidR="003678E5" w:rsidRPr="005532E3" w:rsidRDefault="003678E5" w:rsidP="00F62B07">
            <w:pPr>
              <w:tabs>
                <w:tab w:val="right" w:pos="851"/>
              </w:tabs>
              <w:jc w:val="both"/>
              <w:rPr>
                <w:b/>
                <w:sz w:val="24"/>
                <w:szCs w:val="24"/>
              </w:rPr>
            </w:pPr>
            <w:r w:rsidRPr="005532E3">
              <w:rPr>
                <w:b/>
                <w:sz w:val="24"/>
                <w:szCs w:val="24"/>
              </w:rPr>
              <w:t>Формы текущего контроля успеваемости</w:t>
            </w:r>
          </w:p>
        </w:tc>
      </w:tr>
      <w:tr w:rsidR="003678E5" w:rsidRPr="005532E3" w14:paraId="4534C8E8" w14:textId="77777777" w:rsidTr="00F62B07">
        <w:tc>
          <w:tcPr>
            <w:tcW w:w="232" w:type="pct"/>
            <w:vMerge/>
            <w:shd w:val="clear" w:color="auto" w:fill="auto"/>
          </w:tcPr>
          <w:p w14:paraId="2A3E60D8" w14:textId="77777777" w:rsidR="003678E5" w:rsidRPr="005532E3" w:rsidRDefault="003678E5" w:rsidP="00F62B07">
            <w:pPr>
              <w:tabs>
                <w:tab w:val="right" w:pos="851"/>
              </w:tabs>
              <w:jc w:val="both"/>
              <w:rPr>
                <w:sz w:val="24"/>
                <w:szCs w:val="24"/>
              </w:rPr>
            </w:pPr>
          </w:p>
        </w:tc>
        <w:tc>
          <w:tcPr>
            <w:tcW w:w="808" w:type="pct"/>
            <w:vMerge/>
            <w:shd w:val="clear" w:color="auto" w:fill="auto"/>
          </w:tcPr>
          <w:p w14:paraId="36161217" w14:textId="77777777" w:rsidR="003678E5" w:rsidRPr="005532E3" w:rsidRDefault="003678E5" w:rsidP="00F62B07">
            <w:pPr>
              <w:tabs>
                <w:tab w:val="right" w:pos="851"/>
              </w:tabs>
              <w:jc w:val="both"/>
              <w:rPr>
                <w:sz w:val="24"/>
                <w:szCs w:val="24"/>
              </w:rPr>
            </w:pPr>
          </w:p>
        </w:tc>
        <w:tc>
          <w:tcPr>
            <w:tcW w:w="417" w:type="pct"/>
            <w:vMerge w:val="restart"/>
            <w:shd w:val="clear" w:color="auto" w:fill="auto"/>
          </w:tcPr>
          <w:p w14:paraId="07C0CB1C" w14:textId="77777777" w:rsidR="003678E5" w:rsidRPr="005532E3" w:rsidRDefault="003678E5" w:rsidP="00F62B07">
            <w:pPr>
              <w:tabs>
                <w:tab w:val="right" w:pos="851"/>
              </w:tabs>
              <w:jc w:val="both"/>
              <w:rPr>
                <w:b/>
                <w:sz w:val="24"/>
                <w:szCs w:val="24"/>
              </w:rPr>
            </w:pPr>
            <w:r w:rsidRPr="005532E3">
              <w:rPr>
                <w:b/>
                <w:sz w:val="24"/>
                <w:szCs w:val="24"/>
              </w:rPr>
              <w:t>Всего</w:t>
            </w:r>
          </w:p>
        </w:tc>
        <w:tc>
          <w:tcPr>
            <w:tcW w:w="2010" w:type="pct"/>
            <w:gridSpan w:val="3"/>
            <w:shd w:val="clear" w:color="auto" w:fill="auto"/>
          </w:tcPr>
          <w:p w14:paraId="0A3CA0FB" w14:textId="77777777" w:rsidR="003678E5" w:rsidRPr="005532E3" w:rsidRDefault="003678E5" w:rsidP="00F62B07">
            <w:pPr>
              <w:tabs>
                <w:tab w:val="right" w:pos="851"/>
              </w:tabs>
              <w:jc w:val="both"/>
              <w:rPr>
                <w:b/>
                <w:sz w:val="24"/>
                <w:szCs w:val="24"/>
              </w:rPr>
            </w:pPr>
            <w:r w:rsidRPr="005532E3">
              <w:rPr>
                <w:b/>
                <w:sz w:val="24"/>
                <w:szCs w:val="24"/>
              </w:rPr>
              <w:t>Аудиторная работа</w:t>
            </w:r>
          </w:p>
        </w:tc>
        <w:tc>
          <w:tcPr>
            <w:tcW w:w="855" w:type="pct"/>
            <w:vMerge w:val="restart"/>
            <w:shd w:val="clear" w:color="auto" w:fill="auto"/>
          </w:tcPr>
          <w:p w14:paraId="52F86C50" w14:textId="77777777" w:rsidR="003678E5" w:rsidRPr="005532E3" w:rsidRDefault="003678E5" w:rsidP="00F62B07">
            <w:pPr>
              <w:tabs>
                <w:tab w:val="right" w:pos="851"/>
              </w:tabs>
              <w:jc w:val="both"/>
              <w:rPr>
                <w:sz w:val="24"/>
                <w:szCs w:val="24"/>
              </w:rPr>
            </w:pPr>
            <w:r w:rsidRPr="005532E3">
              <w:rPr>
                <w:b/>
                <w:sz w:val="24"/>
                <w:szCs w:val="24"/>
              </w:rPr>
              <w:t>Самостоятельная работа</w:t>
            </w:r>
          </w:p>
        </w:tc>
        <w:tc>
          <w:tcPr>
            <w:tcW w:w="678" w:type="pct"/>
            <w:vMerge/>
            <w:shd w:val="clear" w:color="auto" w:fill="auto"/>
          </w:tcPr>
          <w:p w14:paraId="1F601C92" w14:textId="77777777" w:rsidR="003678E5" w:rsidRPr="005532E3" w:rsidRDefault="003678E5" w:rsidP="00F62B07">
            <w:pPr>
              <w:tabs>
                <w:tab w:val="right" w:pos="851"/>
              </w:tabs>
              <w:jc w:val="both"/>
              <w:rPr>
                <w:sz w:val="24"/>
                <w:szCs w:val="24"/>
              </w:rPr>
            </w:pPr>
          </w:p>
        </w:tc>
      </w:tr>
      <w:tr w:rsidR="003678E5" w:rsidRPr="005532E3" w14:paraId="0E9CCAC9" w14:textId="77777777" w:rsidTr="00F62B07">
        <w:tc>
          <w:tcPr>
            <w:tcW w:w="232" w:type="pct"/>
            <w:vMerge/>
            <w:shd w:val="clear" w:color="auto" w:fill="auto"/>
          </w:tcPr>
          <w:p w14:paraId="150C4B25" w14:textId="77777777" w:rsidR="003678E5" w:rsidRPr="005532E3" w:rsidRDefault="003678E5" w:rsidP="00F62B07">
            <w:pPr>
              <w:tabs>
                <w:tab w:val="right" w:pos="851"/>
              </w:tabs>
              <w:jc w:val="both"/>
              <w:rPr>
                <w:sz w:val="24"/>
                <w:szCs w:val="24"/>
              </w:rPr>
            </w:pPr>
          </w:p>
        </w:tc>
        <w:tc>
          <w:tcPr>
            <w:tcW w:w="808" w:type="pct"/>
            <w:vMerge/>
            <w:shd w:val="clear" w:color="auto" w:fill="auto"/>
          </w:tcPr>
          <w:p w14:paraId="13AB7C46" w14:textId="77777777" w:rsidR="003678E5" w:rsidRPr="005532E3" w:rsidRDefault="003678E5" w:rsidP="00F62B07">
            <w:pPr>
              <w:tabs>
                <w:tab w:val="right" w:pos="851"/>
              </w:tabs>
              <w:jc w:val="both"/>
              <w:rPr>
                <w:sz w:val="24"/>
                <w:szCs w:val="24"/>
              </w:rPr>
            </w:pPr>
          </w:p>
        </w:tc>
        <w:tc>
          <w:tcPr>
            <w:tcW w:w="417" w:type="pct"/>
            <w:vMerge/>
            <w:shd w:val="clear" w:color="auto" w:fill="auto"/>
          </w:tcPr>
          <w:p w14:paraId="34CB34E4" w14:textId="77777777" w:rsidR="003678E5" w:rsidRPr="005532E3" w:rsidRDefault="003678E5" w:rsidP="00F62B07">
            <w:pPr>
              <w:tabs>
                <w:tab w:val="right" w:pos="851"/>
              </w:tabs>
              <w:jc w:val="both"/>
              <w:rPr>
                <w:sz w:val="24"/>
                <w:szCs w:val="24"/>
              </w:rPr>
            </w:pPr>
          </w:p>
        </w:tc>
        <w:tc>
          <w:tcPr>
            <w:tcW w:w="695" w:type="pct"/>
            <w:shd w:val="clear" w:color="auto" w:fill="auto"/>
          </w:tcPr>
          <w:p w14:paraId="72B8CFCA" w14:textId="77777777" w:rsidR="003678E5" w:rsidRPr="005532E3" w:rsidRDefault="003678E5" w:rsidP="00F62B07">
            <w:pPr>
              <w:tabs>
                <w:tab w:val="right" w:pos="851"/>
              </w:tabs>
              <w:jc w:val="both"/>
              <w:rPr>
                <w:sz w:val="24"/>
                <w:szCs w:val="24"/>
              </w:rPr>
            </w:pPr>
            <w:r w:rsidRPr="005532E3">
              <w:rPr>
                <w:sz w:val="24"/>
                <w:szCs w:val="24"/>
              </w:rPr>
              <w:t xml:space="preserve">Общая, в </w:t>
            </w:r>
            <w:proofErr w:type="spellStart"/>
            <w:r w:rsidRPr="005532E3">
              <w:rPr>
                <w:sz w:val="24"/>
                <w:szCs w:val="24"/>
              </w:rPr>
              <w:t>т.ч</w:t>
            </w:r>
            <w:proofErr w:type="spellEnd"/>
            <w:r w:rsidRPr="005532E3">
              <w:rPr>
                <w:sz w:val="24"/>
                <w:szCs w:val="24"/>
              </w:rPr>
              <w:t>.:</w:t>
            </w:r>
          </w:p>
        </w:tc>
        <w:tc>
          <w:tcPr>
            <w:tcW w:w="556" w:type="pct"/>
            <w:shd w:val="clear" w:color="auto" w:fill="auto"/>
          </w:tcPr>
          <w:p w14:paraId="370864BB" w14:textId="77777777" w:rsidR="003678E5" w:rsidRPr="005532E3" w:rsidRDefault="003678E5" w:rsidP="00F62B07">
            <w:pPr>
              <w:tabs>
                <w:tab w:val="right" w:pos="851"/>
              </w:tabs>
              <w:jc w:val="both"/>
              <w:rPr>
                <w:sz w:val="24"/>
                <w:szCs w:val="24"/>
              </w:rPr>
            </w:pPr>
            <w:r w:rsidRPr="005532E3">
              <w:rPr>
                <w:sz w:val="24"/>
                <w:szCs w:val="24"/>
              </w:rPr>
              <w:t>Лекции</w:t>
            </w:r>
          </w:p>
        </w:tc>
        <w:tc>
          <w:tcPr>
            <w:tcW w:w="759" w:type="pct"/>
            <w:shd w:val="clear" w:color="auto" w:fill="auto"/>
          </w:tcPr>
          <w:p w14:paraId="580D2696" w14:textId="77777777" w:rsidR="003678E5" w:rsidRPr="005F49FA" w:rsidRDefault="003678E5" w:rsidP="00F62B07">
            <w:pPr>
              <w:tabs>
                <w:tab w:val="right" w:pos="851"/>
              </w:tabs>
              <w:jc w:val="both"/>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855" w:type="pct"/>
            <w:vMerge/>
            <w:shd w:val="clear" w:color="auto" w:fill="auto"/>
          </w:tcPr>
          <w:p w14:paraId="0B8E1B5E" w14:textId="77777777" w:rsidR="003678E5" w:rsidRPr="005532E3" w:rsidRDefault="003678E5" w:rsidP="00F62B07">
            <w:pPr>
              <w:tabs>
                <w:tab w:val="right" w:pos="851"/>
              </w:tabs>
              <w:jc w:val="both"/>
              <w:rPr>
                <w:sz w:val="24"/>
                <w:szCs w:val="24"/>
              </w:rPr>
            </w:pPr>
          </w:p>
        </w:tc>
        <w:tc>
          <w:tcPr>
            <w:tcW w:w="678" w:type="pct"/>
            <w:vMerge/>
            <w:shd w:val="clear" w:color="auto" w:fill="auto"/>
          </w:tcPr>
          <w:p w14:paraId="65BC9493" w14:textId="77777777" w:rsidR="003678E5" w:rsidRPr="005532E3" w:rsidRDefault="003678E5" w:rsidP="00F62B07">
            <w:pPr>
              <w:tabs>
                <w:tab w:val="right" w:pos="851"/>
              </w:tabs>
              <w:jc w:val="both"/>
              <w:rPr>
                <w:sz w:val="24"/>
                <w:szCs w:val="24"/>
              </w:rPr>
            </w:pPr>
          </w:p>
        </w:tc>
      </w:tr>
      <w:tr w:rsidR="0089022A" w:rsidRPr="005532E3" w14:paraId="56090C84" w14:textId="77777777" w:rsidTr="00F62B07">
        <w:tc>
          <w:tcPr>
            <w:tcW w:w="232" w:type="pct"/>
            <w:shd w:val="clear" w:color="auto" w:fill="auto"/>
            <w:vAlign w:val="center"/>
          </w:tcPr>
          <w:p w14:paraId="301C2C68" w14:textId="77777777" w:rsidR="0089022A" w:rsidRPr="00AC3815" w:rsidRDefault="0089022A" w:rsidP="0089022A">
            <w:pPr>
              <w:tabs>
                <w:tab w:val="right" w:pos="851"/>
              </w:tabs>
              <w:jc w:val="both"/>
              <w:rPr>
                <w:sz w:val="24"/>
                <w:szCs w:val="24"/>
              </w:rPr>
            </w:pPr>
            <w:r w:rsidRPr="00AC3815">
              <w:rPr>
                <w:b/>
                <w:bCs/>
                <w:sz w:val="24"/>
              </w:rPr>
              <w:t>1</w:t>
            </w:r>
          </w:p>
        </w:tc>
        <w:tc>
          <w:tcPr>
            <w:tcW w:w="808" w:type="pct"/>
            <w:shd w:val="clear" w:color="auto" w:fill="auto"/>
            <w:vAlign w:val="center"/>
          </w:tcPr>
          <w:p w14:paraId="43E04BC7" w14:textId="77777777" w:rsidR="0089022A" w:rsidRPr="00AC3815" w:rsidRDefault="0089022A" w:rsidP="0089022A">
            <w:pPr>
              <w:tabs>
                <w:tab w:val="right" w:pos="851"/>
              </w:tabs>
              <w:jc w:val="both"/>
              <w:rPr>
                <w:sz w:val="24"/>
                <w:szCs w:val="24"/>
              </w:rPr>
            </w:pPr>
            <w:r w:rsidRPr="00AC3815">
              <w:rPr>
                <w:sz w:val="24"/>
              </w:rPr>
              <w:t>Современное состояние налогового консультирования в России и за рубежом</w:t>
            </w:r>
          </w:p>
        </w:tc>
        <w:tc>
          <w:tcPr>
            <w:tcW w:w="417" w:type="pct"/>
            <w:shd w:val="clear" w:color="auto" w:fill="auto"/>
          </w:tcPr>
          <w:p w14:paraId="0EC7DB66" w14:textId="3F877353" w:rsidR="0089022A" w:rsidRPr="00AC3815" w:rsidRDefault="0089022A" w:rsidP="0089022A">
            <w:pPr>
              <w:tabs>
                <w:tab w:val="right" w:pos="851"/>
              </w:tabs>
              <w:jc w:val="both"/>
              <w:rPr>
                <w:sz w:val="24"/>
                <w:szCs w:val="24"/>
              </w:rPr>
            </w:pPr>
            <w:r w:rsidRPr="00AC3815">
              <w:rPr>
                <w:sz w:val="24"/>
                <w:szCs w:val="24"/>
              </w:rPr>
              <w:t>26</w:t>
            </w:r>
          </w:p>
        </w:tc>
        <w:tc>
          <w:tcPr>
            <w:tcW w:w="695" w:type="pct"/>
            <w:shd w:val="clear" w:color="auto" w:fill="auto"/>
          </w:tcPr>
          <w:p w14:paraId="2438A42F" w14:textId="3B0EF6DE" w:rsidR="0089022A" w:rsidRPr="00AC3815" w:rsidRDefault="0089022A" w:rsidP="0089022A">
            <w:pPr>
              <w:tabs>
                <w:tab w:val="right" w:pos="851"/>
              </w:tabs>
              <w:jc w:val="both"/>
              <w:rPr>
                <w:sz w:val="24"/>
                <w:szCs w:val="24"/>
              </w:rPr>
            </w:pPr>
            <w:r w:rsidRPr="00AC3815">
              <w:rPr>
                <w:sz w:val="24"/>
                <w:szCs w:val="24"/>
              </w:rPr>
              <w:t>5</w:t>
            </w:r>
          </w:p>
        </w:tc>
        <w:tc>
          <w:tcPr>
            <w:tcW w:w="556" w:type="pct"/>
            <w:shd w:val="clear" w:color="auto" w:fill="auto"/>
          </w:tcPr>
          <w:p w14:paraId="2BFF6788" w14:textId="18C430D9" w:rsidR="0089022A" w:rsidRPr="00AC3815" w:rsidRDefault="0089022A" w:rsidP="0089022A">
            <w:pPr>
              <w:tabs>
                <w:tab w:val="right" w:pos="851"/>
              </w:tabs>
              <w:jc w:val="both"/>
              <w:rPr>
                <w:sz w:val="24"/>
                <w:szCs w:val="24"/>
              </w:rPr>
            </w:pPr>
            <w:r w:rsidRPr="00AC3815">
              <w:rPr>
                <w:sz w:val="24"/>
                <w:szCs w:val="24"/>
              </w:rPr>
              <w:t>1</w:t>
            </w:r>
          </w:p>
        </w:tc>
        <w:tc>
          <w:tcPr>
            <w:tcW w:w="759" w:type="pct"/>
            <w:shd w:val="clear" w:color="auto" w:fill="auto"/>
          </w:tcPr>
          <w:p w14:paraId="003398B0" w14:textId="00DF7E90" w:rsidR="0089022A" w:rsidRPr="00AC3815" w:rsidRDefault="0089022A" w:rsidP="0089022A">
            <w:pPr>
              <w:tabs>
                <w:tab w:val="right" w:pos="851"/>
              </w:tabs>
              <w:jc w:val="both"/>
              <w:rPr>
                <w:sz w:val="24"/>
                <w:szCs w:val="24"/>
              </w:rPr>
            </w:pPr>
            <w:r w:rsidRPr="00AC3815">
              <w:rPr>
                <w:sz w:val="24"/>
                <w:szCs w:val="24"/>
              </w:rPr>
              <w:t>4</w:t>
            </w:r>
          </w:p>
        </w:tc>
        <w:tc>
          <w:tcPr>
            <w:tcW w:w="855" w:type="pct"/>
            <w:shd w:val="clear" w:color="auto" w:fill="auto"/>
          </w:tcPr>
          <w:p w14:paraId="567547F7" w14:textId="401F68A6" w:rsidR="0089022A" w:rsidRPr="00AC3815" w:rsidRDefault="0089022A" w:rsidP="0089022A">
            <w:pPr>
              <w:tabs>
                <w:tab w:val="right" w:pos="851"/>
              </w:tabs>
              <w:jc w:val="both"/>
              <w:rPr>
                <w:sz w:val="24"/>
                <w:szCs w:val="24"/>
              </w:rPr>
            </w:pPr>
            <w:r w:rsidRPr="00AC3815">
              <w:rPr>
                <w:sz w:val="24"/>
                <w:szCs w:val="24"/>
              </w:rPr>
              <w:t>21</w:t>
            </w:r>
          </w:p>
        </w:tc>
        <w:tc>
          <w:tcPr>
            <w:tcW w:w="678" w:type="pct"/>
            <w:shd w:val="clear" w:color="auto" w:fill="auto"/>
          </w:tcPr>
          <w:p w14:paraId="6C56B921" w14:textId="04349C3D" w:rsidR="0089022A" w:rsidRPr="00AC3815" w:rsidRDefault="0089022A" w:rsidP="0089022A">
            <w:pPr>
              <w:tabs>
                <w:tab w:val="right" w:pos="851"/>
              </w:tabs>
              <w:jc w:val="both"/>
              <w:rPr>
                <w:sz w:val="24"/>
                <w:szCs w:val="24"/>
              </w:rPr>
            </w:pPr>
            <w:r w:rsidRPr="00F124C6">
              <w:rPr>
                <w:sz w:val="24"/>
              </w:rPr>
              <w:t>Доклады, презентации</w:t>
            </w:r>
          </w:p>
        </w:tc>
      </w:tr>
      <w:tr w:rsidR="0089022A" w:rsidRPr="005532E3" w14:paraId="1FD71ECE" w14:textId="77777777" w:rsidTr="00F62B07">
        <w:tc>
          <w:tcPr>
            <w:tcW w:w="232" w:type="pct"/>
            <w:shd w:val="clear" w:color="auto" w:fill="auto"/>
            <w:vAlign w:val="center"/>
          </w:tcPr>
          <w:p w14:paraId="34320297" w14:textId="77777777" w:rsidR="0089022A" w:rsidRPr="00AC3815" w:rsidRDefault="0089022A" w:rsidP="0089022A">
            <w:pPr>
              <w:tabs>
                <w:tab w:val="right" w:pos="851"/>
              </w:tabs>
              <w:jc w:val="both"/>
              <w:rPr>
                <w:sz w:val="24"/>
                <w:szCs w:val="24"/>
              </w:rPr>
            </w:pPr>
            <w:r w:rsidRPr="00AC3815">
              <w:rPr>
                <w:b/>
                <w:bCs/>
                <w:sz w:val="24"/>
              </w:rPr>
              <w:t>2</w:t>
            </w:r>
          </w:p>
        </w:tc>
        <w:tc>
          <w:tcPr>
            <w:tcW w:w="808" w:type="pct"/>
            <w:shd w:val="clear" w:color="auto" w:fill="auto"/>
            <w:vAlign w:val="center"/>
          </w:tcPr>
          <w:p w14:paraId="7D9A1E23" w14:textId="77777777" w:rsidR="0089022A" w:rsidRPr="00AC3815" w:rsidRDefault="0089022A" w:rsidP="0089022A">
            <w:pPr>
              <w:tabs>
                <w:tab w:val="right" w:pos="851"/>
              </w:tabs>
              <w:jc w:val="both"/>
              <w:rPr>
                <w:sz w:val="24"/>
                <w:szCs w:val="24"/>
              </w:rPr>
            </w:pPr>
            <w:r w:rsidRPr="00AC3815">
              <w:rPr>
                <w:sz w:val="24"/>
              </w:rPr>
              <w:t>Формы и методы налогового консультирования</w:t>
            </w:r>
          </w:p>
        </w:tc>
        <w:tc>
          <w:tcPr>
            <w:tcW w:w="417" w:type="pct"/>
            <w:shd w:val="clear" w:color="auto" w:fill="auto"/>
          </w:tcPr>
          <w:p w14:paraId="1C832944" w14:textId="5F6AD51F" w:rsidR="0089022A" w:rsidRPr="00AC3815" w:rsidRDefault="0089022A" w:rsidP="0089022A">
            <w:pPr>
              <w:tabs>
                <w:tab w:val="right" w:pos="851"/>
              </w:tabs>
              <w:jc w:val="both"/>
              <w:rPr>
                <w:sz w:val="24"/>
                <w:szCs w:val="24"/>
              </w:rPr>
            </w:pPr>
            <w:r w:rsidRPr="00AC3815">
              <w:rPr>
                <w:sz w:val="24"/>
                <w:szCs w:val="24"/>
              </w:rPr>
              <w:t>26</w:t>
            </w:r>
          </w:p>
        </w:tc>
        <w:tc>
          <w:tcPr>
            <w:tcW w:w="695" w:type="pct"/>
            <w:shd w:val="clear" w:color="auto" w:fill="auto"/>
          </w:tcPr>
          <w:p w14:paraId="6ED2D59D" w14:textId="3AF9CBF2" w:rsidR="0089022A" w:rsidRPr="00AC3815" w:rsidRDefault="0089022A" w:rsidP="0089022A">
            <w:pPr>
              <w:tabs>
                <w:tab w:val="right" w:pos="851"/>
              </w:tabs>
              <w:jc w:val="both"/>
              <w:rPr>
                <w:sz w:val="24"/>
                <w:szCs w:val="24"/>
              </w:rPr>
            </w:pPr>
            <w:r w:rsidRPr="00AC3815">
              <w:rPr>
                <w:sz w:val="24"/>
                <w:szCs w:val="24"/>
              </w:rPr>
              <w:t>5</w:t>
            </w:r>
          </w:p>
        </w:tc>
        <w:tc>
          <w:tcPr>
            <w:tcW w:w="556" w:type="pct"/>
            <w:shd w:val="clear" w:color="auto" w:fill="auto"/>
          </w:tcPr>
          <w:p w14:paraId="2959E5EB" w14:textId="4D3DEE9E" w:rsidR="0089022A" w:rsidRPr="00AC3815" w:rsidRDefault="0089022A" w:rsidP="0089022A">
            <w:pPr>
              <w:tabs>
                <w:tab w:val="right" w:pos="851"/>
              </w:tabs>
              <w:jc w:val="both"/>
              <w:rPr>
                <w:sz w:val="24"/>
                <w:szCs w:val="24"/>
              </w:rPr>
            </w:pPr>
            <w:r w:rsidRPr="00AC3815">
              <w:rPr>
                <w:sz w:val="24"/>
                <w:szCs w:val="24"/>
              </w:rPr>
              <w:t>1</w:t>
            </w:r>
          </w:p>
        </w:tc>
        <w:tc>
          <w:tcPr>
            <w:tcW w:w="759" w:type="pct"/>
            <w:shd w:val="clear" w:color="auto" w:fill="auto"/>
          </w:tcPr>
          <w:p w14:paraId="78D621D7" w14:textId="166293E7" w:rsidR="0089022A" w:rsidRPr="00AC3815" w:rsidRDefault="0089022A" w:rsidP="0089022A">
            <w:pPr>
              <w:tabs>
                <w:tab w:val="right" w:pos="851"/>
              </w:tabs>
              <w:jc w:val="both"/>
              <w:rPr>
                <w:sz w:val="24"/>
                <w:szCs w:val="24"/>
              </w:rPr>
            </w:pPr>
            <w:r w:rsidRPr="00AC3815">
              <w:rPr>
                <w:sz w:val="24"/>
                <w:szCs w:val="24"/>
              </w:rPr>
              <w:t>4</w:t>
            </w:r>
          </w:p>
        </w:tc>
        <w:tc>
          <w:tcPr>
            <w:tcW w:w="855" w:type="pct"/>
            <w:shd w:val="clear" w:color="auto" w:fill="auto"/>
          </w:tcPr>
          <w:p w14:paraId="49DD1B28" w14:textId="31551CCE" w:rsidR="0089022A" w:rsidRPr="00AC3815" w:rsidRDefault="0089022A" w:rsidP="0089022A">
            <w:pPr>
              <w:tabs>
                <w:tab w:val="right" w:pos="851"/>
              </w:tabs>
              <w:jc w:val="both"/>
              <w:rPr>
                <w:sz w:val="24"/>
                <w:szCs w:val="24"/>
              </w:rPr>
            </w:pPr>
            <w:r w:rsidRPr="00AC3815">
              <w:rPr>
                <w:sz w:val="24"/>
                <w:szCs w:val="24"/>
              </w:rPr>
              <w:t>21</w:t>
            </w:r>
          </w:p>
        </w:tc>
        <w:tc>
          <w:tcPr>
            <w:tcW w:w="678" w:type="pct"/>
            <w:shd w:val="clear" w:color="auto" w:fill="auto"/>
          </w:tcPr>
          <w:p w14:paraId="4267B6A8" w14:textId="715A7B8A" w:rsidR="0089022A" w:rsidRPr="00AC3815" w:rsidRDefault="0089022A" w:rsidP="0089022A">
            <w:pPr>
              <w:tabs>
                <w:tab w:val="right" w:pos="851"/>
              </w:tabs>
              <w:jc w:val="both"/>
              <w:rPr>
                <w:sz w:val="24"/>
                <w:szCs w:val="24"/>
              </w:rPr>
            </w:pPr>
            <w:r w:rsidRPr="00F124C6">
              <w:rPr>
                <w:sz w:val="24"/>
              </w:rPr>
              <w:t>Опрос. Учебная дискуссия.</w:t>
            </w:r>
          </w:p>
        </w:tc>
      </w:tr>
      <w:tr w:rsidR="0089022A" w:rsidRPr="005532E3" w14:paraId="035918B2" w14:textId="77777777" w:rsidTr="00F62B07">
        <w:tc>
          <w:tcPr>
            <w:tcW w:w="232" w:type="pct"/>
            <w:shd w:val="clear" w:color="auto" w:fill="auto"/>
            <w:vAlign w:val="center"/>
          </w:tcPr>
          <w:p w14:paraId="1AC57B29" w14:textId="77777777" w:rsidR="0089022A" w:rsidRPr="00AC3815" w:rsidRDefault="0089022A" w:rsidP="0089022A">
            <w:pPr>
              <w:tabs>
                <w:tab w:val="right" w:pos="851"/>
              </w:tabs>
              <w:jc w:val="both"/>
              <w:rPr>
                <w:sz w:val="24"/>
                <w:szCs w:val="24"/>
              </w:rPr>
            </w:pPr>
            <w:r w:rsidRPr="00AC3815">
              <w:rPr>
                <w:b/>
                <w:bCs/>
                <w:sz w:val="24"/>
              </w:rPr>
              <w:t>3</w:t>
            </w:r>
          </w:p>
        </w:tc>
        <w:tc>
          <w:tcPr>
            <w:tcW w:w="808" w:type="pct"/>
            <w:shd w:val="clear" w:color="auto" w:fill="auto"/>
            <w:vAlign w:val="center"/>
          </w:tcPr>
          <w:p w14:paraId="2512A1D2" w14:textId="77777777" w:rsidR="0089022A" w:rsidRPr="00AC3815" w:rsidRDefault="0089022A" w:rsidP="0089022A">
            <w:pPr>
              <w:tabs>
                <w:tab w:val="right" w:pos="851"/>
              </w:tabs>
              <w:jc w:val="both"/>
              <w:rPr>
                <w:sz w:val="24"/>
                <w:szCs w:val="24"/>
              </w:rPr>
            </w:pPr>
            <w:r w:rsidRPr="00AC3815">
              <w:rPr>
                <w:sz w:val="24"/>
              </w:rPr>
              <w:t>Специфика оказания консультационных услуг отдельным категориям налогоплательщиков</w:t>
            </w:r>
          </w:p>
        </w:tc>
        <w:tc>
          <w:tcPr>
            <w:tcW w:w="417" w:type="pct"/>
            <w:shd w:val="clear" w:color="auto" w:fill="auto"/>
          </w:tcPr>
          <w:p w14:paraId="56D6CB88" w14:textId="3F98C969" w:rsidR="0089022A" w:rsidRPr="00AC3815" w:rsidRDefault="0089022A" w:rsidP="0089022A">
            <w:pPr>
              <w:tabs>
                <w:tab w:val="right" w:pos="851"/>
              </w:tabs>
              <w:jc w:val="both"/>
              <w:rPr>
                <w:sz w:val="24"/>
                <w:szCs w:val="24"/>
              </w:rPr>
            </w:pPr>
            <w:r w:rsidRPr="00AC3815">
              <w:rPr>
                <w:sz w:val="24"/>
                <w:szCs w:val="24"/>
              </w:rPr>
              <w:t>28</w:t>
            </w:r>
          </w:p>
        </w:tc>
        <w:tc>
          <w:tcPr>
            <w:tcW w:w="695" w:type="pct"/>
            <w:shd w:val="clear" w:color="auto" w:fill="auto"/>
          </w:tcPr>
          <w:p w14:paraId="094AFCDF" w14:textId="0119B00D" w:rsidR="0089022A" w:rsidRPr="00AC3815" w:rsidRDefault="0089022A" w:rsidP="0089022A">
            <w:pPr>
              <w:tabs>
                <w:tab w:val="right" w:pos="851"/>
              </w:tabs>
              <w:jc w:val="both"/>
              <w:rPr>
                <w:sz w:val="24"/>
                <w:szCs w:val="24"/>
              </w:rPr>
            </w:pPr>
            <w:r w:rsidRPr="00AC3815">
              <w:rPr>
                <w:sz w:val="24"/>
                <w:szCs w:val="24"/>
              </w:rPr>
              <w:t>7</w:t>
            </w:r>
          </w:p>
        </w:tc>
        <w:tc>
          <w:tcPr>
            <w:tcW w:w="556" w:type="pct"/>
            <w:shd w:val="clear" w:color="auto" w:fill="auto"/>
          </w:tcPr>
          <w:p w14:paraId="1CD3B009" w14:textId="53730210" w:rsidR="0089022A" w:rsidRPr="00AC3815" w:rsidRDefault="0089022A" w:rsidP="0089022A">
            <w:pPr>
              <w:tabs>
                <w:tab w:val="right" w:pos="851"/>
              </w:tabs>
              <w:jc w:val="both"/>
              <w:rPr>
                <w:sz w:val="24"/>
                <w:szCs w:val="24"/>
              </w:rPr>
            </w:pPr>
            <w:r w:rsidRPr="00AC3815">
              <w:rPr>
                <w:sz w:val="24"/>
                <w:szCs w:val="24"/>
              </w:rPr>
              <w:t>1</w:t>
            </w:r>
          </w:p>
        </w:tc>
        <w:tc>
          <w:tcPr>
            <w:tcW w:w="759" w:type="pct"/>
            <w:shd w:val="clear" w:color="auto" w:fill="auto"/>
          </w:tcPr>
          <w:p w14:paraId="00150584" w14:textId="0B246B00" w:rsidR="0089022A" w:rsidRPr="00AC3815" w:rsidRDefault="0089022A" w:rsidP="0089022A">
            <w:pPr>
              <w:tabs>
                <w:tab w:val="right" w:pos="851"/>
              </w:tabs>
              <w:jc w:val="both"/>
              <w:rPr>
                <w:sz w:val="24"/>
                <w:szCs w:val="24"/>
              </w:rPr>
            </w:pPr>
            <w:r w:rsidRPr="00AC3815">
              <w:rPr>
                <w:sz w:val="24"/>
                <w:szCs w:val="24"/>
              </w:rPr>
              <w:t>6</w:t>
            </w:r>
          </w:p>
        </w:tc>
        <w:tc>
          <w:tcPr>
            <w:tcW w:w="855" w:type="pct"/>
            <w:shd w:val="clear" w:color="auto" w:fill="auto"/>
          </w:tcPr>
          <w:p w14:paraId="41814DED" w14:textId="6B33E566" w:rsidR="0089022A" w:rsidRPr="00AC3815" w:rsidRDefault="0089022A" w:rsidP="0089022A">
            <w:pPr>
              <w:tabs>
                <w:tab w:val="right" w:pos="851"/>
              </w:tabs>
              <w:jc w:val="both"/>
              <w:rPr>
                <w:sz w:val="24"/>
                <w:szCs w:val="24"/>
              </w:rPr>
            </w:pPr>
            <w:r w:rsidRPr="00AC3815">
              <w:rPr>
                <w:sz w:val="24"/>
                <w:szCs w:val="24"/>
              </w:rPr>
              <w:t>21</w:t>
            </w:r>
          </w:p>
        </w:tc>
        <w:tc>
          <w:tcPr>
            <w:tcW w:w="678" w:type="pct"/>
            <w:shd w:val="clear" w:color="auto" w:fill="auto"/>
          </w:tcPr>
          <w:p w14:paraId="1897670D" w14:textId="374263DB" w:rsidR="0089022A" w:rsidRPr="00AC3815" w:rsidRDefault="0089022A" w:rsidP="0089022A">
            <w:pPr>
              <w:tabs>
                <w:tab w:val="right" w:pos="851"/>
              </w:tabs>
              <w:jc w:val="both"/>
              <w:rPr>
                <w:sz w:val="24"/>
                <w:szCs w:val="24"/>
              </w:rPr>
            </w:pPr>
            <w:r w:rsidRPr="00F124C6">
              <w:rPr>
                <w:sz w:val="24"/>
              </w:rPr>
              <w:t>Регламентированная дискуссия (дебаты). Работа в малых группах.</w:t>
            </w:r>
          </w:p>
        </w:tc>
      </w:tr>
      <w:tr w:rsidR="0089022A" w:rsidRPr="005532E3" w14:paraId="1490AC74" w14:textId="77777777" w:rsidTr="00F62B07">
        <w:tc>
          <w:tcPr>
            <w:tcW w:w="232" w:type="pct"/>
            <w:shd w:val="clear" w:color="auto" w:fill="auto"/>
            <w:vAlign w:val="center"/>
          </w:tcPr>
          <w:p w14:paraId="0C151645" w14:textId="77777777" w:rsidR="0089022A" w:rsidRPr="00AC3815" w:rsidRDefault="0089022A" w:rsidP="0089022A">
            <w:pPr>
              <w:tabs>
                <w:tab w:val="right" w:pos="851"/>
              </w:tabs>
              <w:jc w:val="both"/>
              <w:rPr>
                <w:sz w:val="24"/>
                <w:szCs w:val="24"/>
              </w:rPr>
            </w:pPr>
            <w:r w:rsidRPr="00AC3815">
              <w:rPr>
                <w:b/>
                <w:bCs/>
                <w:sz w:val="24"/>
              </w:rPr>
              <w:t>4</w:t>
            </w:r>
          </w:p>
        </w:tc>
        <w:tc>
          <w:tcPr>
            <w:tcW w:w="808" w:type="pct"/>
            <w:shd w:val="clear" w:color="auto" w:fill="auto"/>
            <w:vAlign w:val="center"/>
          </w:tcPr>
          <w:p w14:paraId="200411FC" w14:textId="77777777" w:rsidR="0089022A" w:rsidRPr="00AC3815" w:rsidRDefault="0089022A" w:rsidP="0089022A">
            <w:pPr>
              <w:tabs>
                <w:tab w:val="right" w:pos="851"/>
              </w:tabs>
              <w:jc w:val="both"/>
              <w:rPr>
                <w:sz w:val="24"/>
              </w:rPr>
            </w:pPr>
            <w:r w:rsidRPr="00AC3815">
              <w:rPr>
                <w:sz w:val="24"/>
              </w:rPr>
              <w:t>Использование материалов судебной практики в налоговом консультировании</w:t>
            </w:r>
          </w:p>
          <w:p w14:paraId="5732BDDF" w14:textId="77777777" w:rsidR="0089022A" w:rsidRPr="00AC3815" w:rsidRDefault="0089022A" w:rsidP="0089022A">
            <w:pPr>
              <w:tabs>
                <w:tab w:val="right" w:pos="851"/>
              </w:tabs>
              <w:jc w:val="both"/>
              <w:rPr>
                <w:sz w:val="24"/>
              </w:rPr>
            </w:pPr>
          </w:p>
          <w:p w14:paraId="50AAFF3C" w14:textId="77777777" w:rsidR="0089022A" w:rsidRPr="00AC3815" w:rsidRDefault="0089022A" w:rsidP="0089022A">
            <w:pPr>
              <w:tabs>
                <w:tab w:val="right" w:pos="851"/>
              </w:tabs>
              <w:jc w:val="both"/>
              <w:rPr>
                <w:sz w:val="24"/>
                <w:szCs w:val="24"/>
              </w:rPr>
            </w:pPr>
          </w:p>
        </w:tc>
        <w:tc>
          <w:tcPr>
            <w:tcW w:w="417" w:type="pct"/>
            <w:shd w:val="clear" w:color="auto" w:fill="auto"/>
          </w:tcPr>
          <w:p w14:paraId="4B0E77DD" w14:textId="62C32199" w:rsidR="0089022A" w:rsidRPr="00AC3815" w:rsidRDefault="0089022A" w:rsidP="0089022A">
            <w:pPr>
              <w:tabs>
                <w:tab w:val="right" w:pos="851"/>
              </w:tabs>
              <w:jc w:val="both"/>
              <w:rPr>
                <w:sz w:val="24"/>
                <w:szCs w:val="24"/>
              </w:rPr>
            </w:pPr>
            <w:r w:rsidRPr="00AC3815">
              <w:rPr>
                <w:sz w:val="24"/>
                <w:szCs w:val="24"/>
              </w:rPr>
              <w:t>28</w:t>
            </w:r>
          </w:p>
        </w:tc>
        <w:tc>
          <w:tcPr>
            <w:tcW w:w="695" w:type="pct"/>
            <w:shd w:val="clear" w:color="auto" w:fill="auto"/>
          </w:tcPr>
          <w:p w14:paraId="051935AD" w14:textId="092F4952" w:rsidR="0089022A" w:rsidRPr="00AC3815" w:rsidRDefault="0089022A" w:rsidP="0089022A">
            <w:pPr>
              <w:tabs>
                <w:tab w:val="right" w:pos="851"/>
              </w:tabs>
              <w:jc w:val="both"/>
              <w:rPr>
                <w:sz w:val="24"/>
                <w:szCs w:val="24"/>
              </w:rPr>
            </w:pPr>
            <w:r w:rsidRPr="00AC3815">
              <w:rPr>
                <w:sz w:val="24"/>
                <w:szCs w:val="24"/>
              </w:rPr>
              <w:t>7</w:t>
            </w:r>
          </w:p>
        </w:tc>
        <w:tc>
          <w:tcPr>
            <w:tcW w:w="556" w:type="pct"/>
            <w:shd w:val="clear" w:color="auto" w:fill="auto"/>
          </w:tcPr>
          <w:p w14:paraId="332CDFE7" w14:textId="22B000B9" w:rsidR="0089022A" w:rsidRPr="00AC3815" w:rsidRDefault="0089022A" w:rsidP="0089022A">
            <w:pPr>
              <w:tabs>
                <w:tab w:val="right" w:pos="851"/>
              </w:tabs>
              <w:jc w:val="both"/>
              <w:rPr>
                <w:sz w:val="24"/>
                <w:szCs w:val="24"/>
              </w:rPr>
            </w:pPr>
            <w:r w:rsidRPr="00AC3815">
              <w:rPr>
                <w:sz w:val="24"/>
                <w:szCs w:val="24"/>
              </w:rPr>
              <w:t>1</w:t>
            </w:r>
          </w:p>
        </w:tc>
        <w:tc>
          <w:tcPr>
            <w:tcW w:w="759" w:type="pct"/>
            <w:shd w:val="clear" w:color="auto" w:fill="auto"/>
          </w:tcPr>
          <w:p w14:paraId="5B966148" w14:textId="4A7791E3" w:rsidR="0089022A" w:rsidRPr="00AC3815" w:rsidRDefault="0089022A" w:rsidP="0089022A">
            <w:pPr>
              <w:tabs>
                <w:tab w:val="right" w:pos="851"/>
              </w:tabs>
              <w:jc w:val="both"/>
              <w:rPr>
                <w:sz w:val="24"/>
                <w:szCs w:val="24"/>
              </w:rPr>
            </w:pPr>
            <w:r w:rsidRPr="00AC3815">
              <w:rPr>
                <w:sz w:val="24"/>
                <w:szCs w:val="24"/>
              </w:rPr>
              <w:t>6</w:t>
            </w:r>
          </w:p>
        </w:tc>
        <w:tc>
          <w:tcPr>
            <w:tcW w:w="855" w:type="pct"/>
            <w:shd w:val="clear" w:color="auto" w:fill="auto"/>
          </w:tcPr>
          <w:p w14:paraId="331EE21F" w14:textId="7C201D72" w:rsidR="0089022A" w:rsidRPr="00AC3815" w:rsidRDefault="0089022A" w:rsidP="0089022A">
            <w:pPr>
              <w:tabs>
                <w:tab w:val="right" w:pos="851"/>
              </w:tabs>
              <w:jc w:val="both"/>
              <w:rPr>
                <w:sz w:val="24"/>
                <w:szCs w:val="24"/>
              </w:rPr>
            </w:pPr>
            <w:r w:rsidRPr="00AC3815">
              <w:rPr>
                <w:sz w:val="24"/>
                <w:szCs w:val="24"/>
              </w:rPr>
              <w:t>21</w:t>
            </w:r>
          </w:p>
        </w:tc>
        <w:tc>
          <w:tcPr>
            <w:tcW w:w="678" w:type="pct"/>
            <w:shd w:val="clear" w:color="auto" w:fill="auto"/>
          </w:tcPr>
          <w:p w14:paraId="42D5865E" w14:textId="08FD92D1" w:rsidR="0089022A" w:rsidRPr="00AC3815" w:rsidRDefault="0089022A" w:rsidP="0089022A">
            <w:pPr>
              <w:tabs>
                <w:tab w:val="right" w:pos="851"/>
              </w:tabs>
              <w:jc w:val="both"/>
              <w:rPr>
                <w:sz w:val="24"/>
                <w:szCs w:val="24"/>
              </w:rPr>
            </w:pPr>
            <w:r w:rsidRPr="00943FEE">
              <w:rPr>
                <w:sz w:val="24"/>
              </w:rPr>
              <w:t>Регламентированная дискуссия (дебаты). Работа в малых группах.</w:t>
            </w:r>
          </w:p>
        </w:tc>
      </w:tr>
      <w:tr w:rsidR="003678E5" w:rsidRPr="005532E3" w14:paraId="3BDDD8F7" w14:textId="77777777" w:rsidTr="00F62B07">
        <w:tc>
          <w:tcPr>
            <w:tcW w:w="232" w:type="pct"/>
            <w:shd w:val="clear" w:color="auto" w:fill="auto"/>
          </w:tcPr>
          <w:p w14:paraId="0D348BA0" w14:textId="77777777" w:rsidR="003678E5" w:rsidRPr="00AC3815" w:rsidRDefault="003678E5" w:rsidP="00F62B07">
            <w:pPr>
              <w:tabs>
                <w:tab w:val="right" w:pos="851"/>
              </w:tabs>
              <w:jc w:val="both"/>
              <w:rPr>
                <w:sz w:val="24"/>
                <w:szCs w:val="24"/>
              </w:rPr>
            </w:pPr>
          </w:p>
        </w:tc>
        <w:tc>
          <w:tcPr>
            <w:tcW w:w="808" w:type="pct"/>
            <w:shd w:val="clear" w:color="auto" w:fill="auto"/>
          </w:tcPr>
          <w:p w14:paraId="33DD366B" w14:textId="77777777" w:rsidR="003678E5" w:rsidRPr="00AC3815" w:rsidRDefault="003678E5" w:rsidP="00F62B07">
            <w:pPr>
              <w:tabs>
                <w:tab w:val="right" w:pos="851"/>
              </w:tabs>
              <w:jc w:val="both"/>
              <w:rPr>
                <w:sz w:val="24"/>
                <w:szCs w:val="24"/>
              </w:rPr>
            </w:pPr>
            <w:r w:rsidRPr="00AC3815">
              <w:rPr>
                <w:sz w:val="24"/>
                <w:szCs w:val="24"/>
              </w:rPr>
              <w:t xml:space="preserve">В целом по дисциплине </w:t>
            </w:r>
          </w:p>
        </w:tc>
        <w:tc>
          <w:tcPr>
            <w:tcW w:w="417" w:type="pct"/>
            <w:shd w:val="clear" w:color="auto" w:fill="auto"/>
          </w:tcPr>
          <w:p w14:paraId="487D70AD" w14:textId="77777777" w:rsidR="003678E5" w:rsidRPr="00AC3815" w:rsidRDefault="003678E5" w:rsidP="00F62B07">
            <w:pPr>
              <w:tabs>
                <w:tab w:val="right" w:pos="851"/>
              </w:tabs>
              <w:jc w:val="both"/>
              <w:rPr>
                <w:sz w:val="24"/>
                <w:szCs w:val="24"/>
              </w:rPr>
            </w:pPr>
            <w:r w:rsidRPr="00AC3815">
              <w:rPr>
                <w:sz w:val="24"/>
                <w:szCs w:val="24"/>
              </w:rPr>
              <w:t>108</w:t>
            </w:r>
          </w:p>
        </w:tc>
        <w:tc>
          <w:tcPr>
            <w:tcW w:w="695" w:type="pct"/>
            <w:shd w:val="clear" w:color="auto" w:fill="auto"/>
          </w:tcPr>
          <w:p w14:paraId="0F587378" w14:textId="6CDDAD1C" w:rsidR="003678E5" w:rsidRPr="00AC3815" w:rsidRDefault="003678E5" w:rsidP="00F62B07">
            <w:pPr>
              <w:tabs>
                <w:tab w:val="right" w:pos="851"/>
              </w:tabs>
              <w:jc w:val="both"/>
              <w:rPr>
                <w:sz w:val="24"/>
                <w:szCs w:val="24"/>
              </w:rPr>
            </w:pPr>
            <w:r w:rsidRPr="00AC3815">
              <w:rPr>
                <w:sz w:val="24"/>
                <w:szCs w:val="24"/>
              </w:rPr>
              <w:t>24</w:t>
            </w:r>
          </w:p>
        </w:tc>
        <w:tc>
          <w:tcPr>
            <w:tcW w:w="556" w:type="pct"/>
            <w:shd w:val="clear" w:color="auto" w:fill="auto"/>
          </w:tcPr>
          <w:p w14:paraId="4F52752B" w14:textId="7A7416B5" w:rsidR="003678E5" w:rsidRPr="00AC3815" w:rsidRDefault="003678E5" w:rsidP="00F62B07">
            <w:pPr>
              <w:tabs>
                <w:tab w:val="right" w:pos="851"/>
              </w:tabs>
              <w:jc w:val="both"/>
              <w:rPr>
                <w:sz w:val="24"/>
                <w:szCs w:val="24"/>
              </w:rPr>
            </w:pPr>
            <w:r w:rsidRPr="00AC3815">
              <w:rPr>
                <w:sz w:val="24"/>
                <w:szCs w:val="24"/>
              </w:rPr>
              <w:t>4</w:t>
            </w:r>
          </w:p>
        </w:tc>
        <w:tc>
          <w:tcPr>
            <w:tcW w:w="759" w:type="pct"/>
            <w:shd w:val="clear" w:color="auto" w:fill="auto"/>
          </w:tcPr>
          <w:p w14:paraId="2965E3C4" w14:textId="69DA640C" w:rsidR="003678E5" w:rsidRPr="00AC3815" w:rsidRDefault="003678E5" w:rsidP="00F62B07">
            <w:pPr>
              <w:tabs>
                <w:tab w:val="right" w:pos="851"/>
              </w:tabs>
              <w:jc w:val="both"/>
              <w:rPr>
                <w:sz w:val="24"/>
                <w:szCs w:val="24"/>
              </w:rPr>
            </w:pPr>
            <w:r w:rsidRPr="00AC3815">
              <w:rPr>
                <w:sz w:val="24"/>
                <w:szCs w:val="24"/>
              </w:rPr>
              <w:t>20</w:t>
            </w:r>
          </w:p>
        </w:tc>
        <w:tc>
          <w:tcPr>
            <w:tcW w:w="855" w:type="pct"/>
            <w:shd w:val="clear" w:color="auto" w:fill="auto"/>
          </w:tcPr>
          <w:p w14:paraId="44DF9452" w14:textId="1CD2D760" w:rsidR="003678E5" w:rsidRPr="00AC3815" w:rsidRDefault="003678E5" w:rsidP="00F62B07">
            <w:pPr>
              <w:tabs>
                <w:tab w:val="right" w:pos="851"/>
              </w:tabs>
              <w:jc w:val="both"/>
              <w:rPr>
                <w:sz w:val="24"/>
                <w:szCs w:val="24"/>
              </w:rPr>
            </w:pPr>
            <w:r w:rsidRPr="00AC3815">
              <w:rPr>
                <w:sz w:val="24"/>
                <w:szCs w:val="24"/>
              </w:rPr>
              <w:t>84</w:t>
            </w:r>
          </w:p>
        </w:tc>
        <w:tc>
          <w:tcPr>
            <w:tcW w:w="678" w:type="pct"/>
            <w:shd w:val="clear" w:color="auto" w:fill="auto"/>
          </w:tcPr>
          <w:p w14:paraId="5049D785" w14:textId="0F7E871C" w:rsidR="003678E5" w:rsidRPr="00AC3815" w:rsidRDefault="0089022A" w:rsidP="00F62B07">
            <w:pPr>
              <w:tabs>
                <w:tab w:val="right" w:pos="851"/>
              </w:tabs>
              <w:jc w:val="both"/>
              <w:rPr>
                <w:sz w:val="24"/>
                <w:szCs w:val="24"/>
              </w:rPr>
            </w:pPr>
            <w:r>
              <w:rPr>
                <w:sz w:val="24"/>
                <w:szCs w:val="24"/>
              </w:rPr>
              <w:t>Контрольная работа</w:t>
            </w:r>
          </w:p>
        </w:tc>
      </w:tr>
      <w:tr w:rsidR="003678E5" w:rsidRPr="005532E3" w14:paraId="2AE1FEF5" w14:textId="77777777" w:rsidTr="00F62B07">
        <w:tc>
          <w:tcPr>
            <w:tcW w:w="232" w:type="pct"/>
            <w:shd w:val="clear" w:color="auto" w:fill="auto"/>
          </w:tcPr>
          <w:p w14:paraId="48D958CB" w14:textId="77777777" w:rsidR="003678E5" w:rsidRPr="005532E3" w:rsidRDefault="003678E5" w:rsidP="00F62B07">
            <w:pPr>
              <w:tabs>
                <w:tab w:val="right" w:pos="851"/>
              </w:tabs>
              <w:jc w:val="both"/>
              <w:rPr>
                <w:sz w:val="24"/>
                <w:szCs w:val="24"/>
              </w:rPr>
            </w:pPr>
          </w:p>
        </w:tc>
        <w:tc>
          <w:tcPr>
            <w:tcW w:w="808" w:type="pct"/>
            <w:shd w:val="clear" w:color="auto" w:fill="auto"/>
          </w:tcPr>
          <w:p w14:paraId="55302E26" w14:textId="77777777" w:rsidR="003678E5" w:rsidRPr="0057189E" w:rsidRDefault="003678E5" w:rsidP="00F62B07">
            <w:pPr>
              <w:tabs>
                <w:tab w:val="right" w:pos="851"/>
              </w:tabs>
              <w:jc w:val="both"/>
              <w:rPr>
                <w:sz w:val="24"/>
                <w:szCs w:val="24"/>
                <w:highlight w:val="yellow"/>
              </w:rPr>
            </w:pPr>
            <w:r w:rsidRPr="005F49FA">
              <w:rPr>
                <w:sz w:val="24"/>
                <w:szCs w:val="24"/>
              </w:rPr>
              <w:t>Итого в %</w:t>
            </w:r>
          </w:p>
        </w:tc>
        <w:tc>
          <w:tcPr>
            <w:tcW w:w="417" w:type="pct"/>
            <w:shd w:val="clear" w:color="auto" w:fill="auto"/>
          </w:tcPr>
          <w:p w14:paraId="34674FCE" w14:textId="77777777" w:rsidR="003678E5" w:rsidRPr="00B92595" w:rsidRDefault="003678E5" w:rsidP="00F62B07">
            <w:pPr>
              <w:tabs>
                <w:tab w:val="right" w:pos="851"/>
              </w:tabs>
              <w:jc w:val="both"/>
              <w:rPr>
                <w:sz w:val="24"/>
                <w:szCs w:val="24"/>
              </w:rPr>
            </w:pPr>
            <w:r w:rsidRPr="00B92595">
              <w:rPr>
                <w:sz w:val="24"/>
                <w:szCs w:val="24"/>
              </w:rPr>
              <w:t>100</w:t>
            </w:r>
          </w:p>
        </w:tc>
        <w:tc>
          <w:tcPr>
            <w:tcW w:w="695" w:type="pct"/>
            <w:shd w:val="clear" w:color="auto" w:fill="auto"/>
          </w:tcPr>
          <w:p w14:paraId="7A6D702B" w14:textId="46E59762" w:rsidR="003678E5" w:rsidRPr="00B92595" w:rsidRDefault="00B92595" w:rsidP="00F62B07">
            <w:pPr>
              <w:tabs>
                <w:tab w:val="right" w:pos="851"/>
              </w:tabs>
              <w:jc w:val="both"/>
              <w:rPr>
                <w:sz w:val="24"/>
                <w:szCs w:val="24"/>
              </w:rPr>
            </w:pPr>
            <w:r w:rsidRPr="00B92595">
              <w:rPr>
                <w:sz w:val="24"/>
                <w:szCs w:val="24"/>
              </w:rPr>
              <w:t>22</w:t>
            </w:r>
          </w:p>
        </w:tc>
        <w:tc>
          <w:tcPr>
            <w:tcW w:w="556" w:type="pct"/>
            <w:shd w:val="clear" w:color="auto" w:fill="auto"/>
          </w:tcPr>
          <w:p w14:paraId="537515C2" w14:textId="1E7664F5" w:rsidR="003678E5" w:rsidRPr="00B92595" w:rsidRDefault="00B92595" w:rsidP="00F62B07">
            <w:pPr>
              <w:tabs>
                <w:tab w:val="right" w:pos="851"/>
              </w:tabs>
              <w:jc w:val="both"/>
              <w:rPr>
                <w:sz w:val="24"/>
                <w:szCs w:val="24"/>
              </w:rPr>
            </w:pPr>
            <w:r w:rsidRPr="00B92595">
              <w:rPr>
                <w:sz w:val="24"/>
                <w:szCs w:val="24"/>
              </w:rPr>
              <w:t>17</w:t>
            </w:r>
          </w:p>
        </w:tc>
        <w:tc>
          <w:tcPr>
            <w:tcW w:w="759" w:type="pct"/>
            <w:shd w:val="clear" w:color="auto" w:fill="auto"/>
          </w:tcPr>
          <w:p w14:paraId="4DD0A24C" w14:textId="29A5030A" w:rsidR="003678E5" w:rsidRPr="00B92595" w:rsidRDefault="00FA4B8F" w:rsidP="00F62B07">
            <w:pPr>
              <w:tabs>
                <w:tab w:val="right" w:pos="851"/>
              </w:tabs>
              <w:jc w:val="both"/>
              <w:rPr>
                <w:sz w:val="24"/>
                <w:szCs w:val="24"/>
              </w:rPr>
            </w:pPr>
            <w:r w:rsidRPr="00B92595">
              <w:rPr>
                <w:sz w:val="24"/>
                <w:szCs w:val="24"/>
              </w:rPr>
              <w:t>16</w:t>
            </w:r>
          </w:p>
        </w:tc>
        <w:tc>
          <w:tcPr>
            <w:tcW w:w="855" w:type="pct"/>
            <w:shd w:val="clear" w:color="auto" w:fill="auto"/>
          </w:tcPr>
          <w:p w14:paraId="57EF09E3" w14:textId="5C60271C" w:rsidR="003678E5" w:rsidRPr="005532E3" w:rsidRDefault="00B92595" w:rsidP="00F62B07">
            <w:pPr>
              <w:tabs>
                <w:tab w:val="right" w:pos="851"/>
              </w:tabs>
              <w:jc w:val="both"/>
              <w:rPr>
                <w:sz w:val="24"/>
                <w:szCs w:val="24"/>
              </w:rPr>
            </w:pPr>
            <w:r>
              <w:rPr>
                <w:sz w:val="24"/>
                <w:szCs w:val="24"/>
              </w:rPr>
              <w:t>83</w:t>
            </w:r>
          </w:p>
        </w:tc>
        <w:tc>
          <w:tcPr>
            <w:tcW w:w="678" w:type="pct"/>
            <w:shd w:val="clear" w:color="auto" w:fill="auto"/>
          </w:tcPr>
          <w:p w14:paraId="085B1FDC" w14:textId="77777777" w:rsidR="003678E5" w:rsidRPr="005532E3" w:rsidRDefault="003678E5" w:rsidP="00F62B07">
            <w:pPr>
              <w:tabs>
                <w:tab w:val="right" w:pos="851"/>
              </w:tabs>
              <w:jc w:val="both"/>
              <w:rPr>
                <w:sz w:val="24"/>
                <w:szCs w:val="24"/>
              </w:rPr>
            </w:pPr>
          </w:p>
        </w:tc>
      </w:tr>
    </w:tbl>
    <w:p w14:paraId="0549A750" w14:textId="77777777" w:rsidR="003678E5" w:rsidRDefault="003678E5" w:rsidP="00F95658">
      <w:pPr>
        <w:keepNext/>
        <w:ind w:firstLine="709"/>
        <w:jc w:val="both"/>
        <w:rPr>
          <w:sz w:val="28"/>
          <w:szCs w:val="28"/>
        </w:rPr>
      </w:pPr>
    </w:p>
    <w:p w14:paraId="61219C7C" w14:textId="75A46E31" w:rsidR="003678E5" w:rsidRDefault="003678E5" w:rsidP="00F95658">
      <w:pPr>
        <w:keepNext/>
        <w:ind w:firstLine="709"/>
        <w:jc w:val="both"/>
        <w:rPr>
          <w:sz w:val="28"/>
          <w:szCs w:val="28"/>
        </w:rPr>
      </w:pPr>
      <w:r w:rsidRPr="003678E5">
        <w:rPr>
          <w:sz w:val="28"/>
          <w:szCs w:val="28"/>
        </w:rPr>
        <w:t>Направленность программы магистратуры «Налоги и антикризисные решения»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648"/>
        <w:gridCol w:w="850"/>
        <w:gridCol w:w="1417"/>
        <w:gridCol w:w="1134"/>
        <w:gridCol w:w="1548"/>
        <w:gridCol w:w="1743"/>
        <w:gridCol w:w="1382"/>
      </w:tblGrid>
      <w:tr w:rsidR="003678E5" w:rsidRPr="005532E3" w14:paraId="517E1257" w14:textId="77777777" w:rsidTr="00F62B07">
        <w:tc>
          <w:tcPr>
            <w:tcW w:w="232" w:type="pct"/>
            <w:vMerge w:val="restart"/>
            <w:shd w:val="clear" w:color="auto" w:fill="auto"/>
          </w:tcPr>
          <w:p w14:paraId="3AFED425" w14:textId="77777777" w:rsidR="003678E5" w:rsidRPr="005532E3" w:rsidRDefault="003678E5" w:rsidP="00F62B07">
            <w:pPr>
              <w:tabs>
                <w:tab w:val="right" w:pos="851"/>
              </w:tabs>
              <w:jc w:val="both"/>
              <w:rPr>
                <w:sz w:val="24"/>
                <w:szCs w:val="24"/>
              </w:rPr>
            </w:pPr>
            <w:r w:rsidRPr="005532E3">
              <w:rPr>
                <w:sz w:val="24"/>
                <w:szCs w:val="24"/>
              </w:rPr>
              <w:t>№</w:t>
            </w:r>
          </w:p>
          <w:p w14:paraId="5D1D72CB" w14:textId="77777777" w:rsidR="003678E5" w:rsidRPr="005532E3" w:rsidRDefault="003678E5" w:rsidP="00F62B07">
            <w:pPr>
              <w:tabs>
                <w:tab w:val="right" w:pos="851"/>
              </w:tabs>
              <w:jc w:val="both"/>
              <w:rPr>
                <w:sz w:val="24"/>
                <w:szCs w:val="24"/>
              </w:rPr>
            </w:pPr>
            <w:r w:rsidRPr="005532E3">
              <w:rPr>
                <w:sz w:val="24"/>
                <w:szCs w:val="24"/>
              </w:rPr>
              <w:lastRenderedPageBreak/>
              <w:t>п/п</w:t>
            </w:r>
          </w:p>
        </w:tc>
        <w:tc>
          <w:tcPr>
            <w:tcW w:w="808" w:type="pct"/>
            <w:vMerge w:val="restart"/>
            <w:shd w:val="clear" w:color="auto" w:fill="auto"/>
          </w:tcPr>
          <w:p w14:paraId="4DC9D067" w14:textId="77777777" w:rsidR="003678E5" w:rsidRPr="005532E3" w:rsidRDefault="003678E5" w:rsidP="00F62B07">
            <w:pPr>
              <w:tabs>
                <w:tab w:val="right" w:pos="851"/>
              </w:tabs>
              <w:jc w:val="both"/>
              <w:rPr>
                <w:sz w:val="24"/>
                <w:szCs w:val="24"/>
              </w:rPr>
            </w:pPr>
            <w:r w:rsidRPr="005532E3">
              <w:rPr>
                <w:b/>
                <w:sz w:val="24"/>
                <w:szCs w:val="24"/>
              </w:rPr>
              <w:lastRenderedPageBreak/>
              <w:t>Наименован</w:t>
            </w:r>
            <w:r w:rsidRPr="005532E3">
              <w:rPr>
                <w:b/>
                <w:sz w:val="24"/>
                <w:szCs w:val="24"/>
              </w:rPr>
              <w:lastRenderedPageBreak/>
              <w:t>ие тем  (раздел</w:t>
            </w:r>
            <w:r>
              <w:rPr>
                <w:b/>
                <w:sz w:val="24"/>
                <w:szCs w:val="24"/>
              </w:rPr>
              <w:t>ов</w:t>
            </w:r>
            <w:r w:rsidRPr="005532E3">
              <w:rPr>
                <w:b/>
                <w:sz w:val="24"/>
                <w:szCs w:val="24"/>
              </w:rPr>
              <w:t>) дисциплины</w:t>
            </w:r>
          </w:p>
        </w:tc>
        <w:tc>
          <w:tcPr>
            <w:tcW w:w="3282" w:type="pct"/>
            <w:gridSpan w:val="5"/>
          </w:tcPr>
          <w:p w14:paraId="524CE685" w14:textId="77777777" w:rsidR="003678E5" w:rsidRPr="005532E3" w:rsidRDefault="003678E5" w:rsidP="00F62B07">
            <w:pPr>
              <w:tabs>
                <w:tab w:val="right" w:pos="851"/>
              </w:tabs>
              <w:jc w:val="both"/>
              <w:rPr>
                <w:b/>
                <w:sz w:val="24"/>
                <w:szCs w:val="24"/>
              </w:rPr>
            </w:pPr>
            <w:r w:rsidRPr="005532E3">
              <w:rPr>
                <w:b/>
                <w:sz w:val="24"/>
                <w:szCs w:val="24"/>
              </w:rPr>
              <w:lastRenderedPageBreak/>
              <w:t>Трудоемкость в часах</w:t>
            </w:r>
          </w:p>
        </w:tc>
        <w:tc>
          <w:tcPr>
            <w:tcW w:w="678" w:type="pct"/>
            <w:vMerge w:val="restart"/>
            <w:shd w:val="clear" w:color="auto" w:fill="auto"/>
          </w:tcPr>
          <w:p w14:paraId="6B3453C1" w14:textId="77777777" w:rsidR="003678E5" w:rsidRPr="005532E3" w:rsidRDefault="003678E5" w:rsidP="00F62B07">
            <w:pPr>
              <w:tabs>
                <w:tab w:val="right" w:pos="851"/>
              </w:tabs>
              <w:jc w:val="both"/>
              <w:rPr>
                <w:b/>
                <w:sz w:val="24"/>
                <w:szCs w:val="24"/>
              </w:rPr>
            </w:pPr>
            <w:r w:rsidRPr="005532E3">
              <w:rPr>
                <w:b/>
                <w:sz w:val="24"/>
                <w:szCs w:val="24"/>
              </w:rPr>
              <w:t xml:space="preserve">Формы </w:t>
            </w:r>
            <w:r w:rsidRPr="005532E3">
              <w:rPr>
                <w:b/>
                <w:sz w:val="24"/>
                <w:szCs w:val="24"/>
              </w:rPr>
              <w:lastRenderedPageBreak/>
              <w:t>текущего контроля успеваемости</w:t>
            </w:r>
          </w:p>
        </w:tc>
      </w:tr>
      <w:tr w:rsidR="003678E5" w:rsidRPr="005532E3" w14:paraId="465D2919" w14:textId="77777777" w:rsidTr="00F62B07">
        <w:tc>
          <w:tcPr>
            <w:tcW w:w="232" w:type="pct"/>
            <w:vMerge/>
            <w:shd w:val="clear" w:color="auto" w:fill="auto"/>
          </w:tcPr>
          <w:p w14:paraId="6C927DED" w14:textId="77777777" w:rsidR="003678E5" w:rsidRPr="005532E3" w:rsidRDefault="003678E5" w:rsidP="00F62B07">
            <w:pPr>
              <w:tabs>
                <w:tab w:val="right" w:pos="851"/>
              </w:tabs>
              <w:jc w:val="both"/>
              <w:rPr>
                <w:sz w:val="24"/>
                <w:szCs w:val="24"/>
              </w:rPr>
            </w:pPr>
          </w:p>
        </w:tc>
        <w:tc>
          <w:tcPr>
            <w:tcW w:w="808" w:type="pct"/>
            <w:vMerge/>
            <w:shd w:val="clear" w:color="auto" w:fill="auto"/>
          </w:tcPr>
          <w:p w14:paraId="4AF5E3A2" w14:textId="77777777" w:rsidR="003678E5" w:rsidRPr="005532E3" w:rsidRDefault="003678E5" w:rsidP="00F62B07">
            <w:pPr>
              <w:tabs>
                <w:tab w:val="right" w:pos="851"/>
              </w:tabs>
              <w:jc w:val="both"/>
              <w:rPr>
                <w:sz w:val="24"/>
                <w:szCs w:val="24"/>
              </w:rPr>
            </w:pPr>
          </w:p>
        </w:tc>
        <w:tc>
          <w:tcPr>
            <w:tcW w:w="417" w:type="pct"/>
            <w:vMerge w:val="restart"/>
            <w:shd w:val="clear" w:color="auto" w:fill="auto"/>
          </w:tcPr>
          <w:p w14:paraId="562AA57A" w14:textId="77777777" w:rsidR="003678E5" w:rsidRPr="005532E3" w:rsidRDefault="003678E5" w:rsidP="00F62B07">
            <w:pPr>
              <w:tabs>
                <w:tab w:val="right" w:pos="851"/>
              </w:tabs>
              <w:jc w:val="both"/>
              <w:rPr>
                <w:b/>
                <w:sz w:val="24"/>
                <w:szCs w:val="24"/>
              </w:rPr>
            </w:pPr>
            <w:r w:rsidRPr="005532E3">
              <w:rPr>
                <w:b/>
                <w:sz w:val="24"/>
                <w:szCs w:val="24"/>
              </w:rPr>
              <w:t>Всего</w:t>
            </w:r>
          </w:p>
        </w:tc>
        <w:tc>
          <w:tcPr>
            <w:tcW w:w="2010" w:type="pct"/>
            <w:gridSpan w:val="3"/>
            <w:shd w:val="clear" w:color="auto" w:fill="auto"/>
          </w:tcPr>
          <w:p w14:paraId="3D1B1B2D" w14:textId="77777777" w:rsidR="003678E5" w:rsidRPr="005532E3" w:rsidRDefault="003678E5" w:rsidP="00F62B07">
            <w:pPr>
              <w:tabs>
                <w:tab w:val="right" w:pos="851"/>
              </w:tabs>
              <w:jc w:val="both"/>
              <w:rPr>
                <w:b/>
                <w:sz w:val="24"/>
                <w:szCs w:val="24"/>
              </w:rPr>
            </w:pPr>
            <w:r w:rsidRPr="005532E3">
              <w:rPr>
                <w:b/>
                <w:sz w:val="24"/>
                <w:szCs w:val="24"/>
              </w:rPr>
              <w:t>Аудиторная работа</w:t>
            </w:r>
          </w:p>
        </w:tc>
        <w:tc>
          <w:tcPr>
            <w:tcW w:w="855" w:type="pct"/>
            <w:vMerge w:val="restart"/>
            <w:shd w:val="clear" w:color="auto" w:fill="auto"/>
          </w:tcPr>
          <w:p w14:paraId="53EE6FBA" w14:textId="77777777" w:rsidR="003678E5" w:rsidRPr="005532E3" w:rsidRDefault="003678E5" w:rsidP="00F62B07">
            <w:pPr>
              <w:tabs>
                <w:tab w:val="right" w:pos="851"/>
              </w:tabs>
              <w:jc w:val="both"/>
              <w:rPr>
                <w:sz w:val="24"/>
                <w:szCs w:val="24"/>
              </w:rPr>
            </w:pPr>
            <w:r w:rsidRPr="005532E3">
              <w:rPr>
                <w:b/>
                <w:sz w:val="24"/>
                <w:szCs w:val="24"/>
              </w:rPr>
              <w:t>Самостоятельная работа</w:t>
            </w:r>
          </w:p>
        </w:tc>
        <w:tc>
          <w:tcPr>
            <w:tcW w:w="678" w:type="pct"/>
            <w:vMerge/>
            <w:shd w:val="clear" w:color="auto" w:fill="auto"/>
          </w:tcPr>
          <w:p w14:paraId="7D411F5D" w14:textId="77777777" w:rsidR="003678E5" w:rsidRPr="005532E3" w:rsidRDefault="003678E5" w:rsidP="00F62B07">
            <w:pPr>
              <w:tabs>
                <w:tab w:val="right" w:pos="851"/>
              </w:tabs>
              <w:jc w:val="both"/>
              <w:rPr>
                <w:sz w:val="24"/>
                <w:szCs w:val="24"/>
              </w:rPr>
            </w:pPr>
          </w:p>
        </w:tc>
      </w:tr>
      <w:tr w:rsidR="003678E5" w:rsidRPr="005532E3" w14:paraId="2798AFEC" w14:textId="77777777" w:rsidTr="00F62B07">
        <w:tc>
          <w:tcPr>
            <w:tcW w:w="232" w:type="pct"/>
            <w:vMerge/>
            <w:shd w:val="clear" w:color="auto" w:fill="auto"/>
          </w:tcPr>
          <w:p w14:paraId="7EFE76B9" w14:textId="77777777" w:rsidR="003678E5" w:rsidRPr="005532E3" w:rsidRDefault="003678E5" w:rsidP="00F62B07">
            <w:pPr>
              <w:tabs>
                <w:tab w:val="right" w:pos="851"/>
              </w:tabs>
              <w:jc w:val="both"/>
              <w:rPr>
                <w:sz w:val="24"/>
                <w:szCs w:val="24"/>
              </w:rPr>
            </w:pPr>
          </w:p>
        </w:tc>
        <w:tc>
          <w:tcPr>
            <w:tcW w:w="808" w:type="pct"/>
            <w:vMerge/>
            <w:shd w:val="clear" w:color="auto" w:fill="auto"/>
          </w:tcPr>
          <w:p w14:paraId="031DA4D3" w14:textId="77777777" w:rsidR="003678E5" w:rsidRPr="005532E3" w:rsidRDefault="003678E5" w:rsidP="00F62B07">
            <w:pPr>
              <w:tabs>
                <w:tab w:val="right" w:pos="851"/>
              </w:tabs>
              <w:jc w:val="both"/>
              <w:rPr>
                <w:sz w:val="24"/>
                <w:szCs w:val="24"/>
              </w:rPr>
            </w:pPr>
          </w:p>
        </w:tc>
        <w:tc>
          <w:tcPr>
            <w:tcW w:w="417" w:type="pct"/>
            <w:vMerge/>
            <w:shd w:val="clear" w:color="auto" w:fill="auto"/>
          </w:tcPr>
          <w:p w14:paraId="2348F1D2" w14:textId="77777777" w:rsidR="003678E5" w:rsidRPr="005532E3" w:rsidRDefault="003678E5" w:rsidP="00F62B07">
            <w:pPr>
              <w:tabs>
                <w:tab w:val="right" w:pos="851"/>
              </w:tabs>
              <w:jc w:val="both"/>
              <w:rPr>
                <w:sz w:val="24"/>
                <w:szCs w:val="24"/>
              </w:rPr>
            </w:pPr>
          </w:p>
        </w:tc>
        <w:tc>
          <w:tcPr>
            <w:tcW w:w="695" w:type="pct"/>
            <w:shd w:val="clear" w:color="auto" w:fill="auto"/>
          </w:tcPr>
          <w:p w14:paraId="4071BD7D" w14:textId="77777777" w:rsidR="003678E5" w:rsidRPr="005532E3" w:rsidRDefault="003678E5" w:rsidP="00F62B07">
            <w:pPr>
              <w:tabs>
                <w:tab w:val="right" w:pos="851"/>
              </w:tabs>
              <w:jc w:val="both"/>
              <w:rPr>
                <w:sz w:val="24"/>
                <w:szCs w:val="24"/>
              </w:rPr>
            </w:pPr>
            <w:r w:rsidRPr="005532E3">
              <w:rPr>
                <w:sz w:val="24"/>
                <w:szCs w:val="24"/>
              </w:rPr>
              <w:t xml:space="preserve">Общая, в </w:t>
            </w:r>
            <w:proofErr w:type="spellStart"/>
            <w:r w:rsidRPr="005532E3">
              <w:rPr>
                <w:sz w:val="24"/>
                <w:szCs w:val="24"/>
              </w:rPr>
              <w:t>т.ч</w:t>
            </w:r>
            <w:proofErr w:type="spellEnd"/>
            <w:r w:rsidRPr="005532E3">
              <w:rPr>
                <w:sz w:val="24"/>
                <w:szCs w:val="24"/>
              </w:rPr>
              <w:t>.:</w:t>
            </w:r>
          </w:p>
        </w:tc>
        <w:tc>
          <w:tcPr>
            <w:tcW w:w="556" w:type="pct"/>
            <w:shd w:val="clear" w:color="auto" w:fill="auto"/>
          </w:tcPr>
          <w:p w14:paraId="667F37BA" w14:textId="77777777" w:rsidR="003678E5" w:rsidRPr="005532E3" w:rsidRDefault="003678E5" w:rsidP="00F62B07">
            <w:pPr>
              <w:tabs>
                <w:tab w:val="right" w:pos="851"/>
              </w:tabs>
              <w:jc w:val="both"/>
              <w:rPr>
                <w:sz w:val="24"/>
                <w:szCs w:val="24"/>
              </w:rPr>
            </w:pPr>
            <w:r w:rsidRPr="005532E3">
              <w:rPr>
                <w:sz w:val="24"/>
                <w:szCs w:val="24"/>
              </w:rPr>
              <w:t>Лекции</w:t>
            </w:r>
          </w:p>
        </w:tc>
        <w:tc>
          <w:tcPr>
            <w:tcW w:w="759" w:type="pct"/>
            <w:shd w:val="clear" w:color="auto" w:fill="auto"/>
          </w:tcPr>
          <w:p w14:paraId="3989DA2D" w14:textId="77777777" w:rsidR="003678E5" w:rsidRPr="005F49FA" w:rsidRDefault="003678E5" w:rsidP="00F62B07">
            <w:pPr>
              <w:tabs>
                <w:tab w:val="right" w:pos="851"/>
              </w:tabs>
              <w:jc w:val="both"/>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855" w:type="pct"/>
            <w:vMerge/>
            <w:shd w:val="clear" w:color="auto" w:fill="auto"/>
          </w:tcPr>
          <w:p w14:paraId="7883B0A2" w14:textId="77777777" w:rsidR="003678E5" w:rsidRPr="005532E3" w:rsidRDefault="003678E5" w:rsidP="00F62B07">
            <w:pPr>
              <w:tabs>
                <w:tab w:val="right" w:pos="851"/>
              </w:tabs>
              <w:jc w:val="both"/>
              <w:rPr>
                <w:sz w:val="24"/>
                <w:szCs w:val="24"/>
              </w:rPr>
            </w:pPr>
          </w:p>
        </w:tc>
        <w:tc>
          <w:tcPr>
            <w:tcW w:w="678" w:type="pct"/>
            <w:vMerge/>
            <w:shd w:val="clear" w:color="auto" w:fill="auto"/>
          </w:tcPr>
          <w:p w14:paraId="6F1C3135" w14:textId="77777777" w:rsidR="003678E5" w:rsidRPr="005532E3" w:rsidRDefault="003678E5" w:rsidP="00F62B07">
            <w:pPr>
              <w:tabs>
                <w:tab w:val="right" w:pos="851"/>
              </w:tabs>
              <w:jc w:val="both"/>
              <w:rPr>
                <w:sz w:val="24"/>
                <w:szCs w:val="24"/>
              </w:rPr>
            </w:pPr>
          </w:p>
        </w:tc>
      </w:tr>
      <w:tr w:rsidR="0089022A" w:rsidRPr="005532E3" w14:paraId="2AB07BF4" w14:textId="77777777" w:rsidTr="00F62B07">
        <w:tc>
          <w:tcPr>
            <w:tcW w:w="232" w:type="pct"/>
            <w:shd w:val="clear" w:color="auto" w:fill="auto"/>
            <w:vAlign w:val="center"/>
          </w:tcPr>
          <w:p w14:paraId="27A1B957" w14:textId="77777777" w:rsidR="0089022A" w:rsidRPr="005532E3" w:rsidRDefault="0089022A" w:rsidP="0089022A">
            <w:pPr>
              <w:tabs>
                <w:tab w:val="right" w:pos="851"/>
              </w:tabs>
              <w:jc w:val="both"/>
              <w:rPr>
                <w:sz w:val="24"/>
                <w:szCs w:val="24"/>
              </w:rPr>
            </w:pPr>
            <w:r w:rsidRPr="00F124C6">
              <w:rPr>
                <w:b/>
                <w:bCs/>
                <w:sz w:val="24"/>
              </w:rPr>
              <w:t>1</w:t>
            </w:r>
          </w:p>
        </w:tc>
        <w:tc>
          <w:tcPr>
            <w:tcW w:w="808" w:type="pct"/>
            <w:shd w:val="clear" w:color="auto" w:fill="auto"/>
            <w:vAlign w:val="center"/>
          </w:tcPr>
          <w:p w14:paraId="025018D3" w14:textId="77777777" w:rsidR="0089022A" w:rsidRPr="005532E3" w:rsidRDefault="0089022A" w:rsidP="0089022A">
            <w:pPr>
              <w:tabs>
                <w:tab w:val="right" w:pos="851"/>
              </w:tabs>
              <w:jc w:val="both"/>
              <w:rPr>
                <w:sz w:val="24"/>
                <w:szCs w:val="24"/>
              </w:rPr>
            </w:pPr>
            <w:r w:rsidRPr="00F124C6">
              <w:rPr>
                <w:sz w:val="24"/>
              </w:rPr>
              <w:t>Современное состояние налогового консультирования в России и за рубежом</w:t>
            </w:r>
          </w:p>
        </w:tc>
        <w:tc>
          <w:tcPr>
            <w:tcW w:w="417" w:type="pct"/>
            <w:shd w:val="clear" w:color="auto" w:fill="auto"/>
          </w:tcPr>
          <w:p w14:paraId="55D4FE70" w14:textId="77777777" w:rsidR="0089022A" w:rsidRPr="005532E3" w:rsidRDefault="0089022A" w:rsidP="0089022A">
            <w:pPr>
              <w:tabs>
                <w:tab w:val="right" w:pos="851"/>
              </w:tabs>
              <w:jc w:val="both"/>
              <w:rPr>
                <w:sz w:val="24"/>
                <w:szCs w:val="24"/>
              </w:rPr>
            </w:pPr>
            <w:r>
              <w:rPr>
                <w:sz w:val="24"/>
                <w:szCs w:val="24"/>
              </w:rPr>
              <w:t>27</w:t>
            </w:r>
          </w:p>
        </w:tc>
        <w:tc>
          <w:tcPr>
            <w:tcW w:w="695" w:type="pct"/>
            <w:shd w:val="clear" w:color="auto" w:fill="auto"/>
          </w:tcPr>
          <w:p w14:paraId="6731F9D6" w14:textId="73DFEF94" w:rsidR="0089022A" w:rsidRPr="005532E3" w:rsidRDefault="0089022A" w:rsidP="0089022A">
            <w:pPr>
              <w:tabs>
                <w:tab w:val="right" w:pos="851"/>
              </w:tabs>
              <w:jc w:val="both"/>
              <w:rPr>
                <w:sz w:val="24"/>
                <w:szCs w:val="24"/>
              </w:rPr>
            </w:pPr>
            <w:r>
              <w:rPr>
                <w:sz w:val="24"/>
                <w:szCs w:val="24"/>
              </w:rPr>
              <w:t>8</w:t>
            </w:r>
          </w:p>
        </w:tc>
        <w:tc>
          <w:tcPr>
            <w:tcW w:w="556" w:type="pct"/>
            <w:shd w:val="clear" w:color="auto" w:fill="auto"/>
          </w:tcPr>
          <w:p w14:paraId="034A6DD9" w14:textId="77777777" w:rsidR="0089022A" w:rsidRPr="005532E3" w:rsidRDefault="0089022A" w:rsidP="0089022A">
            <w:pPr>
              <w:tabs>
                <w:tab w:val="right" w:pos="851"/>
              </w:tabs>
              <w:jc w:val="both"/>
              <w:rPr>
                <w:sz w:val="24"/>
                <w:szCs w:val="24"/>
              </w:rPr>
            </w:pPr>
            <w:r>
              <w:rPr>
                <w:sz w:val="24"/>
                <w:szCs w:val="24"/>
              </w:rPr>
              <w:t>2</w:t>
            </w:r>
          </w:p>
        </w:tc>
        <w:tc>
          <w:tcPr>
            <w:tcW w:w="759" w:type="pct"/>
            <w:shd w:val="clear" w:color="auto" w:fill="auto"/>
          </w:tcPr>
          <w:p w14:paraId="5964CEE9" w14:textId="03589921" w:rsidR="0089022A" w:rsidRPr="00E35960" w:rsidRDefault="0089022A" w:rsidP="0089022A">
            <w:pPr>
              <w:tabs>
                <w:tab w:val="right" w:pos="851"/>
              </w:tabs>
              <w:jc w:val="both"/>
              <w:rPr>
                <w:sz w:val="24"/>
                <w:szCs w:val="24"/>
              </w:rPr>
            </w:pPr>
            <w:r w:rsidRPr="00E35960">
              <w:rPr>
                <w:sz w:val="24"/>
                <w:szCs w:val="24"/>
              </w:rPr>
              <w:t>6</w:t>
            </w:r>
          </w:p>
        </w:tc>
        <w:tc>
          <w:tcPr>
            <w:tcW w:w="855" w:type="pct"/>
            <w:shd w:val="clear" w:color="auto" w:fill="auto"/>
          </w:tcPr>
          <w:p w14:paraId="0B629984" w14:textId="26C16B7D" w:rsidR="0089022A" w:rsidRPr="005532E3" w:rsidRDefault="0089022A" w:rsidP="0089022A">
            <w:pPr>
              <w:tabs>
                <w:tab w:val="right" w:pos="851"/>
              </w:tabs>
              <w:jc w:val="both"/>
              <w:rPr>
                <w:sz w:val="24"/>
                <w:szCs w:val="24"/>
              </w:rPr>
            </w:pPr>
            <w:r>
              <w:rPr>
                <w:sz w:val="24"/>
                <w:szCs w:val="24"/>
              </w:rPr>
              <w:t>19</w:t>
            </w:r>
          </w:p>
        </w:tc>
        <w:tc>
          <w:tcPr>
            <w:tcW w:w="678" w:type="pct"/>
            <w:shd w:val="clear" w:color="auto" w:fill="auto"/>
          </w:tcPr>
          <w:p w14:paraId="60A81167" w14:textId="6B1E5130" w:rsidR="0089022A" w:rsidRPr="005532E3" w:rsidRDefault="0089022A" w:rsidP="0089022A">
            <w:pPr>
              <w:tabs>
                <w:tab w:val="right" w:pos="851"/>
              </w:tabs>
              <w:jc w:val="both"/>
              <w:rPr>
                <w:sz w:val="24"/>
                <w:szCs w:val="24"/>
              </w:rPr>
            </w:pPr>
            <w:r w:rsidRPr="00F124C6">
              <w:rPr>
                <w:sz w:val="24"/>
              </w:rPr>
              <w:t>Доклады, презентации</w:t>
            </w:r>
          </w:p>
        </w:tc>
      </w:tr>
      <w:tr w:rsidR="0089022A" w:rsidRPr="005532E3" w14:paraId="6A15F708" w14:textId="77777777" w:rsidTr="00F62B07">
        <w:tc>
          <w:tcPr>
            <w:tcW w:w="232" w:type="pct"/>
            <w:shd w:val="clear" w:color="auto" w:fill="auto"/>
            <w:vAlign w:val="center"/>
          </w:tcPr>
          <w:p w14:paraId="4F9009D2" w14:textId="77777777" w:rsidR="0089022A" w:rsidRPr="005532E3" w:rsidRDefault="0089022A" w:rsidP="0089022A">
            <w:pPr>
              <w:tabs>
                <w:tab w:val="right" w:pos="851"/>
              </w:tabs>
              <w:jc w:val="both"/>
              <w:rPr>
                <w:sz w:val="24"/>
                <w:szCs w:val="24"/>
              </w:rPr>
            </w:pPr>
            <w:r w:rsidRPr="00F124C6">
              <w:rPr>
                <w:b/>
                <w:bCs/>
                <w:sz w:val="24"/>
              </w:rPr>
              <w:t>2</w:t>
            </w:r>
          </w:p>
        </w:tc>
        <w:tc>
          <w:tcPr>
            <w:tcW w:w="808" w:type="pct"/>
            <w:shd w:val="clear" w:color="auto" w:fill="auto"/>
            <w:vAlign w:val="center"/>
          </w:tcPr>
          <w:p w14:paraId="63D59062" w14:textId="77777777" w:rsidR="0089022A" w:rsidRPr="005532E3" w:rsidRDefault="0089022A" w:rsidP="0089022A">
            <w:pPr>
              <w:tabs>
                <w:tab w:val="right" w:pos="851"/>
              </w:tabs>
              <w:jc w:val="both"/>
              <w:rPr>
                <w:sz w:val="24"/>
                <w:szCs w:val="24"/>
              </w:rPr>
            </w:pPr>
            <w:r w:rsidRPr="00F124C6">
              <w:rPr>
                <w:sz w:val="24"/>
              </w:rPr>
              <w:t>Формы и методы налогового консультирования</w:t>
            </w:r>
          </w:p>
        </w:tc>
        <w:tc>
          <w:tcPr>
            <w:tcW w:w="417" w:type="pct"/>
            <w:shd w:val="clear" w:color="auto" w:fill="auto"/>
          </w:tcPr>
          <w:p w14:paraId="1310EA4D" w14:textId="253A8C5F" w:rsidR="0089022A" w:rsidRPr="005532E3" w:rsidRDefault="0089022A" w:rsidP="0089022A">
            <w:pPr>
              <w:tabs>
                <w:tab w:val="right" w:pos="851"/>
              </w:tabs>
              <w:jc w:val="both"/>
              <w:rPr>
                <w:sz w:val="24"/>
                <w:szCs w:val="24"/>
              </w:rPr>
            </w:pPr>
            <w:r>
              <w:rPr>
                <w:sz w:val="24"/>
                <w:szCs w:val="24"/>
              </w:rPr>
              <w:t>25</w:t>
            </w:r>
          </w:p>
        </w:tc>
        <w:tc>
          <w:tcPr>
            <w:tcW w:w="695" w:type="pct"/>
            <w:shd w:val="clear" w:color="auto" w:fill="auto"/>
          </w:tcPr>
          <w:p w14:paraId="0AF958A1" w14:textId="67B802E7" w:rsidR="0089022A" w:rsidRPr="005532E3" w:rsidRDefault="0089022A" w:rsidP="0089022A">
            <w:pPr>
              <w:tabs>
                <w:tab w:val="right" w:pos="851"/>
              </w:tabs>
              <w:jc w:val="both"/>
              <w:rPr>
                <w:sz w:val="24"/>
                <w:szCs w:val="24"/>
              </w:rPr>
            </w:pPr>
            <w:r>
              <w:rPr>
                <w:sz w:val="24"/>
                <w:szCs w:val="24"/>
              </w:rPr>
              <w:t>6</w:t>
            </w:r>
          </w:p>
        </w:tc>
        <w:tc>
          <w:tcPr>
            <w:tcW w:w="556" w:type="pct"/>
            <w:shd w:val="clear" w:color="auto" w:fill="auto"/>
          </w:tcPr>
          <w:p w14:paraId="1AC9C500" w14:textId="77777777" w:rsidR="0089022A" w:rsidRPr="005532E3" w:rsidRDefault="0089022A" w:rsidP="0089022A">
            <w:pPr>
              <w:tabs>
                <w:tab w:val="right" w:pos="851"/>
              </w:tabs>
              <w:jc w:val="both"/>
              <w:rPr>
                <w:sz w:val="24"/>
                <w:szCs w:val="24"/>
              </w:rPr>
            </w:pPr>
            <w:r>
              <w:rPr>
                <w:sz w:val="24"/>
                <w:szCs w:val="24"/>
              </w:rPr>
              <w:t>2</w:t>
            </w:r>
          </w:p>
        </w:tc>
        <w:tc>
          <w:tcPr>
            <w:tcW w:w="759" w:type="pct"/>
            <w:shd w:val="clear" w:color="auto" w:fill="auto"/>
          </w:tcPr>
          <w:p w14:paraId="4997406E" w14:textId="11D988A9" w:rsidR="0089022A" w:rsidRPr="00E35960" w:rsidRDefault="0089022A" w:rsidP="0089022A">
            <w:pPr>
              <w:tabs>
                <w:tab w:val="right" w:pos="851"/>
              </w:tabs>
              <w:jc w:val="both"/>
              <w:rPr>
                <w:sz w:val="24"/>
                <w:szCs w:val="24"/>
              </w:rPr>
            </w:pPr>
            <w:r w:rsidRPr="00E35960">
              <w:rPr>
                <w:sz w:val="24"/>
                <w:szCs w:val="24"/>
              </w:rPr>
              <w:t>4</w:t>
            </w:r>
          </w:p>
        </w:tc>
        <w:tc>
          <w:tcPr>
            <w:tcW w:w="855" w:type="pct"/>
            <w:shd w:val="clear" w:color="auto" w:fill="auto"/>
          </w:tcPr>
          <w:p w14:paraId="4A8F94FA" w14:textId="3247C6EB" w:rsidR="0089022A" w:rsidRPr="005532E3" w:rsidRDefault="0089022A" w:rsidP="0089022A">
            <w:pPr>
              <w:tabs>
                <w:tab w:val="right" w:pos="851"/>
              </w:tabs>
              <w:jc w:val="both"/>
              <w:rPr>
                <w:sz w:val="24"/>
                <w:szCs w:val="24"/>
              </w:rPr>
            </w:pPr>
            <w:r>
              <w:rPr>
                <w:sz w:val="24"/>
                <w:szCs w:val="24"/>
              </w:rPr>
              <w:t>19</w:t>
            </w:r>
          </w:p>
        </w:tc>
        <w:tc>
          <w:tcPr>
            <w:tcW w:w="678" w:type="pct"/>
            <w:shd w:val="clear" w:color="auto" w:fill="auto"/>
          </w:tcPr>
          <w:p w14:paraId="01530C92" w14:textId="051DA084" w:rsidR="0089022A" w:rsidRPr="005532E3" w:rsidRDefault="0089022A" w:rsidP="0089022A">
            <w:pPr>
              <w:tabs>
                <w:tab w:val="right" w:pos="851"/>
              </w:tabs>
              <w:jc w:val="both"/>
              <w:rPr>
                <w:sz w:val="24"/>
                <w:szCs w:val="24"/>
              </w:rPr>
            </w:pPr>
            <w:r w:rsidRPr="00F124C6">
              <w:rPr>
                <w:sz w:val="24"/>
              </w:rPr>
              <w:t>Опрос. Учебная дискуссия.</w:t>
            </w:r>
          </w:p>
        </w:tc>
      </w:tr>
      <w:tr w:rsidR="0089022A" w:rsidRPr="005532E3" w14:paraId="30F89C22" w14:textId="77777777" w:rsidTr="00F62B07">
        <w:tc>
          <w:tcPr>
            <w:tcW w:w="232" w:type="pct"/>
            <w:shd w:val="clear" w:color="auto" w:fill="auto"/>
            <w:vAlign w:val="center"/>
          </w:tcPr>
          <w:p w14:paraId="67B2DE5F" w14:textId="77777777" w:rsidR="0089022A" w:rsidRPr="005532E3" w:rsidRDefault="0089022A" w:rsidP="0089022A">
            <w:pPr>
              <w:tabs>
                <w:tab w:val="right" w:pos="851"/>
              </w:tabs>
              <w:jc w:val="both"/>
              <w:rPr>
                <w:sz w:val="24"/>
                <w:szCs w:val="24"/>
              </w:rPr>
            </w:pPr>
            <w:r w:rsidRPr="00F124C6">
              <w:rPr>
                <w:b/>
                <w:bCs/>
                <w:sz w:val="24"/>
              </w:rPr>
              <w:t>3</w:t>
            </w:r>
          </w:p>
        </w:tc>
        <w:tc>
          <w:tcPr>
            <w:tcW w:w="808" w:type="pct"/>
            <w:shd w:val="clear" w:color="auto" w:fill="auto"/>
            <w:vAlign w:val="center"/>
          </w:tcPr>
          <w:p w14:paraId="5409E077" w14:textId="77777777" w:rsidR="0089022A" w:rsidRPr="005532E3" w:rsidRDefault="0089022A" w:rsidP="0089022A">
            <w:pPr>
              <w:tabs>
                <w:tab w:val="right" w:pos="851"/>
              </w:tabs>
              <w:jc w:val="both"/>
              <w:rPr>
                <w:sz w:val="24"/>
                <w:szCs w:val="24"/>
              </w:rPr>
            </w:pPr>
            <w:r w:rsidRPr="0049453F">
              <w:rPr>
                <w:sz w:val="24"/>
              </w:rPr>
              <w:t>Специфика оказания консультационных услуг отдельным категориям налогоплательщиков</w:t>
            </w:r>
          </w:p>
        </w:tc>
        <w:tc>
          <w:tcPr>
            <w:tcW w:w="417" w:type="pct"/>
            <w:shd w:val="clear" w:color="auto" w:fill="auto"/>
          </w:tcPr>
          <w:p w14:paraId="19F51C09" w14:textId="5D6A47D4" w:rsidR="0089022A" w:rsidRPr="005532E3" w:rsidRDefault="0089022A" w:rsidP="0089022A">
            <w:pPr>
              <w:tabs>
                <w:tab w:val="right" w:pos="851"/>
              </w:tabs>
              <w:jc w:val="both"/>
              <w:rPr>
                <w:sz w:val="24"/>
                <w:szCs w:val="24"/>
              </w:rPr>
            </w:pPr>
            <w:r>
              <w:rPr>
                <w:sz w:val="24"/>
                <w:szCs w:val="24"/>
              </w:rPr>
              <w:t>25</w:t>
            </w:r>
          </w:p>
        </w:tc>
        <w:tc>
          <w:tcPr>
            <w:tcW w:w="695" w:type="pct"/>
            <w:shd w:val="clear" w:color="auto" w:fill="auto"/>
          </w:tcPr>
          <w:p w14:paraId="6B4140D6" w14:textId="19545221" w:rsidR="0089022A" w:rsidRPr="005532E3" w:rsidRDefault="0089022A" w:rsidP="0089022A">
            <w:pPr>
              <w:tabs>
                <w:tab w:val="right" w:pos="851"/>
              </w:tabs>
              <w:jc w:val="both"/>
              <w:rPr>
                <w:sz w:val="24"/>
                <w:szCs w:val="24"/>
              </w:rPr>
            </w:pPr>
            <w:r>
              <w:rPr>
                <w:sz w:val="24"/>
                <w:szCs w:val="24"/>
              </w:rPr>
              <w:t>6</w:t>
            </w:r>
          </w:p>
        </w:tc>
        <w:tc>
          <w:tcPr>
            <w:tcW w:w="556" w:type="pct"/>
            <w:shd w:val="clear" w:color="auto" w:fill="auto"/>
          </w:tcPr>
          <w:p w14:paraId="41613B17" w14:textId="77777777" w:rsidR="0089022A" w:rsidRPr="005532E3" w:rsidRDefault="0089022A" w:rsidP="0089022A">
            <w:pPr>
              <w:tabs>
                <w:tab w:val="right" w:pos="851"/>
              </w:tabs>
              <w:jc w:val="both"/>
              <w:rPr>
                <w:sz w:val="24"/>
                <w:szCs w:val="24"/>
              </w:rPr>
            </w:pPr>
            <w:r>
              <w:rPr>
                <w:sz w:val="24"/>
                <w:szCs w:val="24"/>
              </w:rPr>
              <w:t>2</w:t>
            </w:r>
          </w:p>
        </w:tc>
        <w:tc>
          <w:tcPr>
            <w:tcW w:w="759" w:type="pct"/>
            <w:shd w:val="clear" w:color="auto" w:fill="auto"/>
          </w:tcPr>
          <w:p w14:paraId="4A24CA2E" w14:textId="3397615B" w:rsidR="0089022A" w:rsidRPr="00E35960" w:rsidRDefault="0089022A" w:rsidP="0089022A">
            <w:pPr>
              <w:tabs>
                <w:tab w:val="right" w:pos="851"/>
              </w:tabs>
              <w:jc w:val="both"/>
              <w:rPr>
                <w:sz w:val="24"/>
                <w:szCs w:val="24"/>
              </w:rPr>
            </w:pPr>
            <w:r w:rsidRPr="00E35960">
              <w:rPr>
                <w:sz w:val="24"/>
                <w:szCs w:val="24"/>
              </w:rPr>
              <w:t>4</w:t>
            </w:r>
          </w:p>
        </w:tc>
        <w:tc>
          <w:tcPr>
            <w:tcW w:w="855" w:type="pct"/>
            <w:shd w:val="clear" w:color="auto" w:fill="auto"/>
          </w:tcPr>
          <w:p w14:paraId="006D24FA" w14:textId="4D2F8818" w:rsidR="0089022A" w:rsidRPr="005532E3" w:rsidRDefault="0089022A" w:rsidP="0089022A">
            <w:pPr>
              <w:tabs>
                <w:tab w:val="right" w:pos="851"/>
              </w:tabs>
              <w:jc w:val="both"/>
              <w:rPr>
                <w:sz w:val="24"/>
                <w:szCs w:val="24"/>
              </w:rPr>
            </w:pPr>
            <w:r>
              <w:rPr>
                <w:sz w:val="24"/>
                <w:szCs w:val="24"/>
              </w:rPr>
              <w:t>19</w:t>
            </w:r>
          </w:p>
        </w:tc>
        <w:tc>
          <w:tcPr>
            <w:tcW w:w="678" w:type="pct"/>
            <w:shd w:val="clear" w:color="auto" w:fill="auto"/>
          </w:tcPr>
          <w:p w14:paraId="76302B43" w14:textId="5CA3A804" w:rsidR="0089022A" w:rsidRPr="005532E3" w:rsidRDefault="0089022A" w:rsidP="0089022A">
            <w:pPr>
              <w:tabs>
                <w:tab w:val="right" w:pos="851"/>
              </w:tabs>
              <w:jc w:val="both"/>
              <w:rPr>
                <w:sz w:val="24"/>
                <w:szCs w:val="24"/>
              </w:rPr>
            </w:pPr>
            <w:r w:rsidRPr="00F124C6">
              <w:rPr>
                <w:sz w:val="24"/>
              </w:rPr>
              <w:t>Регламентированная дискуссия (дебаты). Работа в малых группах.</w:t>
            </w:r>
          </w:p>
        </w:tc>
      </w:tr>
      <w:tr w:rsidR="0089022A" w:rsidRPr="005532E3" w14:paraId="43E11755" w14:textId="77777777" w:rsidTr="00F62B07">
        <w:tc>
          <w:tcPr>
            <w:tcW w:w="232" w:type="pct"/>
            <w:shd w:val="clear" w:color="auto" w:fill="auto"/>
            <w:vAlign w:val="center"/>
          </w:tcPr>
          <w:p w14:paraId="4C8A8DDB" w14:textId="77777777" w:rsidR="0089022A" w:rsidRPr="005532E3" w:rsidRDefault="0089022A" w:rsidP="0089022A">
            <w:pPr>
              <w:tabs>
                <w:tab w:val="right" w:pos="851"/>
              </w:tabs>
              <w:jc w:val="both"/>
              <w:rPr>
                <w:sz w:val="24"/>
                <w:szCs w:val="24"/>
              </w:rPr>
            </w:pPr>
            <w:r>
              <w:rPr>
                <w:b/>
                <w:bCs/>
                <w:sz w:val="24"/>
              </w:rPr>
              <w:t>4</w:t>
            </w:r>
          </w:p>
        </w:tc>
        <w:tc>
          <w:tcPr>
            <w:tcW w:w="808" w:type="pct"/>
            <w:shd w:val="clear" w:color="auto" w:fill="auto"/>
            <w:vAlign w:val="center"/>
          </w:tcPr>
          <w:p w14:paraId="7A70EBAA" w14:textId="77777777" w:rsidR="0089022A" w:rsidRDefault="0089022A" w:rsidP="0089022A">
            <w:pPr>
              <w:tabs>
                <w:tab w:val="right" w:pos="851"/>
              </w:tabs>
              <w:jc w:val="both"/>
              <w:rPr>
                <w:sz w:val="24"/>
              </w:rPr>
            </w:pPr>
            <w:r w:rsidRPr="00F124C6">
              <w:rPr>
                <w:sz w:val="24"/>
              </w:rPr>
              <w:t>Использование материалов судебной практики в налоговом консультировании</w:t>
            </w:r>
          </w:p>
          <w:p w14:paraId="590DC22E" w14:textId="77777777" w:rsidR="0089022A" w:rsidRDefault="0089022A" w:rsidP="0089022A">
            <w:pPr>
              <w:tabs>
                <w:tab w:val="right" w:pos="851"/>
              </w:tabs>
              <w:jc w:val="both"/>
              <w:rPr>
                <w:sz w:val="24"/>
              </w:rPr>
            </w:pPr>
          </w:p>
          <w:p w14:paraId="7FDF4E6D" w14:textId="77777777" w:rsidR="0089022A" w:rsidRPr="005532E3" w:rsidRDefault="0089022A" w:rsidP="0089022A">
            <w:pPr>
              <w:tabs>
                <w:tab w:val="right" w:pos="851"/>
              </w:tabs>
              <w:jc w:val="both"/>
              <w:rPr>
                <w:sz w:val="24"/>
                <w:szCs w:val="24"/>
              </w:rPr>
            </w:pPr>
          </w:p>
        </w:tc>
        <w:tc>
          <w:tcPr>
            <w:tcW w:w="417" w:type="pct"/>
            <w:shd w:val="clear" w:color="auto" w:fill="auto"/>
          </w:tcPr>
          <w:p w14:paraId="34D0A522" w14:textId="0AE37FAA" w:rsidR="0089022A" w:rsidRPr="005532E3" w:rsidRDefault="0089022A" w:rsidP="0089022A">
            <w:pPr>
              <w:tabs>
                <w:tab w:val="right" w:pos="851"/>
              </w:tabs>
              <w:jc w:val="both"/>
              <w:rPr>
                <w:sz w:val="24"/>
                <w:szCs w:val="24"/>
              </w:rPr>
            </w:pPr>
            <w:r>
              <w:rPr>
                <w:sz w:val="24"/>
                <w:szCs w:val="24"/>
              </w:rPr>
              <w:t>31</w:t>
            </w:r>
          </w:p>
        </w:tc>
        <w:tc>
          <w:tcPr>
            <w:tcW w:w="695" w:type="pct"/>
            <w:shd w:val="clear" w:color="auto" w:fill="auto"/>
          </w:tcPr>
          <w:p w14:paraId="435BD4CE" w14:textId="623C88F5" w:rsidR="0089022A" w:rsidRPr="005532E3" w:rsidRDefault="0089022A" w:rsidP="0089022A">
            <w:pPr>
              <w:tabs>
                <w:tab w:val="right" w:pos="851"/>
              </w:tabs>
              <w:jc w:val="both"/>
              <w:rPr>
                <w:sz w:val="24"/>
                <w:szCs w:val="24"/>
              </w:rPr>
            </w:pPr>
            <w:r>
              <w:rPr>
                <w:sz w:val="24"/>
                <w:szCs w:val="24"/>
              </w:rPr>
              <w:t>10</w:t>
            </w:r>
          </w:p>
        </w:tc>
        <w:tc>
          <w:tcPr>
            <w:tcW w:w="556" w:type="pct"/>
            <w:shd w:val="clear" w:color="auto" w:fill="auto"/>
          </w:tcPr>
          <w:p w14:paraId="34FFB94E" w14:textId="38D72DFB" w:rsidR="0089022A" w:rsidRPr="005532E3" w:rsidRDefault="0089022A" w:rsidP="0089022A">
            <w:pPr>
              <w:tabs>
                <w:tab w:val="right" w:pos="851"/>
              </w:tabs>
              <w:jc w:val="both"/>
              <w:rPr>
                <w:sz w:val="24"/>
                <w:szCs w:val="24"/>
              </w:rPr>
            </w:pPr>
            <w:r>
              <w:rPr>
                <w:sz w:val="24"/>
                <w:szCs w:val="24"/>
              </w:rPr>
              <w:t>4</w:t>
            </w:r>
          </w:p>
        </w:tc>
        <w:tc>
          <w:tcPr>
            <w:tcW w:w="759" w:type="pct"/>
            <w:shd w:val="clear" w:color="auto" w:fill="auto"/>
          </w:tcPr>
          <w:p w14:paraId="5174B057" w14:textId="417362EB" w:rsidR="0089022A" w:rsidRPr="0057189E" w:rsidRDefault="0089022A" w:rsidP="0089022A">
            <w:pPr>
              <w:tabs>
                <w:tab w:val="right" w:pos="851"/>
              </w:tabs>
              <w:jc w:val="both"/>
              <w:rPr>
                <w:sz w:val="24"/>
                <w:szCs w:val="24"/>
                <w:highlight w:val="yellow"/>
              </w:rPr>
            </w:pPr>
            <w:r w:rsidRPr="00E35960">
              <w:rPr>
                <w:sz w:val="24"/>
                <w:szCs w:val="24"/>
              </w:rPr>
              <w:t>6</w:t>
            </w:r>
          </w:p>
        </w:tc>
        <w:tc>
          <w:tcPr>
            <w:tcW w:w="855" w:type="pct"/>
            <w:shd w:val="clear" w:color="auto" w:fill="auto"/>
          </w:tcPr>
          <w:p w14:paraId="049DCCA1" w14:textId="0833B11E" w:rsidR="0089022A" w:rsidRPr="005532E3" w:rsidRDefault="0089022A" w:rsidP="0089022A">
            <w:pPr>
              <w:tabs>
                <w:tab w:val="right" w:pos="851"/>
              </w:tabs>
              <w:jc w:val="both"/>
              <w:rPr>
                <w:sz w:val="24"/>
                <w:szCs w:val="24"/>
              </w:rPr>
            </w:pPr>
            <w:r>
              <w:rPr>
                <w:sz w:val="24"/>
                <w:szCs w:val="24"/>
              </w:rPr>
              <w:t>21</w:t>
            </w:r>
          </w:p>
        </w:tc>
        <w:tc>
          <w:tcPr>
            <w:tcW w:w="678" w:type="pct"/>
            <w:shd w:val="clear" w:color="auto" w:fill="auto"/>
          </w:tcPr>
          <w:p w14:paraId="34BFF9DB" w14:textId="0D7186E9" w:rsidR="0089022A" w:rsidRPr="005532E3" w:rsidRDefault="0089022A" w:rsidP="0089022A">
            <w:pPr>
              <w:tabs>
                <w:tab w:val="right" w:pos="851"/>
              </w:tabs>
              <w:jc w:val="both"/>
              <w:rPr>
                <w:sz w:val="24"/>
                <w:szCs w:val="24"/>
              </w:rPr>
            </w:pPr>
            <w:r w:rsidRPr="00943FEE">
              <w:rPr>
                <w:sz w:val="24"/>
              </w:rPr>
              <w:t>Регламентированная дискуссия (дебаты). Работа в малых группах.</w:t>
            </w:r>
          </w:p>
        </w:tc>
      </w:tr>
      <w:tr w:rsidR="003678E5" w:rsidRPr="005532E3" w14:paraId="7F87BFB1" w14:textId="77777777" w:rsidTr="00F62B07">
        <w:tc>
          <w:tcPr>
            <w:tcW w:w="232" w:type="pct"/>
            <w:shd w:val="clear" w:color="auto" w:fill="auto"/>
          </w:tcPr>
          <w:p w14:paraId="2D48EA60" w14:textId="77777777" w:rsidR="003678E5" w:rsidRPr="005532E3" w:rsidRDefault="003678E5" w:rsidP="00F62B07">
            <w:pPr>
              <w:tabs>
                <w:tab w:val="right" w:pos="851"/>
              </w:tabs>
              <w:jc w:val="both"/>
              <w:rPr>
                <w:sz w:val="24"/>
                <w:szCs w:val="24"/>
              </w:rPr>
            </w:pPr>
          </w:p>
        </w:tc>
        <w:tc>
          <w:tcPr>
            <w:tcW w:w="808" w:type="pct"/>
            <w:shd w:val="clear" w:color="auto" w:fill="auto"/>
          </w:tcPr>
          <w:p w14:paraId="61543E30" w14:textId="77777777" w:rsidR="003678E5" w:rsidRPr="005532E3" w:rsidRDefault="003678E5" w:rsidP="00F62B07">
            <w:pPr>
              <w:tabs>
                <w:tab w:val="right" w:pos="851"/>
              </w:tabs>
              <w:jc w:val="both"/>
              <w:rPr>
                <w:sz w:val="24"/>
                <w:szCs w:val="24"/>
              </w:rPr>
            </w:pPr>
            <w:r>
              <w:rPr>
                <w:sz w:val="24"/>
                <w:szCs w:val="24"/>
              </w:rPr>
              <w:t xml:space="preserve">В целом по дисциплине </w:t>
            </w:r>
          </w:p>
        </w:tc>
        <w:tc>
          <w:tcPr>
            <w:tcW w:w="417" w:type="pct"/>
            <w:shd w:val="clear" w:color="auto" w:fill="auto"/>
          </w:tcPr>
          <w:p w14:paraId="77E2A50E" w14:textId="77777777" w:rsidR="003678E5" w:rsidRPr="003678E5" w:rsidRDefault="003678E5" w:rsidP="00F62B07">
            <w:pPr>
              <w:tabs>
                <w:tab w:val="right" w:pos="851"/>
              </w:tabs>
              <w:jc w:val="both"/>
              <w:rPr>
                <w:sz w:val="24"/>
                <w:szCs w:val="24"/>
              </w:rPr>
            </w:pPr>
            <w:r w:rsidRPr="003678E5">
              <w:rPr>
                <w:sz w:val="24"/>
                <w:szCs w:val="24"/>
              </w:rPr>
              <w:t>10</w:t>
            </w:r>
            <w:r>
              <w:rPr>
                <w:sz w:val="24"/>
                <w:szCs w:val="24"/>
              </w:rPr>
              <w:t>8</w:t>
            </w:r>
          </w:p>
        </w:tc>
        <w:tc>
          <w:tcPr>
            <w:tcW w:w="695" w:type="pct"/>
            <w:shd w:val="clear" w:color="auto" w:fill="auto"/>
          </w:tcPr>
          <w:p w14:paraId="4CE30053" w14:textId="239DD8E7" w:rsidR="003678E5" w:rsidRPr="003678E5" w:rsidRDefault="00AC3815" w:rsidP="00F62B07">
            <w:pPr>
              <w:tabs>
                <w:tab w:val="right" w:pos="851"/>
              </w:tabs>
              <w:jc w:val="both"/>
              <w:rPr>
                <w:sz w:val="24"/>
                <w:szCs w:val="24"/>
              </w:rPr>
            </w:pPr>
            <w:r>
              <w:rPr>
                <w:sz w:val="24"/>
                <w:szCs w:val="24"/>
              </w:rPr>
              <w:t>3</w:t>
            </w:r>
            <w:r w:rsidR="003678E5" w:rsidRPr="003678E5">
              <w:rPr>
                <w:sz w:val="24"/>
                <w:szCs w:val="24"/>
              </w:rPr>
              <w:t>0</w:t>
            </w:r>
          </w:p>
        </w:tc>
        <w:tc>
          <w:tcPr>
            <w:tcW w:w="556" w:type="pct"/>
            <w:shd w:val="clear" w:color="auto" w:fill="auto"/>
          </w:tcPr>
          <w:p w14:paraId="3B903BE8" w14:textId="14448A94" w:rsidR="003678E5" w:rsidRPr="003678E5" w:rsidRDefault="00AC3815" w:rsidP="00F62B07">
            <w:pPr>
              <w:tabs>
                <w:tab w:val="right" w:pos="851"/>
              </w:tabs>
              <w:jc w:val="both"/>
              <w:rPr>
                <w:sz w:val="24"/>
                <w:szCs w:val="24"/>
              </w:rPr>
            </w:pPr>
            <w:r>
              <w:rPr>
                <w:sz w:val="24"/>
                <w:szCs w:val="24"/>
              </w:rPr>
              <w:t>10</w:t>
            </w:r>
          </w:p>
        </w:tc>
        <w:tc>
          <w:tcPr>
            <w:tcW w:w="759" w:type="pct"/>
            <w:shd w:val="clear" w:color="auto" w:fill="auto"/>
          </w:tcPr>
          <w:p w14:paraId="2756FF43" w14:textId="1FD2D4F0" w:rsidR="003678E5" w:rsidRPr="003678E5" w:rsidRDefault="00AC3815" w:rsidP="00F62B07">
            <w:pPr>
              <w:tabs>
                <w:tab w:val="right" w:pos="851"/>
              </w:tabs>
              <w:jc w:val="both"/>
              <w:rPr>
                <w:sz w:val="24"/>
                <w:szCs w:val="24"/>
              </w:rPr>
            </w:pPr>
            <w:r>
              <w:rPr>
                <w:sz w:val="24"/>
                <w:szCs w:val="24"/>
              </w:rPr>
              <w:t>20</w:t>
            </w:r>
          </w:p>
        </w:tc>
        <w:tc>
          <w:tcPr>
            <w:tcW w:w="855" w:type="pct"/>
            <w:shd w:val="clear" w:color="auto" w:fill="auto"/>
          </w:tcPr>
          <w:p w14:paraId="4F8B67DC" w14:textId="06FF4032" w:rsidR="003678E5" w:rsidRPr="003678E5" w:rsidRDefault="00AC3815" w:rsidP="00F62B07">
            <w:pPr>
              <w:tabs>
                <w:tab w:val="right" w:pos="851"/>
              </w:tabs>
              <w:jc w:val="both"/>
              <w:rPr>
                <w:sz w:val="24"/>
                <w:szCs w:val="24"/>
              </w:rPr>
            </w:pPr>
            <w:r>
              <w:rPr>
                <w:sz w:val="24"/>
                <w:szCs w:val="24"/>
              </w:rPr>
              <w:t>7</w:t>
            </w:r>
            <w:r w:rsidR="003678E5" w:rsidRPr="003678E5">
              <w:rPr>
                <w:sz w:val="24"/>
                <w:szCs w:val="24"/>
              </w:rPr>
              <w:t>8</w:t>
            </w:r>
          </w:p>
        </w:tc>
        <w:tc>
          <w:tcPr>
            <w:tcW w:w="678" w:type="pct"/>
            <w:shd w:val="clear" w:color="auto" w:fill="auto"/>
          </w:tcPr>
          <w:p w14:paraId="321C3771" w14:textId="40C830C7" w:rsidR="003678E5" w:rsidRPr="003678E5" w:rsidRDefault="0089022A" w:rsidP="00F62B07">
            <w:pPr>
              <w:tabs>
                <w:tab w:val="right" w:pos="851"/>
              </w:tabs>
              <w:jc w:val="both"/>
              <w:rPr>
                <w:sz w:val="24"/>
                <w:szCs w:val="24"/>
              </w:rPr>
            </w:pPr>
            <w:r>
              <w:rPr>
                <w:sz w:val="24"/>
                <w:szCs w:val="24"/>
              </w:rPr>
              <w:t>Контрольная работа</w:t>
            </w:r>
          </w:p>
        </w:tc>
      </w:tr>
      <w:tr w:rsidR="003678E5" w:rsidRPr="005532E3" w14:paraId="678EFA3A" w14:textId="77777777" w:rsidTr="00F62B07">
        <w:tc>
          <w:tcPr>
            <w:tcW w:w="232" w:type="pct"/>
            <w:shd w:val="clear" w:color="auto" w:fill="auto"/>
          </w:tcPr>
          <w:p w14:paraId="15D1DABF" w14:textId="77777777" w:rsidR="003678E5" w:rsidRPr="005532E3" w:rsidRDefault="003678E5" w:rsidP="00F62B07">
            <w:pPr>
              <w:tabs>
                <w:tab w:val="right" w:pos="851"/>
              </w:tabs>
              <w:jc w:val="both"/>
              <w:rPr>
                <w:sz w:val="24"/>
                <w:szCs w:val="24"/>
              </w:rPr>
            </w:pPr>
          </w:p>
        </w:tc>
        <w:tc>
          <w:tcPr>
            <w:tcW w:w="808" w:type="pct"/>
            <w:shd w:val="clear" w:color="auto" w:fill="auto"/>
          </w:tcPr>
          <w:p w14:paraId="2EC1852A" w14:textId="77777777" w:rsidR="003678E5" w:rsidRPr="0057189E" w:rsidRDefault="003678E5" w:rsidP="00F62B07">
            <w:pPr>
              <w:tabs>
                <w:tab w:val="right" w:pos="851"/>
              </w:tabs>
              <w:jc w:val="both"/>
              <w:rPr>
                <w:sz w:val="24"/>
                <w:szCs w:val="24"/>
                <w:highlight w:val="yellow"/>
              </w:rPr>
            </w:pPr>
            <w:r w:rsidRPr="005F49FA">
              <w:rPr>
                <w:sz w:val="24"/>
                <w:szCs w:val="24"/>
              </w:rPr>
              <w:t>Итого в %</w:t>
            </w:r>
          </w:p>
        </w:tc>
        <w:tc>
          <w:tcPr>
            <w:tcW w:w="417" w:type="pct"/>
            <w:shd w:val="clear" w:color="auto" w:fill="auto"/>
          </w:tcPr>
          <w:p w14:paraId="511E6370" w14:textId="77777777" w:rsidR="003678E5" w:rsidRPr="00523230" w:rsidRDefault="003678E5" w:rsidP="00F62B07">
            <w:pPr>
              <w:tabs>
                <w:tab w:val="right" w:pos="851"/>
              </w:tabs>
              <w:jc w:val="both"/>
              <w:rPr>
                <w:sz w:val="24"/>
                <w:szCs w:val="24"/>
              </w:rPr>
            </w:pPr>
            <w:r w:rsidRPr="00523230">
              <w:rPr>
                <w:sz w:val="24"/>
                <w:szCs w:val="24"/>
              </w:rPr>
              <w:t>100</w:t>
            </w:r>
          </w:p>
        </w:tc>
        <w:tc>
          <w:tcPr>
            <w:tcW w:w="695" w:type="pct"/>
            <w:shd w:val="clear" w:color="auto" w:fill="auto"/>
          </w:tcPr>
          <w:p w14:paraId="15D9AEF5" w14:textId="607180C9" w:rsidR="003678E5" w:rsidRPr="00523230" w:rsidRDefault="00AC3815" w:rsidP="00F62B07">
            <w:pPr>
              <w:tabs>
                <w:tab w:val="right" w:pos="851"/>
              </w:tabs>
              <w:jc w:val="both"/>
              <w:rPr>
                <w:sz w:val="24"/>
                <w:szCs w:val="24"/>
              </w:rPr>
            </w:pPr>
            <w:r w:rsidRPr="00523230">
              <w:rPr>
                <w:sz w:val="24"/>
                <w:szCs w:val="24"/>
              </w:rPr>
              <w:t>28</w:t>
            </w:r>
          </w:p>
        </w:tc>
        <w:tc>
          <w:tcPr>
            <w:tcW w:w="556" w:type="pct"/>
            <w:shd w:val="clear" w:color="auto" w:fill="auto"/>
          </w:tcPr>
          <w:p w14:paraId="5B19BCBA" w14:textId="2F5789F5" w:rsidR="003678E5" w:rsidRPr="00523230" w:rsidRDefault="00523230" w:rsidP="00F62B07">
            <w:pPr>
              <w:tabs>
                <w:tab w:val="right" w:pos="851"/>
              </w:tabs>
              <w:jc w:val="both"/>
              <w:rPr>
                <w:sz w:val="24"/>
                <w:szCs w:val="24"/>
              </w:rPr>
            </w:pPr>
            <w:r w:rsidRPr="00523230">
              <w:rPr>
                <w:sz w:val="24"/>
                <w:szCs w:val="24"/>
              </w:rPr>
              <w:t>33</w:t>
            </w:r>
          </w:p>
        </w:tc>
        <w:tc>
          <w:tcPr>
            <w:tcW w:w="759" w:type="pct"/>
            <w:shd w:val="clear" w:color="auto" w:fill="auto"/>
          </w:tcPr>
          <w:p w14:paraId="056A0F9A" w14:textId="121D4C09" w:rsidR="003678E5" w:rsidRPr="00523230" w:rsidRDefault="00523230" w:rsidP="00F62B07">
            <w:pPr>
              <w:tabs>
                <w:tab w:val="right" w:pos="851"/>
              </w:tabs>
              <w:jc w:val="both"/>
              <w:rPr>
                <w:sz w:val="24"/>
                <w:szCs w:val="24"/>
              </w:rPr>
            </w:pPr>
            <w:r w:rsidRPr="00523230">
              <w:rPr>
                <w:sz w:val="24"/>
                <w:szCs w:val="24"/>
              </w:rPr>
              <w:t>67</w:t>
            </w:r>
          </w:p>
        </w:tc>
        <w:tc>
          <w:tcPr>
            <w:tcW w:w="855" w:type="pct"/>
            <w:shd w:val="clear" w:color="auto" w:fill="auto"/>
          </w:tcPr>
          <w:p w14:paraId="50E54D3A" w14:textId="6239BEEF" w:rsidR="003678E5" w:rsidRPr="005532E3" w:rsidRDefault="00AC3815" w:rsidP="00F62B07">
            <w:pPr>
              <w:tabs>
                <w:tab w:val="right" w:pos="851"/>
              </w:tabs>
              <w:jc w:val="both"/>
              <w:rPr>
                <w:sz w:val="24"/>
                <w:szCs w:val="24"/>
              </w:rPr>
            </w:pPr>
            <w:r>
              <w:rPr>
                <w:sz w:val="24"/>
                <w:szCs w:val="24"/>
              </w:rPr>
              <w:t>72</w:t>
            </w:r>
          </w:p>
        </w:tc>
        <w:tc>
          <w:tcPr>
            <w:tcW w:w="678" w:type="pct"/>
            <w:shd w:val="clear" w:color="auto" w:fill="auto"/>
          </w:tcPr>
          <w:p w14:paraId="07D09273" w14:textId="77777777" w:rsidR="003678E5" w:rsidRPr="005532E3" w:rsidRDefault="003678E5" w:rsidP="00F62B07">
            <w:pPr>
              <w:tabs>
                <w:tab w:val="right" w:pos="851"/>
              </w:tabs>
              <w:jc w:val="both"/>
              <w:rPr>
                <w:sz w:val="24"/>
                <w:szCs w:val="24"/>
              </w:rPr>
            </w:pPr>
          </w:p>
        </w:tc>
      </w:tr>
    </w:tbl>
    <w:p w14:paraId="40244E9A" w14:textId="77777777" w:rsidR="003678E5" w:rsidRDefault="003678E5" w:rsidP="00F95658">
      <w:pPr>
        <w:keepNext/>
        <w:ind w:firstLine="709"/>
        <w:jc w:val="both"/>
        <w:rPr>
          <w:sz w:val="28"/>
          <w:szCs w:val="28"/>
        </w:rPr>
      </w:pPr>
    </w:p>
    <w:p w14:paraId="691730BC" w14:textId="4BE84D13" w:rsidR="00C24E2A" w:rsidRDefault="003678E5" w:rsidP="00F95658">
      <w:pPr>
        <w:keepNext/>
        <w:ind w:firstLine="709"/>
        <w:jc w:val="both"/>
        <w:rPr>
          <w:sz w:val="28"/>
          <w:szCs w:val="28"/>
        </w:rPr>
      </w:pPr>
      <w:r w:rsidRPr="003678E5">
        <w:rPr>
          <w:sz w:val="28"/>
          <w:szCs w:val="28"/>
        </w:rPr>
        <w:t>Направленность программы магистратуры «Налоговое и таможенное сопровождение бизнеса»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648"/>
        <w:gridCol w:w="850"/>
        <w:gridCol w:w="1417"/>
        <w:gridCol w:w="1134"/>
        <w:gridCol w:w="1548"/>
        <w:gridCol w:w="1743"/>
        <w:gridCol w:w="1382"/>
      </w:tblGrid>
      <w:tr w:rsidR="003678E5" w:rsidRPr="005532E3" w14:paraId="04B99203" w14:textId="77777777" w:rsidTr="00F62B07">
        <w:tc>
          <w:tcPr>
            <w:tcW w:w="232" w:type="pct"/>
            <w:vMerge w:val="restart"/>
            <w:shd w:val="clear" w:color="auto" w:fill="auto"/>
          </w:tcPr>
          <w:p w14:paraId="7322629A" w14:textId="77777777" w:rsidR="003678E5" w:rsidRPr="005532E3" w:rsidRDefault="003678E5" w:rsidP="00F62B07">
            <w:pPr>
              <w:tabs>
                <w:tab w:val="right" w:pos="851"/>
              </w:tabs>
              <w:jc w:val="both"/>
              <w:rPr>
                <w:sz w:val="24"/>
                <w:szCs w:val="24"/>
              </w:rPr>
            </w:pPr>
            <w:r w:rsidRPr="005532E3">
              <w:rPr>
                <w:sz w:val="24"/>
                <w:szCs w:val="24"/>
              </w:rPr>
              <w:t>№</w:t>
            </w:r>
          </w:p>
          <w:p w14:paraId="092D9E7E" w14:textId="77777777" w:rsidR="003678E5" w:rsidRPr="005532E3" w:rsidRDefault="003678E5" w:rsidP="00F62B07">
            <w:pPr>
              <w:tabs>
                <w:tab w:val="right" w:pos="851"/>
              </w:tabs>
              <w:jc w:val="both"/>
              <w:rPr>
                <w:sz w:val="24"/>
                <w:szCs w:val="24"/>
              </w:rPr>
            </w:pPr>
            <w:r w:rsidRPr="005532E3">
              <w:rPr>
                <w:sz w:val="24"/>
                <w:szCs w:val="24"/>
              </w:rPr>
              <w:t>п/п</w:t>
            </w:r>
          </w:p>
        </w:tc>
        <w:tc>
          <w:tcPr>
            <w:tcW w:w="808" w:type="pct"/>
            <w:vMerge w:val="restart"/>
            <w:shd w:val="clear" w:color="auto" w:fill="auto"/>
          </w:tcPr>
          <w:p w14:paraId="3625F4A8" w14:textId="77777777" w:rsidR="003678E5" w:rsidRPr="005532E3" w:rsidRDefault="003678E5" w:rsidP="00F62B07">
            <w:pPr>
              <w:tabs>
                <w:tab w:val="right" w:pos="851"/>
              </w:tabs>
              <w:jc w:val="both"/>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3282" w:type="pct"/>
            <w:gridSpan w:val="5"/>
          </w:tcPr>
          <w:p w14:paraId="6927A34D" w14:textId="77777777" w:rsidR="003678E5" w:rsidRPr="005532E3" w:rsidRDefault="003678E5" w:rsidP="00F62B07">
            <w:pPr>
              <w:tabs>
                <w:tab w:val="right" w:pos="851"/>
              </w:tabs>
              <w:jc w:val="both"/>
              <w:rPr>
                <w:b/>
                <w:sz w:val="24"/>
                <w:szCs w:val="24"/>
              </w:rPr>
            </w:pPr>
            <w:r w:rsidRPr="005532E3">
              <w:rPr>
                <w:b/>
                <w:sz w:val="24"/>
                <w:szCs w:val="24"/>
              </w:rPr>
              <w:t>Трудоемкость в часах</w:t>
            </w:r>
          </w:p>
        </w:tc>
        <w:tc>
          <w:tcPr>
            <w:tcW w:w="678" w:type="pct"/>
            <w:vMerge w:val="restart"/>
            <w:shd w:val="clear" w:color="auto" w:fill="auto"/>
          </w:tcPr>
          <w:p w14:paraId="30B0ABBF" w14:textId="77777777" w:rsidR="003678E5" w:rsidRPr="005532E3" w:rsidRDefault="003678E5" w:rsidP="00F62B07">
            <w:pPr>
              <w:tabs>
                <w:tab w:val="right" w:pos="851"/>
              </w:tabs>
              <w:jc w:val="both"/>
              <w:rPr>
                <w:b/>
                <w:sz w:val="24"/>
                <w:szCs w:val="24"/>
              </w:rPr>
            </w:pPr>
            <w:r w:rsidRPr="005532E3">
              <w:rPr>
                <w:b/>
                <w:sz w:val="24"/>
                <w:szCs w:val="24"/>
              </w:rPr>
              <w:t>Формы текущего контроля успеваемости</w:t>
            </w:r>
          </w:p>
        </w:tc>
      </w:tr>
      <w:tr w:rsidR="003678E5" w:rsidRPr="005532E3" w14:paraId="140E7F8D" w14:textId="77777777" w:rsidTr="00F62B07">
        <w:tc>
          <w:tcPr>
            <w:tcW w:w="232" w:type="pct"/>
            <w:vMerge/>
            <w:shd w:val="clear" w:color="auto" w:fill="auto"/>
          </w:tcPr>
          <w:p w14:paraId="5E23257A" w14:textId="77777777" w:rsidR="003678E5" w:rsidRPr="005532E3" w:rsidRDefault="003678E5" w:rsidP="00F62B07">
            <w:pPr>
              <w:tabs>
                <w:tab w:val="right" w:pos="851"/>
              </w:tabs>
              <w:jc w:val="both"/>
              <w:rPr>
                <w:sz w:val="24"/>
                <w:szCs w:val="24"/>
              </w:rPr>
            </w:pPr>
          </w:p>
        </w:tc>
        <w:tc>
          <w:tcPr>
            <w:tcW w:w="808" w:type="pct"/>
            <w:vMerge/>
            <w:shd w:val="clear" w:color="auto" w:fill="auto"/>
          </w:tcPr>
          <w:p w14:paraId="05618F7E" w14:textId="77777777" w:rsidR="003678E5" w:rsidRPr="005532E3" w:rsidRDefault="003678E5" w:rsidP="00F62B07">
            <w:pPr>
              <w:tabs>
                <w:tab w:val="right" w:pos="851"/>
              </w:tabs>
              <w:jc w:val="both"/>
              <w:rPr>
                <w:sz w:val="24"/>
                <w:szCs w:val="24"/>
              </w:rPr>
            </w:pPr>
          </w:p>
        </w:tc>
        <w:tc>
          <w:tcPr>
            <w:tcW w:w="417" w:type="pct"/>
            <w:vMerge w:val="restart"/>
            <w:shd w:val="clear" w:color="auto" w:fill="auto"/>
          </w:tcPr>
          <w:p w14:paraId="0ACA83E8" w14:textId="77777777" w:rsidR="003678E5" w:rsidRPr="005532E3" w:rsidRDefault="003678E5" w:rsidP="00F62B07">
            <w:pPr>
              <w:tabs>
                <w:tab w:val="right" w:pos="851"/>
              </w:tabs>
              <w:jc w:val="both"/>
              <w:rPr>
                <w:b/>
                <w:sz w:val="24"/>
                <w:szCs w:val="24"/>
              </w:rPr>
            </w:pPr>
            <w:r w:rsidRPr="005532E3">
              <w:rPr>
                <w:b/>
                <w:sz w:val="24"/>
                <w:szCs w:val="24"/>
              </w:rPr>
              <w:t>Всего</w:t>
            </w:r>
          </w:p>
        </w:tc>
        <w:tc>
          <w:tcPr>
            <w:tcW w:w="2010" w:type="pct"/>
            <w:gridSpan w:val="3"/>
            <w:shd w:val="clear" w:color="auto" w:fill="auto"/>
          </w:tcPr>
          <w:p w14:paraId="1633186D" w14:textId="77777777" w:rsidR="003678E5" w:rsidRPr="005532E3" w:rsidRDefault="003678E5" w:rsidP="00F62B07">
            <w:pPr>
              <w:tabs>
                <w:tab w:val="right" w:pos="851"/>
              </w:tabs>
              <w:jc w:val="both"/>
              <w:rPr>
                <w:b/>
                <w:sz w:val="24"/>
                <w:szCs w:val="24"/>
              </w:rPr>
            </w:pPr>
            <w:r w:rsidRPr="005532E3">
              <w:rPr>
                <w:b/>
                <w:sz w:val="24"/>
                <w:szCs w:val="24"/>
              </w:rPr>
              <w:t>Аудиторная работа</w:t>
            </w:r>
          </w:p>
        </w:tc>
        <w:tc>
          <w:tcPr>
            <w:tcW w:w="855" w:type="pct"/>
            <w:vMerge w:val="restart"/>
            <w:shd w:val="clear" w:color="auto" w:fill="auto"/>
          </w:tcPr>
          <w:p w14:paraId="413CC977" w14:textId="77777777" w:rsidR="003678E5" w:rsidRPr="005532E3" w:rsidRDefault="003678E5" w:rsidP="00F62B07">
            <w:pPr>
              <w:tabs>
                <w:tab w:val="right" w:pos="851"/>
              </w:tabs>
              <w:jc w:val="both"/>
              <w:rPr>
                <w:sz w:val="24"/>
                <w:szCs w:val="24"/>
              </w:rPr>
            </w:pPr>
            <w:r w:rsidRPr="005532E3">
              <w:rPr>
                <w:b/>
                <w:sz w:val="24"/>
                <w:szCs w:val="24"/>
              </w:rPr>
              <w:t>Самостоятельная работа</w:t>
            </w:r>
          </w:p>
        </w:tc>
        <w:tc>
          <w:tcPr>
            <w:tcW w:w="678" w:type="pct"/>
            <w:vMerge/>
            <w:shd w:val="clear" w:color="auto" w:fill="auto"/>
          </w:tcPr>
          <w:p w14:paraId="5409B917" w14:textId="77777777" w:rsidR="003678E5" w:rsidRPr="005532E3" w:rsidRDefault="003678E5" w:rsidP="00F62B07">
            <w:pPr>
              <w:tabs>
                <w:tab w:val="right" w:pos="851"/>
              </w:tabs>
              <w:jc w:val="both"/>
              <w:rPr>
                <w:sz w:val="24"/>
                <w:szCs w:val="24"/>
              </w:rPr>
            </w:pPr>
          </w:p>
        </w:tc>
      </w:tr>
      <w:tr w:rsidR="003678E5" w:rsidRPr="005532E3" w14:paraId="15AB87A2" w14:textId="77777777" w:rsidTr="00F62B07">
        <w:tc>
          <w:tcPr>
            <w:tcW w:w="232" w:type="pct"/>
            <w:vMerge/>
            <w:shd w:val="clear" w:color="auto" w:fill="auto"/>
          </w:tcPr>
          <w:p w14:paraId="0B3FEFAF" w14:textId="77777777" w:rsidR="003678E5" w:rsidRPr="005532E3" w:rsidRDefault="003678E5" w:rsidP="00F62B07">
            <w:pPr>
              <w:tabs>
                <w:tab w:val="right" w:pos="851"/>
              </w:tabs>
              <w:jc w:val="both"/>
              <w:rPr>
                <w:sz w:val="24"/>
                <w:szCs w:val="24"/>
              </w:rPr>
            </w:pPr>
          </w:p>
        </w:tc>
        <w:tc>
          <w:tcPr>
            <w:tcW w:w="808" w:type="pct"/>
            <w:vMerge/>
            <w:shd w:val="clear" w:color="auto" w:fill="auto"/>
          </w:tcPr>
          <w:p w14:paraId="2EDACD8A" w14:textId="77777777" w:rsidR="003678E5" w:rsidRPr="005532E3" w:rsidRDefault="003678E5" w:rsidP="00F62B07">
            <w:pPr>
              <w:tabs>
                <w:tab w:val="right" w:pos="851"/>
              </w:tabs>
              <w:jc w:val="both"/>
              <w:rPr>
                <w:sz w:val="24"/>
                <w:szCs w:val="24"/>
              </w:rPr>
            </w:pPr>
          </w:p>
        </w:tc>
        <w:tc>
          <w:tcPr>
            <w:tcW w:w="417" w:type="pct"/>
            <w:vMerge/>
            <w:shd w:val="clear" w:color="auto" w:fill="auto"/>
          </w:tcPr>
          <w:p w14:paraId="1B0BED1E" w14:textId="77777777" w:rsidR="003678E5" w:rsidRPr="005532E3" w:rsidRDefault="003678E5" w:rsidP="00F62B07">
            <w:pPr>
              <w:tabs>
                <w:tab w:val="right" w:pos="851"/>
              </w:tabs>
              <w:jc w:val="both"/>
              <w:rPr>
                <w:sz w:val="24"/>
                <w:szCs w:val="24"/>
              </w:rPr>
            </w:pPr>
          </w:p>
        </w:tc>
        <w:tc>
          <w:tcPr>
            <w:tcW w:w="695" w:type="pct"/>
            <w:shd w:val="clear" w:color="auto" w:fill="auto"/>
          </w:tcPr>
          <w:p w14:paraId="33946467" w14:textId="77777777" w:rsidR="003678E5" w:rsidRPr="005532E3" w:rsidRDefault="003678E5" w:rsidP="00F62B07">
            <w:pPr>
              <w:tabs>
                <w:tab w:val="right" w:pos="851"/>
              </w:tabs>
              <w:jc w:val="both"/>
              <w:rPr>
                <w:sz w:val="24"/>
                <w:szCs w:val="24"/>
              </w:rPr>
            </w:pPr>
            <w:r w:rsidRPr="005532E3">
              <w:rPr>
                <w:sz w:val="24"/>
                <w:szCs w:val="24"/>
              </w:rPr>
              <w:t xml:space="preserve">Общая, в </w:t>
            </w:r>
            <w:proofErr w:type="spellStart"/>
            <w:r w:rsidRPr="005532E3">
              <w:rPr>
                <w:sz w:val="24"/>
                <w:szCs w:val="24"/>
              </w:rPr>
              <w:t>т.ч</w:t>
            </w:r>
            <w:proofErr w:type="spellEnd"/>
            <w:r w:rsidRPr="005532E3">
              <w:rPr>
                <w:sz w:val="24"/>
                <w:szCs w:val="24"/>
              </w:rPr>
              <w:t>.:</w:t>
            </w:r>
          </w:p>
        </w:tc>
        <w:tc>
          <w:tcPr>
            <w:tcW w:w="556" w:type="pct"/>
            <w:shd w:val="clear" w:color="auto" w:fill="auto"/>
          </w:tcPr>
          <w:p w14:paraId="5EDC885A" w14:textId="77777777" w:rsidR="003678E5" w:rsidRPr="005532E3" w:rsidRDefault="003678E5" w:rsidP="00F62B07">
            <w:pPr>
              <w:tabs>
                <w:tab w:val="right" w:pos="851"/>
              </w:tabs>
              <w:jc w:val="both"/>
              <w:rPr>
                <w:sz w:val="24"/>
                <w:szCs w:val="24"/>
              </w:rPr>
            </w:pPr>
            <w:r w:rsidRPr="005532E3">
              <w:rPr>
                <w:sz w:val="24"/>
                <w:szCs w:val="24"/>
              </w:rPr>
              <w:t>Лекции</w:t>
            </w:r>
          </w:p>
        </w:tc>
        <w:tc>
          <w:tcPr>
            <w:tcW w:w="759" w:type="pct"/>
            <w:shd w:val="clear" w:color="auto" w:fill="auto"/>
          </w:tcPr>
          <w:p w14:paraId="4D67C2BB" w14:textId="77777777" w:rsidR="003678E5" w:rsidRPr="005F49FA" w:rsidRDefault="003678E5" w:rsidP="00F62B07">
            <w:pPr>
              <w:tabs>
                <w:tab w:val="right" w:pos="851"/>
              </w:tabs>
              <w:jc w:val="both"/>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855" w:type="pct"/>
            <w:vMerge/>
            <w:shd w:val="clear" w:color="auto" w:fill="auto"/>
          </w:tcPr>
          <w:p w14:paraId="20A65834" w14:textId="77777777" w:rsidR="003678E5" w:rsidRPr="005532E3" w:rsidRDefault="003678E5" w:rsidP="00F62B07">
            <w:pPr>
              <w:tabs>
                <w:tab w:val="right" w:pos="851"/>
              </w:tabs>
              <w:jc w:val="both"/>
              <w:rPr>
                <w:sz w:val="24"/>
                <w:szCs w:val="24"/>
              </w:rPr>
            </w:pPr>
          </w:p>
        </w:tc>
        <w:tc>
          <w:tcPr>
            <w:tcW w:w="678" w:type="pct"/>
            <w:vMerge/>
            <w:shd w:val="clear" w:color="auto" w:fill="auto"/>
          </w:tcPr>
          <w:p w14:paraId="28927552" w14:textId="77777777" w:rsidR="003678E5" w:rsidRPr="005532E3" w:rsidRDefault="003678E5" w:rsidP="00F62B07">
            <w:pPr>
              <w:tabs>
                <w:tab w:val="right" w:pos="851"/>
              </w:tabs>
              <w:jc w:val="both"/>
              <w:rPr>
                <w:sz w:val="24"/>
                <w:szCs w:val="24"/>
              </w:rPr>
            </w:pPr>
          </w:p>
        </w:tc>
      </w:tr>
      <w:tr w:rsidR="0089022A" w:rsidRPr="005532E3" w14:paraId="523BB39D" w14:textId="77777777" w:rsidTr="00F62B07">
        <w:tc>
          <w:tcPr>
            <w:tcW w:w="232" w:type="pct"/>
            <w:shd w:val="clear" w:color="auto" w:fill="auto"/>
            <w:vAlign w:val="center"/>
          </w:tcPr>
          <w:p w14:paraId="707F1835" w14:textId="77777777" w:rsidR="0089022A" w:rsidRPr="005532E3" w:rsidRDefault="0089022A" w:rsidP="0089022A">
            <w:pPr>
              <w:tabs>
                <w:tab w:val="right" w:pos="851"/>
              </w:tabs>
              <w:jc w:val="both"/>
              <w:rPr>
                <w:sz w:val="24"/>
                <w:szCs w:val="24"/>
              </w:rPr>
            </w:pPr>
            <w:r w:rsidRPr="00F124C6">
              <w:rPr>
                <w:b/>
                <w:bCs/>
                <w:sz w:val="24"/>
              </w:rPr>
              <w:t>1</w:t>
            </w:r>
          </w:p>
        </w:tc>
        <w:tc>
          <w:tcPr>
            <w:tcW w:w="808" w:type="pct"/>
            <w:shd w:val="clear" w:color="auto" w:fill="auto"/>
            <w:vAlign w:val="center"/>
          </w:tcPr>
          <w:p w14:paraId="56D09899" w14:textId="77777777" w:rsidR="0089022A" w:rsidRPr="005532E3" w:rsidRDefault="0089022A" w:rsidP="0089022A">
            <w:pPr>
              <w:tabs>
                <w:tab w:val="right" w:pos="851"/>
              </w:tabs>
              <w:jc w:val="both"/>
              <w:rPr>
                <w:sz w:val="24"/>
                <w:szCs w:val="24"/>
              </w:rPr>
            </w:pPr>
            <w:r w:rsidRPr="00F124C6">
              <w:rPr>
                <w:sz w:val="24"/>
              </w:rPr>
              <w:t>Современное состояние налогового консультирования в России и за рубежом</w:t>
            </w:r>
          </w:p>
        </w:tc>
        <w:tc>
          <w:tcPr>
            <w:tcW w:w="417" w:type="pct"/>
            <w:shd w:val="clear" w:color="auto" w:fill="auto"/>
          </w:tcPr>
          <w:p w14:paraId="1B7AFC6D" w14:textId="5EE039C2" w:rsidR="0089022A" w:rsidRPr="005532E3" w:rsidRDefault="0089022A" w:rsidP="0089022A">
            <w:pPr>
              <w:tabs>
                <w:tab w:val="right" w:pos="851"/>
              </w:tabs>
              <w:jc w:val="both"/>
              <w:rPr>
                <w:sz w:val="24"/>
                <w:szCs w:val="24"/>
              </w:rPr>
            </w:pPr>
            <w:r>
              <w:rPr>
                <w:sz w:val="24"/>
                <w:szCs w:val="24"/>
              </w:rPr>
              <w:t>28</w:t>
            </w:r>
          </w:p>
        </w:tc>
        <w:tc>
          <w:tcPr>
            <w:tcW w:w="695" w:type="pct"/>
            <w:shd w:val="clear" w:color="auto" w:fill="auto"/>
          </w:tcPr>
          <w:p w14:paraId="5832A914" w14:textId="42A22ABE" w:rsidR="0089022A" w:rsidRPr="005532E3" w:rsidRDefault="0089022A" w:rsidP="0089022A">
            <w:pPr>
              <w:tabs>
                <w:tab w:val="right" w:pos="851"/>
              </w:tabs>
              <w:jc w:val="both"/>
              <w:rPr>
                <w:sz w:val="24"/>
                <w:szCs w:val="24"/>
              </w:rPr>
            </w:pPr>
            <w:r>
              <w:rPr>
                <w:sz w:val="24"/>
                <w:szCs w:val="24"/>
              </w:rPr>
              <w:t>5</w:t>
            </w:r>
          </w:p>
        </w:tc>
        <w:tc>
          <w:tcPr>
            <w:tcW w:w="556" w:type="pct"/>
            <w:shd w:val="clear" w:color="auto" w:fill="auto"/>
          </w:tcPr>
          <w:p w14:paraId="2A8D490C" w14:textId="0F7250A8" w:rsidR="0089022A" w:rsidRPr="005532E3" w:rsidRDefault="0089022A" w:rsidP="0089022A">
            <w:pPr>
              <w:tabs>
                <w:tab w:val="right" w:pos="851"/>
              </w:tabs>
              <w:jc w:val="both"/>
              <w:rPr>
                <w:sz w:val="24"/>
                <w:szCs w:val="24"/>
              </w:rPr>
            </w:pPr>
            <w:r>
              <w:rPr>
                <w:sz w:val="24"/>
                <w:szCs w:val="24"/>
              </w:rPr>
              <w:t>1</w:t>
            </w:r>
          </w:p>
        </w:tc>
        <w:tc>
          <w:tcPr>
            <w:tcW w:w="759" w:type="pct"/>
            <w:shd w:val="clear" w:color="auto" w:fill="auto"/>
          </w:tcPr>
          <w:p w14:paraId="0938109A" w14:textId="3778FE6A" w:rsidR="0089022A" w:rsidRPr="00E35960" w:rsidRDefault="0089022A" w:rsidP="0089022A">
            <w:pPr>
              <w:tabs>
                <w:tab w:val="right" w:pos="851"/>
              </w:tabs>
              <w:jc w:val="both"/>
              <w:rPr>
                <w:sz w:val="24"/>
                <w:szCs w:val="24"/>
              </w:rPr>
            </w:pPr>
            <w:r w:rsidRPr="00E35960">
              <w:rPr>
                <w:sz w:val="24"/>
                <w:szCs w:val="24"/>
              </w:rPr>
              <w:t>4</w:t>
            </w:r>
          </w:p>
        </w:tc>
        <w:tc>
          <w:tcPr>
            <w:tcW w:w="855" w:type="pct"/>
            <w:shd w:val="clear" w:color="auto" w:fill="auto"/>
          </w:tcPr>
          <w:p w14:paraId="46E1A31C" w14:textId="68D2F9E4" w:rsidR="0089022A" w:rsidRPr="005532E3" w:rsidRDefault="0089022A" w:rsidP="0089022A">
            <w:pPr>
              <w:tabs>
                <w:tab w:val="right" w:pos="851"/>
              </w:tabs>
              <w:jc w:val="both"/>
              <w:rPr>
                <w:sz w:val="24"/>
                <w:szCs w:val="24"/>
              </w:rPr>
            </w:pPr>
            <w:r>
              <w:rPr>
                <w:sz w:val="24"/>
                <w:szCs w:val="24"/>
              </w:rPr>
              <w:t>23</w:t>
            </w:r>
          </w:p>
        </w:tc>
        <w:tc>
          <w:tcPr>
            <w:tcW w:w="678" w:type="pct"/>
            <w:shd w:val="clear" w:color="auto" w:fill="auto"/>
          </w:tcPr>
          <w:p w14:paraId="593B47BB" w14:textId="53DAAFF0" w:rsidR="0089022A" w:rsidRPr="005532E3" w:rsidRDefault="0089022A" w:rsidP="0089022A">
            <w:pPr>
              <w:tabs>
                <w:tab w:val="right" w:pos="851"/>
              </w:tabs>
              <w:jc w:val="both"/>
              <w:rPr>
                <w:sz w:val="24"/>
                <w:szCs w:val="24"/>
              </w:rPr>
            </w:pPr>
            <w:r w:rsidRPr="00F124C6">
              <w:rPr>
                <w:sz w:val="24"/>
              </w:rPr>
              <w:t>Доклады, презентации</w:t>
            </w:r>
          </w:p>
        </w:tc>
      </w:tr>
      <w:tr w:rsidR="0089022A" w:rsidRPr="005532E3" w14:paraId="4AFE4732" w14:textId="77777777" w:rsidTr="00F62B07">
        <w:tc>
          <w:tcPr>
            <w:tcW w:w="232" w:type="pct"/>
            <w:shd w:val="clear" w:color="auto" w:fill="auto"/>
            <w:vAlign w:val="center"/>
          </w:tcPr>
          <w:p w14:paraId="57667057" w14:textId="77777777" w:rsidR="0089022A" w:rsidRPr="005532E3" w:rsidRDefault="0089022A" w:rsidP="0089022A">
            <w:pPr>
              <w:tabs>
                <w:tab w:val="right" w:pos="851"/>
              </w:tabs>
              <w:jc w:val="both"/>
              <w:rPr>
                <w:sz w:val="24"/>
                <w:szCs w:val="24"/>
              </w:rPr>
            </w:pPr>
            <w:r w:rsidRPr="00F124C6">
              <w:rPr>
                <w:b/>
                <w:bCs/>
                <w:sz w:val="24"/>
              </w:rPr>
              <w:t>2</w:t>
            </w:r>
          </w:p>
        </w:tc>
        <w:tc>
          <w:tcPr>
            <w:tcW w:w="808" w:type="pct"/>
            <w:shd w:val="clear" w:color="auto" w:fill="auto"/>
            <w:vAlign w:val="center"/>
          </w:tcPr>
          <w:p w14:paraId="0FF09F70" w14:textId="77777777" w:rsidR="0089022A" w:rsidRPr="005532E3" w:rsidRDefault="0089022A" w:rsidP="0089022A">
            <w:pPr>
              <w:tabs>
                <w:tab w:val="right" w:pos="851"/>
              </w:tabs>
              <w:jc w:val="both"/>
              <w:rPr>
                <w:sz w:val="24"/>
                <w:szCs w:val="24"/>
              </w:rPr>
            </w:pPr>
            <w:r w:rsidRPr="00F124C6">
              <w:rPr>
                <w:sz w:val="24"/>
              </w:rPr>
              <w:t xml:space="preserve">Формы и </w:t>
            </w:r>
            <w:r w:rsidRPr="00F124C6">
              <w:rPr>
                <w:sz w:val="24"/>
              </w:rPr>
              <w:lastRenderedPageBreak/>
              <w:t>методы налогового консультирования</w:t>
            </w:r>
          </w:p>
        </w:tc>
        <w:tc>
          <w:tcPr>
            <w:tcW w:w="417" w:type="pct"/>
            <w:shd w:val="clear" w:color="auto" w:fill="auto"/>
          </w:tcPr>
          <w:p w14:paraId="1D213965" w14:textId="4A88393C" w:rsidR="0089022A" w:rsidRPr="005532E3" w:rsidRDefault="0089022A" w:rsidP="0089022A">
            <w:pPr>
              <w:tabs>
                <w:tab w:val="right" w:pos="851"/>
              </w:tabs>
              <w:jc w:val="both"/>
              <w:rPr>
                <w:sz w:val="24"/>
                <w:szCs w:val="24"/>
              </w:rPr>
            </w:pPr>
            <w:r>
              <w:rPr>
                <w:sz w:val="24"/>
                <w:szCs w:val="24"/>
              </w:rPr>
              <w:lastRenderedPageBreak/>
              <w:t>28</w:t>
            </w:r>
          </w:p>
        </w:tc>
        <w:tc>
          <w:tcPr>
            <w:tcW w:w="695" w:type="pct"/>
            <w:shd w:val="clear" w:color="auto" w:fill="auto"/>
          </w:tcPr>
          <w:p w14:paraId="1EA3A9E4" w14:textId="624EA100" w:rsidR="0089022A" w:rsidRPr="005532E3" w:rsidRDefault="0089022A" w:rsidP="0089022A">
            <w:pPr>
              <w:tabs>
                <w:tab w:val="right" w:pos="851"/>
              </w:tabs>
              <w:jc w:val="both"/>
              <w:rPr>
                <w:sz w:val="24"/>
                <w:szCs w:val="24"/>
              </w:rPr>
            </w:pPr>
            <w:r>
              <w:rPr>
                <w:sz w:val="24"/>
                <w:szCs w:val="24"/>
              </w:rPr>
              <w:t>5</w:t>
            </w:r>
          </w:p>
        </w:tc>
        <w:tc>
          <w:tcPr>
            <w:tcW w:w="556" w:type="pct"/>
            <w:shd w:val="clear" w:color="auto" w:fill="auto"/>
          </w:tcPr>
          <w:p w14:paraId="07B94D46" w14:textId="2F8CE951" w:rsidR="0089022A" w:rsidRPr="005532E3" w:rsidRDefault="0089022A" w:rsidP="0089022A">
            <w:pPr>
              <w:tabs>
                <w:tab w:val="right" w:pos="851"/>
              </w:tabs>
              <w:jc w:val="both"/>
              <w:rPr>
                <w:sz w:val="24"/>
                <w:szCs w:val="24"/>
              </w:rPr>
            </w:pPr>
            <w:r>
              <w:rPr>
                <w:sz w:val="24"/>
                <w:szCs w:val="24"/>
              </w:rPr>
              <w:t>1</w:t>
            </w:r>
          </w:p>
        </w:tc>
        <w:tc>
          <w:tcPr>
            <w:tcW w:w="759" w:type="pct"/>
            <w:shd w:val="clear" w:color="auto" w:fill="auto"/>
          </w:tcPr>
          <w:p w14:paraId="6AD627CE" w14:textId="37C4F5FC" w:rsidR="0089022A" w:rsidRPr="00E35960" w:rsidRDefault="0089022A" w:rsidP="0089022A">
            <w:pPr>
              <w:tabs>
                <w:tab w:val="right" w:pos="851"/>
              </w:tabs>
              <w:jc w:val="both"/>
              <w:rPr>
                <w:sz w:val="24"/>
                <w:szCs w:val="24"/>
              </w:rPr>
            </w:pPr>
            <w:r w:rsidRPr="00E35960">
              <w:rPr>
                <w:sz w:val="24"/>
                <w:szCs w:val="24"/>
              </w:rPr>
              <w:t>4</w:t>
            </w:r>
          </w:p>
        </w:tc>
        <w:tc>
          <w:tcPr>
            <w:tcW w:w="855" w:type="pct"/>
            <w:shd w:val="clear" w:color="auto" w:fill="auto"/>
          </w:tcPr>
          <w:p w14:paraId="34C1FE93" w14:textId="4DA09788" w:rsidR="0089022A" w:rsidRPr="005532E3" w:rsidRDefault="0089022A" w:rsidP="0089022A">
            <w:pPr>
              <w:tabs>
                <w:tab w:val="right" w:pos="851"/>
              </w:tabs>
              <w:jc w:val="both"/>
              <w:rPr>
                <w:sz w:val="24"/>
                <w:szCs w:val="24"/>
              </w:rPr>
            </w:pPr>
            <w:r>
              <w:rPr>
                <w:sz w:val="24"/>
                <w:szCs w:val="24"/>
              </w:rPr>
              <w:t>23</w:t>
            </w:r>
          </w:p>
        </w:tc>
        <w:tc>
          <w:tcPr>
            <w:tcW w:w="678" w:type="pct"/>
            <w:shd w:val="clear" w:color="auto" w:fill="auto"/>
          </w:tcPr>
          <w:p w14:paraId="1150273F" w14:textId="079C5A84" w:rsidR="0089022A" w:rsidRPr="005532E3" w:rsidRDefault="0089022A" w:rsidP="0089022A">
            <w:pPr>
              <w:tabs>
                <w:tab w:val="right" w:pos="851"/>
              </w:tabs>
              <w:jc w:val="both"/>
              <w:rPr>
                <w:sz w:val="24"/>
                <w:szCs w:val="24"/>
              </w:rPr>
            </w:pPr>
            <w:r w:rsidRPr="00F124C6">
              <w:rPr>
                <w:sz w:val="24"/>
              </w:rPr>
              <w:t xml:space="preserve">Опрос. </w:t>
            </w:r>
            <w:r w:rsidRPr="00F124C6">
              <w:rPr>
                <w:sz w:val="24"/>
              </w:rPr>
              <w:lastRenderedPageBreak/>
              <w:t>Учебная дискуссия.</w:t>
            </w:r>
          </w:p>
        </w:tc>
      </w:tr>
      <w:tr w:rsidR="0089022A" w:rsidRPr="005532E3" w14:paraId="2A933D45" w14:textId="77777777" w:rsidTr="00F62B07">
        <w:tc>
          <w:tcPr>
            <w:tcW w:w="232" w:type="pct"/>
            <w:shd w:val="clear" w:color="auto" w:fill="auto"/>
            <w:vAlign w:val="center"/>
          </w:tcPr>
          <w:p w14:paraId="17FE228E" w14:textId="77777777" w:rsidR="0089022A" w:rsidRPr="005532E3" w:rsidRDefault="0089022A" w:rsidP="0089022A">
            <w:pPr>
              <w:tabs>
                <w:tab w:val="right" w:pos="851"/>
              </w:tabs>
              <w:jc w:val="both"/>
              <w:rPr>
                <w:sz w:val="24"/>
                <w:szCs w:val="24"/>
              </w:rPr>
            </w:pPr>
            <w:r w:rsidRPr="00F124C6">
              <w:rPr>
                <w:b/>
                <w:bCs/>
                <w:sz w:val="24"/>
              </w:rPr>
              <w:lastRenderedPageBreak/>
              <w:t>3</w:t>
            </w:r>
          </w:p>
        </w:tc>
        <w:tc>
          <w:tcPr>
            <w:tcW w:w="808" w:type="pct"/>
            <w:shd w:val="clear" w:color="auto" w:fill="auto"/>
            <w:vAlign w:val="center"/>
          </w:tcPr>
          <w:p w14:paraId="0B806FD1" w14:textId="77777777" w:rsidR="0089022A" w:rsidRPr="005532E3" w:rsidRDefault="0089022A" w:rsidP="0089022A">
            <w:pPr>
              <w:tabs>
                <w:tab w:val="right" w:pos="851"/>
              </w:tabs>
              <w:jc w:val="both"/>
              <w:rPr>
                <w:sz w:val="24"/>
                <w:szCs w:val="24"/>
              </w:rPr>
            </w:pPr>
            <w:r w:rsidRPr="0049453F">
              <w:rPr>
                <w:sz w:val="24"/>
              </w:rPr>
              <w:t>Специфика оказания консультационных услуг отдельным категориям налогоплательщиков</w:t>
            </w:r>
          </w:p>
        </w:tc>
        <w:tc>
          <w:tcPr>
            <w:tcW w:w="417" w:type="pct"/>
            <w:shd w:val="clear" w:color="auto" w:fill="auto"/>
          </w:tcPr>
          <w:p w14:paraId="594E4A50" w14:textId="50E519E8" w:rsidR="0089022A" w:rsidRPr="005532E3" w:rsidRDefault="0089022A" w:rsidP="0089022A">
            <w:pPr>
              <w:tabs>
                <w:tab w:val="right" w:pos="851"/>
              </w:tabs>
              <w:jc w:val="both"/>
              <w:rPr>
                <w:sz w:val="24"/>
                <w:szCs w:val="24"/>
              </w:rPr>
            </w:pPr>
            <w:r>
              <w:rPr>
                <w:sz w:val="24"/>
                <w:szCs w:val="24"/>
              </w:rPr>
              <w:t>26</w:t>
            </w:r>
          </w:p>
        </w:tc>
        <w:tc>
          <w:tcPr>
            <w:tcW w:w="695" w:type="pct"/>
            <w:shd w:val="clear" w:color="auto" w:fill="auto"/>
          </w:tcPr>
          <w:p w14:paraId="2B85D168" w14:textId="7D837601" w:rsidR="0089022A" w:rsidRPr="005532E3" w:rsidRDefault="0089022A" w:rsidP="0089022A">
            <w:pPr>
              <w:tabs>
                <w:tab w:val="right" w:pos="851"/>
              </w:tabs>
              <w:jc w:val="both"/>
              <w:rPr>
                <w:sz w:val="24"/>
                <w:szCs w:val="24"/>
              </w:rPr>
            </w:pPr>
            <w:r>
              <w:rPr>
                <w:sz w:val="24"/>
                <w:szCs w:val="24"/>
              </w:rPr>
              <w:t>3</w:t>
            </w:r>
          </w:p>
        </w:tc>
        <w:tc>
          <w:tcPr>
            <w:tcW w:w="556" w:type="pct"/>
            <w:shd w:val="clear" w:color="auto" w:fill="auto"/>
          </w:tcPr>
          <w:p w14:paraId="47BF3D4D" w14:textId="4BDF8950" w:rsidR="0089022A" w:rsidRPr="005532E3" w:rsidRDefault="0089022A" w:rsidP="0089022A">
            <w:pPr>
              <w:tabs>
                <w:tab w:val="right" w:pos="851"/>
              </w:tabs>
              <w:jc w:val="both"/>
              <w:rPr>
                <w:sz w:val="24"/>
                <w:szCs w:val="24"/>
              </w:rPr>
            </w:pPr>
            <w:r>
              <w:rPr>
                <w:sz w:val="24"/>
                <w:szCs w:val="24"/>
              </w:rPr>
              <w:t>1</w:t>
            </w:r>
          </w:p>
        </w:tc>
        <w:tc>
          <w:tcPr>
            <w:tcW w:w="759" w:type="pct"/>
            <w:shd w:val="clear" w:color="auto" w:fill="auto"/>
          </w:tcPr>
          <w:p w14:paraId="0E9F877F" w14:textId="1A1D9758" w:rsidR="0089022A" w:rsidRPr="00E35960" w:rsidRDefault="0089022A" w:rsidP="0089022A">
            <w:pPr>
              <w:tabs>
                <w:tab w:val="right" w:pos="851"/>
              </w:tabs>
              <w:jc w:val="both"/>
              <w:rPr>
                <w:sz w:val="24"/>
                <w:szCs w:val="24"/>
              </w:rPr>
            </w:pPr>
            <w:r w:rsidRPr="00E35960">
              <w:rPr>
                <w:sz w:val="24"/>
                <w:szCs w:val="24"/>
              </w:rPr>
              <w:t>2</w:t>
            </w:r>
          </w:p>
        </w:tc>
        <w:tc>
          <w:tcPr>
            <w:tcW w:w="855" w:type="pct"/>
            <w:shd w:val="clear" w:color="auto" w:fill="auto"/>
          </w:tcPr>
          <w:p w14:paraId="191DC26B" w14:textId="12483755" w:rsidR="0089022A" w:rsidRPr="005532E3" w:rsidRDefault="0089022A" w:rsidP="0089022A">
            <w:pPr>
              <w:tabs>
                <w:tab w:val="right" w:pos="851"/>
              </w:tabs>
              <w:jc w:val="both"/>
              <w:rPr>
                <w:sz w:val="24"/>
                <w:szCs w:val="24"/>
              </w:rPr>
            </w:pPr>
            <w:r>
              <w:rPr>
                <w:sz w:val="24"/>
                <w:szCs w:val="24"/>
              </w:rPr>
              <w:t>23</w:t>
            </w:r>
          </w:p>
        </w:tc>
        <w:tc>
          <w:tcPr>
            <w:tcW w:w="678" w:type="pct"/>
            <w:shd w:val="clear" w:color="auto" w:fill="auto"/>
          </w:tcPr>
          <w:p w14:paraId="25B84DF4" w14:textId="144922A4" w:rsidR="0089022A" w:rsidRPr="005532E3" w:rsidRDefault="0089022A" w:rsidP="0089022A">
            <w:pPr>
              <w:tabs>
                <w:tab w:val="right" w:pos="851"/>
              </w:tabs>
              <w:jc w:val="both"/>
              <w:rPr>
                <w:sz w:val="24"/>
                <w:szCs w:val="24"/>
              </w:rPr>
            </w:pPr>
            <w:r w:rsidRPr="00F124C6">
              <w:rPr>
                <w:sz w:val="24"/>
              </w:rPr>
              <w:t>Регламентированная дискуссия (дебаты). Работа в малых группах.</w:t>
            </w:r>
          </w:p>
        </w:tc>
      </w:tr>
      <w:tr w:rsidR="0089022A" w:rsidRPr="005532E3" w14:paraId="579BF450" w14:textId="77777777" w:rsidTr="00F62B07">
        <w:tc>
          <w:tcPr>
            <w:tcW w:w="232" w:type="pct"/>
            <w:shd w:val="clear" w:color="auto" w:fill="auto"/>
            <w:vAlign w:val="center"/>
          </w:tcPr>
          <w:p w14:paraId="6DA2394F" w14:textId="77777777" w:rsidR="0089022A" w:rsidRPr="005532E3" w:rsidRDefault="0089022A" w:rsidP="0089022A">
            <w:pPr>
              <w:tabs>
                <w:tab w:val="right" w:pos="851"/>
              </w:tabs>
              <w:jc w:val="both"/>
              <w:rPr>
                <w:sz w:val="24"/>
                <w:szCs w:val="24"/>
              </w:rPr>
            </w:pPr>
            <w:r>
              <w:rPr>
                <w:b/>
                <w:bCs/>
                <w:sz w:val="24"/>
              </w:rPr>
              <w:t>4</w:t>
            </w:r>
          </w:p>
        </w:tc>
        <w:tc>
          <w:tcPr>
            <w:tcW w:w="808" w:type="pct"/>
            <w:shd w:val="clear" w:color="auto" w:fill="auto"/>
            <w:vAlign w:val="center"/>
          </w:tcPr>
          <w:p w14:paraId="037D8337" w14:textId="77777777" w:rsidR="0089022A" w:rsidRDefault="0089022A" w:rsidP="0089022A">
            <w:pPr>
              <w:tabs>
                <w:tab w:val="right" w:pos="851"/>
              </w:tabs>
              <w:jc w:val="both"/>
              <w:rPr>
                <w:sz w:val="24"/>
              </w:rPr>
            </w:pPr>
            <w:r w:rsidRPr="00F124C6">
              <w:rPr>
                <w:sz w:val="24"/>
              </w:rPr>
              <w:t>Использование материалов судебной практики в налоговом консультировании</w:t>
            </w:r>
          </w:p>
          <w:p w14:paraId="011F7DAC" w14:textId="77777777" w:rsidR="0089022A" w:rsidRDefault="0089022A" w:rsidP="0089022A">
            <w:pPr>
              <w:tabs>
                <w:tab w:val="right" w:pos="851"/>
              </w:tabs>
              <w:jc w:val="both"/>
              <w:rPr>
                <w:sz w:val="24"/>
              </w:rPr>
            </w:pPr>
          </w:p>
          <w:p w14:paraId="3024D4CD" w14:textId="77777777" w:rsidR="0089022A" w:rsidRPr="005532E3" w:rsidRDefault="0089022A" w:rsidP="0089022A">
            <w:pPr>
              <w:tabs>
                <w:tab w:val="right" w:pos="851"/>
              </w:tabs>
              <w:jc w:val="both"/>
              <w:rPr>
                <w:sz w:val="24"/>
                <w:szCs w:val="24"/>
              </w:rPr>
            </w:pPr>
          </w:p>
        </w:tc>
        <w:tc>
          <w:tcPr>
            <w:tcW w:w="417" w:type="pct"/>
            <w:shd w:val="clear" w:color="auto" w:fill="auto"/>
          </w:tcPr>
          <w:p w14:paraId="1004817C" w14:textId="5E94367D" w:rsidR="0089022A" w:rsidRPr="005532E3" w:rsidRDefault="0089022A" w:rsidP="0089022A">
            <w:pPr>
              <w:tabs>
                <w:tab w:val="right" w:pos="851"/>
              </w:tabs>
              <w:jc w:val="both"/>
              <w:rPr>
                <w:sz w:val="24"/>
                <w:szCs w:val="24"/>
              </w:rPr>
            </w:pPr>
            <w:r>
              <w:rPr>
                <w:sz w:val="24"/>
                <w:szCs w:val="24"/>
              </w:rPr>
              <w:t>26</w:t>
            </w:r>
          </w:p>
        </w:tc>
        <w:tc>
          <w:tcPr>
            <w:tcW w:w="695" w:type="pct"/>
            <w:shd w:val="clear" w:color="auto" w:fill="auto"/>
          </w:tcPr>
          <w:p w14:paraId="17E83C31" w14:textId="375311FB" w:rsidR="0089022A" w:rsidRPr="005532E3" w:rsidRDefault="0089022A" w:rsidP="0089022A">
            <w:pPr>
              <w:tabs>
                <w:tab w:val="right" w:pos="851"/>
              </w:tabs>
              <w:jc w:val="both"/>
              <w:rPr>
                <w:sz w:val="24"/>
                <w:szCs w:val="24"/>
              </w:rPr>
            </w:pPr>
            <w:r>
              <w:rPr>
                <w:sz w:val="24"/>
                <w:szCs w:val="24"/>
              </w:rPr>
              <w:t>3</w:t>
            </w:r>
          </w:p>
        </w:tc>
        <w:tc>
          <w:tcPr>
            <w:tcW w:w="556" w:type="pct"/>
            <w:shd w:val="clear" w:color="auto" w:fill="auto"/>
          </w:tcPr>
          <w:p w14:paraId="4359E03B" w14:textId="2C183369" w:rsidR="0089022A" w:rsidRPr="005532E3" w:rsidRDefault="0089022A" w:rsidP="0089022A">
            <w:pPr>
              <w:tabs>
                <w:tab w:val="right" w:pos="851"/>
              </w:tabs>
              <w:jc w:val="both"/>
              <w:rPr>
                <w:sz w:val="24"/>
                <w:szCs w:val="24"/>
              </w:rPr>
            </w:pPr>
            <w:r>
              <w:rPr>
                <w:sz w:val="24"/>
                <w:szCs w:val="24"/>
              </w:rPr>
              <w:t>1</w:t>
            </w:r>
          </w:p>
        </w:tc>
        <w:tc>
          <w:tcPr>
            <w:tcW w:w="759" w:type="pct"/>
            <w:shd w:val="clear" w:color="auto" w:fill="auto"/>
          </w:tcPr>
          <w:p w14:paraId="69FC1102" w14:textId="7C43D9CA" w:rsidR="0089022A" w:rsidRPr="00E35960" w:rsidRDefault="0089022A" w:rsidP="0089022A">
            <w:pPr>
              <w:tabs>
                <w:tab w:val="right" w:pos="851"/>
              </w:tabs>
              <w:jc w:val="both"/>
              <w:rPr>
                <w:sz w:val="24"/>
                <w:szCs w:val="24"/>
              </w:rPr>
            </w:pPr>
            <w:r w:rsidRPr="00E35960">
              <w:rPr>
                <w:sz w:val="24"/>
                <w:szCs w:val="24"/>
              </w:rPr>
              <w:t>2</w:t>
            </w:r>
          </w:p>
        </w:tc>
        <w:tc>
          <w:tcPr>
            <w:tcW w:w="855" w:type="pct"/>
            <w:shd w:val="clear" w:color="auto" w:fill="auto"/>
          </w:tcPr>
          <w:p w14:paraId="06256C85" w14:textId="71AD4C8B" w:rsidR="0089022A" w:rsidRPr="005532E3" w:rsidRDefault="0089022A" w:rsidP="0089022A">
            <w:pPr>
              <w:tabs>
                <w:tab w:val="right" w:pos="851"/>
              </w:tabs>
              <w:jc w:val="both"/>
              <w:rPr>
                <w:sz w:val="24"/>
                <w:szCs w:val="24"/>
              </w:rPr>
            </w:pPr>
            <w:r>
              <w:rPr>
                <w:sz w:val="24"/>
                <w:szCs w:val="24"/>
              </w:rPr>
              <w:t>23</w:t>
            </w:r>
          </w:p>
        </w:tc>
        <w:tc>
          <w:tcPr>
            <w:tcW w:w="678" w:type="pct"/>
            <w:shd w:val="clear" w:color="auto" w:fill="auto"/>
          </w:tcPr>
          <w:p w14:paraId="64C0E848" w14:textId="54C2B941" w:rsidR="0089022A" w:rsidRPr="005532E3" w:rsidRDefault="0089022A" w:rsidP="0089022A">
            <w:pPr>
              <w:tabs>
                <w:tab w:val="right" w:pos="851"/>
              </w:tabs>
              <w:jc w:val="both"/>
              <w:rPr>
                <w:sz w:val="24"/>
                <w:szCs w:val="24"/>
              </w:rPr>
            </w:pPr>
            <w:r w:rsidRPr="00943FEE">
              <w:rPr>
                <w:sz w:val="24"/>
              </w:rPr>
              <w:t>Регламентированная дискуссия (дебаты). Работа в малых группах.</w:t>
            </w:r>
          </w:p>
        </w:tc>
      </w:tr>
      <w:tr w:rsidR="003678E5" w:rsidRPr="005532E3" w14:paraId="7FE2A0F4" w14:textId="77777777" w:rsidTr="00F62B07">
        <w:tc>
          <w:tcPr>
            <w:tcW w:w="232" w:type="pct"/>
            <w:shd w:val="clear" w:color="auto" w:fill="auto"/>
          </w:tcPr>
          <w:p w14:paraId="14F878F5" w14:textId="77777777" w:rsidR="003678E5" w:rsidRPr="005532E3" w:rsidRDefault="003678E5" w:rsidP="00F62B07">
            <w:pPr>
              <w:tabs>
                <w:tab w:val="right" w:pos="851"/>
              </w:tabs>
              <w:jc w:val="both"/>
              <w:rPr>
                <w:sz w:val="24"/>
                <w:szCs w:val="24"/>
              </w:rPr>
            </w:pPr>
          </w:p>
        </w:tc>
        <w:tc>
          <w:tcPr>
            <w:tcW w:w="808" w:type="pct"/>
            <w:shd w:val="clear" w:color="auto" w:fill="auto"/>
          </w:tcPr>
          <w:p w14:paraId="1B4504F4" w14:textId="77777777" w:rsidR="003678E5" w:rsidRPr="005532E3" w:rsidRDefault="003678E5" w:rsidP="00F62B07">
            <w:pPr>
              <w:tabs>
                <w:tab w:val="right" w:pos="851"/>
              </w:tabs>
              <w:jc w:val="both"/>
              <w:rPr>
                <w:sz w:val="24"/>
                <w:szCs w:val="24"/>
              </w:rPr>
            </w:pPr>
            <w:r>
              <w:rPr>
                <w:sz w:val="24"/>
                <w:szCs w:val="24"/>
              </w:rPr>
              <w:t xml:space="preserve">В целом по дисциплине </w:t>
            </w:r>
          </w:p>
        </w:tc>
        <w:tc>
          <w:tcPr>
            <w:tcW w:w="417" w:type="pct"/>
            <w:shd w:val="clear" w:color="auto" w:fill="auto"/>
          </w:tcPr>
          <w:p w14:paraId="41DBD617" w14:textId="77777777" w:rsidR="003678E5" w:rsidRPr="003678E5" w:rsidRDefault="003678E5" w:rsidP="00F62B07">
            <w:pPr>
              <w:tabs>
                <w:tab w:val="right" w:pos="851"/>
              </w:tabs>
              <w:jc w:val="both"/>
              <w:rPr>
                <w:sz w:val="24"/>
                <w:szCs w:val="24"/>
              </w:rPr>
            </w:pPr>
            <w:r w:rsidRPr="003678E5">
              <w:rPr>
                <w:sz w:val="24"/>
                <w:szCs w:val="24"/>
              </w:rPr>
              <w:t>10</w:t>
            </w:r>
            <w:r>
              <w:rPr>
                <w:sz w:val="24"/>
                <w:szCs w:val="24"/>
              </w:rPr>
              <w:t>8</w:t>
            </w:r>
          </w:p>
        </w:tc>
        <w:tc>
          <w:tcPr>
            <w:tcW w:w="695" w:type="pct"/>
            <w:shd w:val="clear" w:color="auto" w:fill="auto"/>
          </w:tcPr>
          <w:p w14:paraId="29B0F4D7" w14:textId="27D24587" w:rsidR="003678E5" w:rsidRPr="003678E5" w:rsidRDefault="00AC3815" w:rsidP="00F62B07">
            <w:pPr>
              <w:tabs>
                <w:tab w:val="right" w:pos="851"/>
              </w:tabs>
              <w:jc w:val="both"/>
              <w:rPr>
                <w:sz w:val="24"/>
                <w:szCs w:val="24"/>
              </w:rPr>
            </w:pPr>
            <w:r>
              <w:rPr>
                <w:sz w:val="24"/>
                <w:szCs w:val="24"/>
              </w:rPr>
              <w:t>16</w:t>
            </w:r>
          </w:p>
        </w:tc>
        <w:tc>
          <w:tcPr>
            <w:tcW w:w="556" w:type="pct"/>
            <w:shd w:val="clear" w:color="auto" w:fill="auto"/>
          </w:tcPr>
          <w:p w14:paraId="04ADB6B3" w14:textId="02E48680" w:rsidR="003678E5" w:rsidRPr="003678E5" w:rsidRDefault="00AC3815" w:rsidP="00F62B07">
            <w:pPr>
              <w:tabs>
                <w:tab w:val="right" w:pos="851"/>
              </w:tabs>
              <w:jc w:val="both"/>
              <w:rPr>
                <w:sz w:val="24"/>
                <w:szCs w:val="24"/>
              </w:rPr>
            </w:pPr>
            <w:r>
              <w:rPr>
                <w:sz w:val="24"/>
                <w:szCs w:val="24"/>
              </w:rPr>
              <w:t>4</w:t>
            </w:r>
          </w:p>
        </w:tc>
        <w:tc>
          <w:tcPr>
            <w:tcW w:w="759" w:type="pct"/>
            <w:shd w:val="clear" w:color="auto" w:fill="auto"/>
          </w:tcPr>
          <w:p w14:paraId="1746954C" w14:textId="2845F2F6" w:rsidR="003678E5" w:rsidRPr="003678E5" w:rsidRDefault="00AC3815" w:rsidP="00F62B07">
            <w:pPr>
              <w:tabs>
                <w:tab w:val="right" w:pos="851"/>
              </w:tabs>
              <w:jc w:val="both"/>
              <w:rPr>
                <w:sz w:val="24"/>
                <w:szCs w:val="24"/>
              </w:rPr>
            </w:pPr>
            <w:r>
              <w:rPr>
                <w:sz w:val="24"/>
                <w:szCs w:val="24"/>
              </w:rPr>
              <w:t>12</w:t>
            </w:r>
          </w:p>
        </w:tc>
        <w:tc>
          <w:tcPr>
            <w:tcW w:w="855" w:type="pct"/>
            <w:shd w:val="clear" w:color="auto" w:fill="auto"/>
          </w:tcPr>
          <w:p w14:paraId="09DA34CB" w14:textId="2B00812A" w:rsidR="003678E5" w:rsidRPr="003678E5" w:rsidRDefault="00AC3815" w:rsidP="00F62B07">
            <w:pPr>
              <w:tabs>
                <w:tab w:val="right" w:pos="851"/>
              </w:tabs>
              <w:jc w:val="both"/>
              <w:rPr>
                <w:sz w:val="24"/>
                <w:szCs w:val="24"/>
              </w:rPr>
            </w:pPr>
            <w:r>
              <w:rPr>
                <w:sz w:val="24"/>
                <w:szCs w:val="24"/>
              </w:rPr>
              <w:t>92</w:t>
            </w:r>
          </w:p>
        </w:tc>
        <w:tc>
          <w:tcPr>
            <w:tcW w:w="678" w:type="pct"/>
            <w:shd w:val="clear" w:color="auto" w:fill="auto"/>
          </w:tcPr>
          <w:p w14:paraId="1327FB5C" w14:textId="13407630" w:rsidR="003678E5" w:rsidRPr="003678E5" w:rsidRDefault="0089022A" w:rsidP="00F62B07">
            <w:pPr>
              <w:tabs>
                <w:tab w:val="right" w:pos="851"/>
              </w:tabs>
              <w:jc w:val="both"/>
              <w:rPr>
                <w:sz w:val="24"/>
                <w:szCs w:val="24"/>
              </w:rPr>
            </w:pPr>
            <w:r>
              <w:rPr>
                <w:sz w:val="24"/>
                <w:szCs w:val="24"/>
              </w:rPr>
              <w:t>Контрольная работа</w:t>
            </w:r>
          </w:p>
        </w:tc>
      </w:tr>
      <w:tr w:rsidR="003678E5" w:rsidRPr="005532E3" w14:paraId="5498FB9C" w14:textId="77777777" w:rsidTr="00F62B07">
        <w:tc>
          <w:tcPr>
            <w:tcW w:w="232" w:type="pct"/>
            <w:shd w:val="clear" w:color="auto" w:fill="auto"/>
          </w:tcPr>
          <w:p w14:paraId="3445BB1C" w14:textId="77777777" w:rsidR="003678E5" w:rsidRPr="005532E3" w:rsidRDefault="003678E5" w:rsidP="00F62B07">
            <w:pPr>
              <w:tabs>
                <w:tab w:val="right" w:pos="851"/>
              </w:tabs>
              <w:jc w:val="both"/>
              <w:rPr>
                <w:sz w:val="24"/>
                <w:szCs w:val="24"/>
              </w:rPr>
            </w:pPr>
          </w:p>
        </w:tc>
        <w:tc>
          <w:tcPr>
            <w:tcW w:w="808" w:type="pct"/>
            <w:shd w:val="clear" w:color="auto" w:fill="auto"/>
          </w:tcPr>
          <w:p w14:paraId="7227EE6C" w14:textId="77777777" w:rsidR="003678E5" w:rsidRPr="0057189E" w:rsidRDefault="003678E5" w:rsidP="00F62B07">
            <w:pPr>
              <w:tabs>
                <w:tab w:val="right" w:pos="851"/>
              </w:tabs>
              <w:jc w:val="both"/>
              <w:rPr>
                <w:sz w:val="24"/>
                <w:szCs w:val="24"/>
                <w:highlight w:val="yellow"/>
              </w:rPr>
            </w:pPr>
            <w:r w:rsidRPr="005F49FA">
              <w:rPr>
                <w:sz w:val="24"/>
                <w:szCs w:val="24"/>
              </w:rPr>
              <w:t>Итого в %</w:t>
            </w:r>
          </w:p>
        </w:tc>
        <w:tc>
          <w:tcPr>
            <w:tcW w:w="417" w:type="pct"/>
            <w:shd w:val="clear" w:color="auto" w:fill="auto"/>
          </w:tcPr>
          <w:p w14:paraId="00F2897E" w14:textId="77777777" w:rsidR="003678E5" w:rsidRPr="00E35960" w:rsidRDefault="003678E5" w:rsidP="00F62B07">
            <w:pPr>
              <w:tabs>
                <w:tab w:val="right" w:pos="851"/>
              </w:tabs>
              <w:jc w:val="both"/>
              <w:rPr>
                <w:sz w:val="24"/>
                <w:szCs w:val="24"/>
              </w:rPr>
            </w:pPr>
            <w:r w:rsidRPr="00E35960">
              <w:rPr>
                <w:sz w:val="24"/>
                <w:szCs w:val="24"/>
              </w:rPr>
              <w:t>100</w:t>
            </w:r>
          </w:p>
        </w:tc>
        <w:tc>
          <w:tcPr>
            <w:tcW w:w="695" w:type="pct"/>
            <w:shd w:val="clear" w:color="auto" w:fill="auto"/>
          </w:tcPr>
          <w:p w14:paraId="73915BBF" w14:textId="04292E46" w:rsidR="003678E5" w:rsidRPr="00E35960" w:rsidRDefault="00AC3815" w:rsidP="00F62B07">
            <w:pPr>
              <w:tabs>
                <w:tab w:val="right" w:pos="851"/>
              </w:tabs>
              <w:jc w:val="both"/>
              <w:rPr>
                <w:sz w:val="24"/>
                <w:szCs w:val="24"/>
              </w:rPr>
            </w:pPr>
            <w:r w:rsidRPr="00E35960">
              <w:rPr>
                <w:sz w:val="24"/>
                <w:szCs w:val="24"/>
              </w:rPr>
              <w:t>15</w:t>
            </w:r>
          </w:p>
        </w:tc>
        <w:tc>
          <w:tcPr>
            <w:tcW w:w="556" w:type="pct"/>
            <w:shd w:val="clear" w:color="auto" w:fill="auto"/>
          </w:tcPr>
          <w:p w14:paraId="2A799857" w14:textId="12596156" w:rsidR="003678E5" w:rsidRPr="00E35960" w:rsidRDefault="00E35960" w:rsidP="00F62B07">
            <w:pPr>
              <w:tabs>
                <w:tab w:val="right" w:pos="851"/>
              </w:tabs>
              <w:jc w:val="both"/>
              <w:rPr>
                <w:sz w:val="24"/>
                <w:szCs w:val="24"/>
              </w:rPr>
            </w:pPr>
            <w:r w:rsidRPr="00E35960">
              <w:rPr>
                <w:sz w:val="24"/>
                <w:szCs w:val="24"/>
              </w:rPr>
              <w:t>25</w:t>
            </w:r>
          </w:p>
        </w:tc>
        <w:tc>
          <w:tcPr>
            <w:tcW w:w="759" w:type="pct"/>
            <w:shd w:val="clear" w:color="auto" w:fill="auto"/>
          </w:tcPr>
          <w:p w14:paraId="15D5FA7B" w14:textId="7A927A51" w:rsidR="003678E5" w:rsidRPr="00E35960" w:rsidRDefault="00E35960" w:rsidP="00F62B07">
            <w:pPr>
              <w:tabs>
                <w:tab w:val="right" w:pos="851"/>
              </w:tabs>
              <w:jc w:val="both"/>
              <w:rPr>
                <w:sz w:val="24"/>
                <w:szCs w:val="24"/>
              </w:rPr>
            </w:pPr>
            <w:r w:rsidRPr="00E35960">
              <w:rPr>
                <w:sz w:val="24"/>
                <w:szCs w:val="24"/>
              </w:rPr>
              <w:t>75</w:t>
            </w:r>
          </w:p>
        </w:tc>
        <w:tc>
          <w:tcPr>
            <w:tcW w:w="855" w:type="pct"/>
            <w:shd w:val="clear" w:color="auto" w:fill="auto"/>
          </w:tcPr>
          <w:p w14:paraId="4CF6EEFD" w14:textId="237E2885" w:rsidR="003678E5" w:rsidRPr="005532E3" w:rsidRDefault="00AC3815" w:rsidP="00F62B07">
            <w:pPr>
              <w:tabs>
                <w:tab w:val="right" w:pos="851"/>
              </w:tabs>
              <w:jc w:val="both"/>
              <w:rPr>
                <w:sz w:val="24"/>
                <w:szCs w:val="24"/>
              </w:rPr>
            </w:pPr>
            <w:r>
              <w:rPr>
                <w:sz w:val="24"/>
                <w:szCs w:val="24"/>
              </w:rPr>
              <w:t>85</w:t>
            </w:r>
          </w:p>
        </w:tc>
        <w:tc>
          <w:tcPr>
            <w:tcW w:w="678" w:type="pct"/>
            <w:shd w:val="clear" w:color="auto" w:fill="auto"/>
          </w:tcPr>
          <w:p w14:paraId="383B437E" w14:textId="77777777" w:rsidR="003678E5" w:rsidRPr="005532E3" w:rsidRDefault="003678E5" w:rsidP="00F62B07">
            <w:pPr>
              <w:tabs>
                <w:tab w:val="right" w:pos="851"/>
              </w:tabs>
              <w:jc w:val="both"/>
              <w:rPr>
                <w:sz w:val="24"/>
                <w:szCs w:val="24"/>
              </w:rPr>
            </w:pPr>
          </w:p>
        </w:tc>
      </w:tr>
    </w:tbl>
    <w:p w14:paraId="29E1B7A8" w14:textId="77777777" w:rsidR="003678E5" w:rsidRDefault="003678E5" w:rsidP="00F95658">
      <w:pPr>
        <w:keepNext/>
        <w:ind w:firstLine="709"/>
        <w:jc w:val="both"/>
        <w:rPr>
          <w:sz w:val="28"/>
          <w:szCs w:val="28"/>
        </w:rPr>
      </w:pPr>
    </w:p>
    <w:p w14:paraId="210936B4" w14:textId="77777777" w:rsidR="00724F1D" w:rsidRPr="005532E3" w:rsidRDefault="00C52F7B" w:rsidP="00F95658">
      <w:pPr>
        <w:pStyle w:val="aa"/>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5913"/>
        <w:gridCol w:w="1754"/>
      </w:tblGrid>
      <w:tr w:rsidR="0089022A" w:rsidRPr="0063765A" w14:paraId="1725AA6A" w14:textId="77777777" w:rsidTr="00F62B07">
        <w:trPr>
          <w:jc w:val="center"/>
        </w:trPr>
        <w:tc>
          <w:tcPr>
            <w:tcW w:w="1240" w:type="pct"/>
            <w:shd w:val="clear" w:color="auto" w:fill="auto"/>
            <w:vAlign w:val="center"/>
          </w:tcPr>
          <w:p w14:paraId="5419D30D" w14:textId="77777777" w:rsidR="0089022A" w:rsidRPr="0063765A" w:rsidRDefault="0089022A" w:rsidP="00F62B07">
            <w:pPr>
              <w:keepNext/>
              <w:jc w:val="center"/>
              <w:rPr>
                <w:rFonts w:eastAsia="Calibri"/>
                <w:b/>
                <w:sz w:val="24"/>
              </w:rPr>
            </w:pPr>
            <w:r w:rsidRPr="0063765A">
              <w:rPr>
                <w:rFonts w:eastAsia="Calibri"/>
                <w:b/>
                <w:sz w:val="24"/>
              </w:rPr>
              <w:t>Наименование тем (разделов) дисциплины</w:t>
            </w:r>
          </w:p>
        </w:tc>
        <w:tc>
          <w:tcPr>
            <w:tcW w:w="2900" w:type="pct"/>
            <w:shd w:val="clear" w:color="auto" w:fill="auto"/>
            <w:vAlign w:val="center"/>
          </w:tcPr>
          <w:p w14:paraId="7DC2846B" w14:textId="77777777" w:rsidR="0089022A" w:rsidRPr="0063765A" w:rsidRDefault="0089022A" w:rsidP="00F62B07">
            <w:pPr>
              <w:keepNext/>
              <w:jc w:val="center"/>
              <w:rPr>
                <w:rFonts w:eastAsia="Calibri"/>
                <w:b/>
                <w:sz w:val="24"/>
              </w:rPr>
            </w:pPr>
            <w:r w:rsidRPr="0063765A">
              <w:rPr>
                <w:b/>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860" w:type="pct"/>
            <w:shd w:val="clear" w:color="auto" w:fill="auto"/>
            <w:vAlign w:val="center"/>
          </w:tcPr>
          <w:p w14:paraId="2A5EEFE3" w14:textId="77777777" w:rsidR="0089022A" w:rsidRPr="0063765A" w:rsidRDefault="0089022A" w:rsidP="00F62B07">
            <w:pPr>
              <w:keepNext/>
              <w:jc w:val="center"/>
              <w:rPr>
                <w:rFonts w:eastAsia="Calibri"/>
                <w:b/>
                <w:sz w:val="24"/>
              </w:rPr>
            </w:pPr>
            <w:r w:rsidRPr="0063765A">
              <w:rPr>
                <w:rFonts w:eastAsia="Calibri"/>
                <w:b/>
                <w:sz w:val="24"/>
              </w:rPr>
              <w:t>Формы проведения занятий</w:t>
            </w:r>
          </w:p>
        </w:tc>
      </w:tr>
      <w:tr w:rsidR="0089022A" w:rsidRPr="0063765A" w14:paraId="2183C001" w14:textId="77777777" w:rsidTr="00F62B07">
        <w:trPr>
          <w:trHeight w:val="3705"/>
          <w:jc w:val="center"/>
        </w:trPr>
        <w:tc>
          <w:tcPr>
            <w:tcW w:w="1240" w:type="pct"/>
            <w:shd w:val="clear" w:color="auto" w:fill="auto"/>
            <w:vAlign w:val="center"/>
          </w:tcPr>
          <w:p w14:paraId="1B075AE9" w14:textId="77777777" w:rsidR="0089022A" w:rsidRPr="0063765A" w:rsidRDefault="0089022A" w:rsidP="00F62B07">
            <w:pPr>
              <w:rPr>
                <w:rFonts w:eastAsia="Calibri"/>
                <w:sz w:val="24"/>
              </w:rPr>
            </w:pPr>
            <w:r w:rsidRPr="0063765A">
              <w:rPr>
                <w:rFonts w:eastAsia="Calibri"/>
                <w:sz w:val="24"/>
              </w:rPr>
              <w:t xml:space="preserve">Тема 1. </w:t>
            </w:r>
            <w:r w:rsidRPr="0063765A">
              <w:rPr>
                <w:sz w:val="24"/>
              </w:rPr>
              <w:t>Современное состояние налогового консультирования в России и за рубежом</w:t>
            </w:r>
          </w:p>
        </w:tc>
        <w:tc>
          <w:tcPr>
            <w:tcW w:w="2900" w:type="pct"/>
            <w:shd w:val="clear" w:color="auto" w:fill="auto"/>
            <w:vAlign w:val="center"/>
          </w:tcPr>
          <w:p w14:paraId="04374B2E" w14:textId="77777777" w:rsidR="0089022A" w:rsidRPr="00E04B42" w:rsidRDefault="0089022A" w:rsidP="00F62B07">
            <w:pPr>
              <w:ind w:firstLine="284"/>
              <w:jc w:val="both"/>
              <w:rPr>
                <w:rFonts w:eastAsia="Calibri"/>
                <w:sz w:val="24"/>
              </w:rPr>
            </w:pPr>
            <w:r w:rsidRPr="00E04B42">
              <w:rPr>
                <w:rFonts w:eastAsia="Calibri"/>
                <w:sz w:val="24"/>
              </w:rPr>
              <w:t>Динамика современного состояния и перспективы</w:t>
            </w:r>
          </w:p>
          <w:p w14:paraId="584BCF78" w14:textId="77777777" w:rsidR="0089022A" w:rsidRPr="00E04B42" w:rsidRDefault="0089022A" w:rsidP="00F62B07">
            <w:pPr>
              <w:ind w:firstLine="284"/>
              <w:jc w:val="both"/>
              <w:rPr>
                <w:rFonts w:eastAsia="Calibri"/>
                <w:sz w:val="24"/>
              </w:rPr>
            </w:pPr>
            <w:r w:rsidRPr="00E04B42">
              <w:rPr>
                <w:rFonts w:eastAsia="Calibri"/>
                <w:sz w:val="24"/>
              </w:rPr>
              <w:t>развития налогового и других видов консалтинга в России и за рубежом.</w:t>
            </w:r>
          </w:p>
          <w:p w14:paraId="6F630B6D" w14:textId="77777777" w:rsidR="0089022A" w:rsidRPr="00E04B42" w:rsidRDefault="0089022A" w:rsidP="00F62B07">
            <w:pPr>
              <w:ind w:firstLine="284"/>
              <w:jc w:val="both"/>
              <w:rPr>
                <w:rFonts w:eastAsia="Calibri"/>
                <w:sz w:val="24"/>
              </w:rPr>
            </w:pPr>
            <w:r w:rsidRPr="00E04B42">
              <w:rPr>
                <w:rFonts w:eastAsia="Calibri"/>
                <w:sz w:val="24"/>
              </w:rPr>
              <w:t>Оценка моделей государственного регулирования развития и функционирования рынка услуг налогового консультирования. Характеристика достоинств и недостатков существующих вариантов. Особенности современного регулирования налогового консультирования в России. Обсуждение содержания Проекта Закона РФ «О налоговом консультировании».</w:t>
            </w:r>
          </w:p>
          <w:p w14:paraId="45BA56D3" w14:textId="77777777" w:rsidR="0089022A" w:rsidRPr="00E04B42" w:rsidRDefault="0089022A" w:rsidP="00F62B07">
            <w:pPr>
              <w:ind w:firstLine="284"/>
              <w:jc w:val="both"/>
              <w:rPr>
                <w:rFonts w:eastAsia="Calibri"/>
                <w:i/>
                <w:sz w:val="24"/>
              </w:rPr>
            </w:pPr>
            <w:r w:rsidRPr="00E04B42">
              <w:rPr>
                <w:rFonts w:eastAsia="Calibri"/>
                <w:i/>
                <w:sz w:val="24"/>
              </w:rPr>
              <w:t>Нормативные акты №№ 1-3</w:t>
            </w:r>
          </w:p>
          <w:p w14:paraId="18A1AACE" w14:textId="77777777" w:rsidR="0089022A" w:rsidRPr="00E04B42" w:rsidRDefault="0089022A" w:rsidP="00F62B07">
            <w:pPr>
              <w:ind w:firstLine="284"/>
              <w:jc w:val="both"/>
              <w:rPr>
                <w:rFonts w:eastAsia="Calibri"/>
                <w:i/>
                <w:sz w:val="24"/>
              </w:rPr>
            </w:pPr>
            <w:r w:rsidRPr="00E04B42">
              <w:rPr>
                <w:rFonts w:eastAsia="Calibri"/>
                <w:i/>
                <w:sz w:val="24"/>
              </w:rPr>
              <w:t>Основная литература №№1-2</w:t>
            </w:r>
          </w:p>
          <w:p w14:paraId="0D2265A0" w14:textId="3F9F110F" w:rsidR="0089022A" w:rsidRPr="00E04B42" w:rsidRDefault="0089022A" w:rsidP="00F62B07">
            <w:pPr>
              <w:ind w:firstLine="284"/>
              <w:jc w:val="both"/>
              <w:rPr>
                <w:rFonts w:eastAsia="Calibri"/>
                <w:i/>
                <w:sz w:val="24"/>
              </w:rPr>
            </w:pPr>
            <w:r w:rsidRPr="00E04B42">
              <w:rPr>
                <w:rFonts w:eastAsia="Calibri"/>
                <w:i/>
                <w:sz w:val="24"/>
              </w:rPr>
              <w:t>Дополнительная литература №№</w:t>
            </w:r>
            <w:r w:rsidR="00454A73">
              <w:rPr>
                <w:rFonts w:eastAsia="Calibri"/>
                <w:i/>
                <w:sz w:val="24"/>
              </w:rPr>
              <w:t>5, 6</w:t>
            </w:r>
          </w:p>
          <w:p w14:paraId="7BA154DB" w14:textId="77777777" w:rsidR="0089022A" w:rsidRPr="00E04B42" w:rsidRDefault="0089022A" w:rsidP="00F62B07">
            <w:pPr>
              <w:ind w:firstLine="284"/>
              <w:jc w:val="both"/>
              <w:rPr>
                <w:rFonts w:eastAsia="Calibri"/>
                <w:sz w:val="24"/>
              </w:rPr>
            </w:pPr>
            <w:r w:rsidRPr="00E04B42">
              <w:rPr>
                <w:rFonts w:eastAsia="Calibri"/>
                <w:i/>
                <w:sz w:val="24"/>
              </w:rPr>
              <w:t>Ресурсы информационно-телекоммуникационной сети «Интернет» №№1-5</w:t>
            </w:r>
          </w:p>
        </w:tc>
        <w:tc>
          <w:tcPr>
            <w:tcW w:w="860" w:type="pct"/>
            <w:shd w:val="clear" w:color="auto" w:fill="auto"/>
            <w:vAlign w:val="center"/>
          </w:tcPr>
          <w:p w14:paraId="77415C6D" w14:textId="77777777" w:rsidR="0089022A" w:rsidRPr="0063765A" w:rsidRDefault="0089022A" w:rsidP="00F62B07">
            <w:pPr>
              <w:jc w:val="both"/>
              <w:rPr>
                <w:rFonts w:eastAsia="Calibri"/>
                <w:sz w:val="24"/>
              </w:rPr>
            </w:pPr>
            <w:r w:rsidRPr="0063765A">
              <w:rPr>
                <w:rFonts w:eastAsia="Calibri"/>
                <w:sz w:val="24"/>
              </w:rPr>
              <w:t xml:space="preserve">Опрос, дискуссия </w:t>
            </w:r>
          </w:p>
        </w:tc>
      </w:tr>
      <w:tr w:rsidR="0089022A" w:rsidRPr="0063765A" w14:paraId="630BC020" w14:textId="77777777" w:rsidTr="00F62B07">
        <w:trPr>
          <w:trHeight w:val="1095"/>
          <w:jc w:val="center"/>
        </w:trPr>
        <w:tc>
          <w:tcPr>
            <w:tcW w:w="1240" w:type="pct"/>
            <w:shd w:val="clear" w:color="auto" w:fill="auto"/>
            <w:vAlign w:val="center"/>
          </w:tcPr>
          <w:p w14:paraId="5669AA52" w14:textId="77777777" w:rsidR="0089022A" w:rsidRPr="0063765A" w:rsidRDefault="0089022A" w:rsidP="00F62B07">
            <w:pPr>
              <w:rPr>
                <w:rFonts w:eastAsia="Calibri"/>
                <w:sz w:val="24"/>
              </w:rPr>
            </w:pPr>
            <w:r w:rsidRPr="0063765A">
              <w:rPr>
                <w:rFonts w:eastAsia="Calibri"/>
                <w:sz w:val="24"/>
              </w:rPr>
              <w:t xml:space="preserve">Тема 2. </w:t>
            </w:r>
            <w:r w:rsidRPr="0063765A">
              <w:rPr>
                <w:sz w:val="24"/>
              </w:rPr>
              <w:t>Формы и методы налогового консультирования</w:t>
            </w:r>
          </w:p>
        </w:tc>
        <w:tc>
          <w:tcPr>
            <w:tcW w:w="2900" w:type="pct"/>
            <w:shd w:val="clear" w:color="auto" w:fill="auto"/>
            <w:vAlign w:val="center"/>
          </w:tcPr>
          <w:p w14:paraId="2EB80254" w14:textId="77777777" w:rsidR="0089022A" w:rsidRPr="00E04B42" w:rsidRDefault="0089022A" w:rsidP="00F62B07">
            <w:pPr>
              <w:ind w:firstLine="284"/>
              <w:jc w:val="both"/>
              <w:rPr>
                <w:sz w:val="24"/>
              </w:rPr>
            </w:pPr>
            <w:r w:rsidRPr="00E04B42">
              <w:rPr>
                <w:sz w:val="24"/>
              </w:rPr>
              <w:t xml:space="preserve">Анализ современных форм и методов налогового консультирования. Риск-ориентированный подход в налоговом консультировании. Применение новых форм и методов в процессе оказания консалтинговой услуги. </w:t>
            </w:r>
            <w:r w:rsidRPr="00E04B42">
              <w:rPr>
                <w:sz w:val="24"/>
              </w:rPr>
              <w:lastRenderedPageBreak/>
              <w:t>Цифровые технологии, оценка влияния выбранной модели консультирования на качество услуги. Специфика понятия качества услуги, критерии его оценки. Причины неудовлетворенности клиентов работой консультантов. Контроль, самоконтроль (клиент-контроль, общественный контроль). Направления повышения качества деятельности налогового консультанта в условиях развития цифровой экономики.</w:t>
            </w:r>
          </w:p>
          <w:p w14:paraId="643E11A0" w14:textId="77777777" w:rsidR="0089022A" w:rsidRPr="00E04B42" w:rsidRDefault="0089022A" w:rsidP="00F62B07">
            <w:pPr>
              <w:ind w:firstLine="284"/>
              <w:jc w:val="both"/>
              <w:rPr>
                <w:rFonts w:eastAsia="Calibri"/>
                <w:i/>
                <w:sz w:val="24"/>
              </w:rPr>
            </w:pPr>
            <w:r w:rsidRPr="00E04B42">
              <w:rPr>
                <w:rFonts w:eastAsia="Calibri"/>
                <w:i/>
                <w:sz w:val="24"/>
              </w:rPr>
              <w:t>Нормативные акты №№ 1-3</w:t>
            </w:r>
          </w:p>
          <w:p w14:paraId="3C372169" w14:textId="77777777" w:rsidR="0089022A" w:rsidRPr="00E04B42" w:rsidRDefault="0089022A" w:rsidP="00F62B07">
            <w:pPr>
              <w:ind w:firstLine="284"/>
              <w:jc w:val="both"/>
              <w:rPr>
                <w:rFonts w:eastAsia="Calibri"/>
                <w:i/>
                <w:sz w:val="24"/>
              </w:rPr>
            </w:pPr>
            <w:r w:rsidRPr="00E04B42">
              <w:rPr>
                <w:rFonts w:eastAsia="Calibri"/>
                <w:i/>
                <w:sz w:val="24"/>
              </w:rPr>
              <w:t>Основная литература №№1-2</w:t>
            </w:r>
          </w:p>
          <w:p w14:paraId="2A097D68" w14:textId="7456A9FF" w:rsidR="0089022A" w:rsidRPr="00E04B42" w:rsidRDefault="0089022A" w:rsidP="00F62B07">
            <w:pPr>
              <w:ind w:firstLine="284"/>
              <w:jc w:val="both"/>
              <w:rPr>
                <w:rFonts w:eastAsia="Calibri"/>
                <w:i/>
                <w:sz w:val="24"/>
              </w:rPr>
            </w:pPr>
            <w:r w:rsidRPr="00E04B42">
              <w:rPr>
                <w:rFonts w:eastAsia="Calibri"/>
                <w:i/>
                <w:sz w:val="24"/>
              </w:rPr>
              <w:t>Дополнительная литература №№</w:t>
            </w:r>
            <w:r w:rsidR="00454A73">
              <w:rPr>
                <w:rFonts w:eastAsia="Calibri"/>
                <w:i/>
                <w:sz w:val="24"/>
              </w:rPr>
              <w:t>5, 6</w:t>
            </w:r>
          </w:p>
          <w:p w14:paraId="491CC477" w14:textId="77777777" w:rsidR="0089022A" w:rsidRPr="00E04B42" w:rsidRDefault="0089022A" w:rsidP="00F62B07">
            <w:pPr>
              <w:ind w:firstLine="284"/>
              <w:jc w:val="both"/>
              <w:rPr>
                <w:rFonts w:eastAsia="Calibri"/>
                <w:sz w:val="24"/>
              </w:rPr>
            </w:pPr>
            <w:r w:rsidRPr="00E04B42">
              <w:rPr>
                <w:rFonts w:eastAsia="Calibri"/>
                <w:i/>
                <w:sz w:val="24"/>
              </w:rPr>
              <w:t>Ресурсы информационно-телекоммуникационной сети «Интернет» №№1-5</w:t>
            </w:r>
          </w:p>
        </w:tc>
        <w:tc>
          <w:tcPr>
            <w:tcW w:w="860" w:type="pct"/>
            <w:shd w:val="clear" w:color="auto" w:fill="auto"/>
            <w:vAlign w:val="center"/>
          </w:tcPr>
          <w:p w14:paraId="6FA9E038" w14:textId="77777777" w:rsidR="0089022A" w:rsidRPr="0063765A" w:rsidRDefault="0089022A" w:rsidP="00F62B07">
            <w:pPr>
              <w:jc w:val="both"/>
              <w:rPr>
                <w:rFonts w:eastAsia="Calibri"/>
                <w:sz w:val="24"/>
              </w:rPr>
            </w:pPr>
            <w:r w:rsidRPr="0063765A">
              <w:rPr>
                <w:rFonts w:eastAsia="Calibri"/>
                <w:sz w:val="24"/>
              </w:rPr>
              <w:lastRenderedPageBreak/>
              <w:t xml:space="preserve">Опрос, решение задач и кейсов, разбор </w:t>
            </w:r>
            <w:r w:rsidRPr="0063765A">
              <w:rPr>
                <w:rFonts w:eastAsia="Calibri"/>
                <w:sz w:val="24"/>
              </w:rPr>
              <w:lastRenderedPageBreak/>
              <w:t>практических ситуаций</w:t>
            </w:r>
          </w:p>
        </w:tc>
      </w:tr>
      <w:tr w:rsidR="0089022A" w:rsidRPr="0063765A" w14:paraId="33A39B3E" w14:textId="77777777" w:rsidTr="00F62B07">
        <w:trPr>
          <w:jc w:val="center"/>
        </w:trPr>
        <w:tc>
          <w:tcPr>
            <w:tcW w:w="1240" w:type="pct"/>
            <w:shd w:val="clear" w:color="auto" w:fill="auto"/>
            <w:vAlign w:val="center"/>
          </w:tcPr>
          <w:p w14:paraId="54D66829" w14:textId="77777777" w:rsidR="0089022A" w:rsidRPr="0063765A" w:rsidRDefault="0089022A" w:rsidP="00F62B07">
            <w:pPr>
              <w:rPr>
                <w:rFonts w:eastAsia="Calibri"/>
                <w:sz w:val="24"/>
              </w:rPr>
            </w:pPr>
            <w:r w:rsidRPr="0063765A">
              <w:rPr>
                <w:rFonts w:eastAsia="Calibri"/>
                <w:sz w:val="24"/>
              </w:rPr>
              <w:lastRenderedPageBreak/>
              <w:t xml:space="preserve">Тема 3. </w:t>
            </w:r>
            <w:r w:rsidRPr="00372842">
              <w:rPr>
                <w:sz w:val="24"/>
              </w:rPr>
              <w:t>Специфика оказания консультационных услуг отдельным категориям налогоплательщиков</w:t>
            </w:r>
          </w:p>
        </w:tc>
        <w:tc>
          <w:tcPr>
            <w:tcW w:w="2900" w:type="pct"/>
            <w:shd w:val="clear" w:color="auto" w:fill="auto"/>
            <w:vAlign w:val="center"/>
          </w:tcPr>
          <w:p w14:paraId="4066D33F" w14:textId="77777777" w:rsidR="0089022A" w:rsidRDefault="0089022A" w:rsidP="00F62B07">
            <w:pPr>
              <w:ind w:firstLine="284"/>
              <w:jc w:val="both"/>
              <w:rPr>
                <w:sz w:val="24"/>
              </w:rPr>
            </w:pPr>
            <w:r w:rsidRPr="00E04B42">
              <w:rPr>
                <w:sz w:val="24"/>
              </w:rPr>
              <w:t>Характеристика признаков крупнейших налогоплательщиков на примере конкретных компаний. Обоснование корректировки применяемых признаков в зависимости от вида осуществляемого бизнеса и жизненного цикла /стадии экономического субъекта.</w:t>
            </w:r>
          </w:p>
          <w:p w14:paraId="43C2F65F" w14:textId="77777777" w:rsidR="0089022A" w:rsidRPr="00E04B42" w:rsidRDefault="0089022A" w:rsidP="00F62B07">
            <w:pPr>
              <w:ind w:firstLine="284"/>
              <w:jc w:val="both"/>
              <w:rPr>
                <w:sz w:val="24"/>
              </w:rPr>
            </w:pPr>
            <w:r w:rsidRPr="00E04B42">
              <w:rPr>
                <w:sz w:val="24"/>
              </w:rPr>
              <w:t xml:space="preserve">Анализ роли среднего и малого бизнеса в экономическом развитии России. Тенденция поступления налоговых доходов от этой категории экономических субъектов в бюджеты различного уровня. Типичные ситуации, по которым представители среднего и малого бизнеса обращаются к услугам налоговых консультантов. Современные формы и методы налогового консультирования, наиболее востребованные представителями среднего и малого бизнеса. </w:t>
            </w:r>
            <w:r w:rsidRPr="00E04B42">
              <w:rPr>
                <w:rFonts w:eastAsia="Calibri"/>
                <w:sz w:val="24"/>
              </w:rPr>
              <w:t xml:space="preserve">Оптимизация налогообложения. Разработка методов минимизации налоговых рисков. </w:t>
            </w:r>
            <w:r w:rsidRPr="00E04B42">
              <w:rPr>
                <w:sz w:val="24"/>
              </w:rPr>
              <w:t xml:space="preserve">Алгоритм оценки и критерии эффективности их применения. </w:t>
            </w:r>
          </w:p>
          <w:p w14:paraId="2972763A" w14:textId="77777777" w:rsidR="0089022A" w:rsidRDefault="0089022A" w:rsidP="00F62B07">
            <w:pPr>
              <w:ind w:firstLine="284"/>
              <w:jc w:val="both"/>
              <w:rPr>
                <w:sz w:val="24"/>
              </w:rPr>
            </w:pPr>
            <w:r w:rsidRPr="00E04B42">
              <w:rPr>
                <w:sz w:val="24"/>
              </w:rPr>
              <w:t xml:space="preserve">Анализ типичных ситуаций, по которым крупнейшие налогоплательщики обращаются к услугам налоговых консультантов. Характеристика форм и методов налогового консультирования, наиболее востребованных крупнейшими налогоплательщиками. Алгоритм оценки и критерии эффективности их применения. Оценка целесообразности создания отдела/службы внутреннего налогового консультирования в организации – крупнейшем налогоплательщике. </w:t>
            </w:r>
          </w:p>
          <w:p w14:paraId="272E4F23" w14:textId="77777777" w:rsidR="0089022A" w:rsidRPr="00E04B42" w:rsidRDefault="0089022A" w:rsidP="00F62B07">
            <w:pPr>
              <w:ind w:firstLine="284"/>
              <w:jc w:val="both"/>
              <w:rPr>
                <w:sz w:val="24"/>
              </w:rPr>
            </w:pPr>
            <w:r w:rsidRPr="00E04B42">
              <w:rPr>
                <w:sz w:val="24"/>
              </w:rPr>
              <w:t>Анализ проблем и типичных ситуаций, по которым физические лица обращаются к услугам налоговых консультантов. Современные формы и методы налогового консультирования, наиболее востребованные физическими лицами. Характеристика особенностей консультирования физических лиц-индивидуальных предпринимателей, «</w:t>
            </w:r>
            <w:proofErr w:type="spellStart"/>
            <w:r w:rsidRPr="00E04B42">
              <w:rPr>
                <w:sz w:val="24"/>
              </w:rPr>
              <w:t>самозанятых</w:t>
            </w:r>
            <w:proofErr w:type="spellEnd"/>
            <w:r w:rsidRPr="00E04B42">
              <w:rPr>
                <w:sz w:val="24"/>
              </w:rPr>
              <w:t xml:space="preserve">» физических лиц и лиц, не осуществляющих предпринимательскую деятельность. Алгоритм оценки </w:t>
            </w:r>
            <w:r w:rsidRPr="00E04B42">
              <w:rPr>
                <w:sz w:val="24"/>
              </w:rPr>
              <w:lastRenderedPageBreak/>
              <w:t xml:space="preserve">и критерии эффективности налогового консультирования физических лиц.  </w:t>
            </w:r>
          </w:p>
          <w:p w14:paraId="369EB0CE" w14:textId="77777777" w:rsidR="0089022A" w:rsidRPr="00E04B42" w:rsidRDefault="0089022A" w:rsidP="00F62B07">
            <w:pPr>
              <w:ind w:firstLine="284"/>
              <w:jc w:val="both"/>
              <w:rPr>
                <w:sz w:val="24"/>
              </w:rPr>
            </w:pPr>
          </w:p>
          <w:p w14:paraId="00F1A66E" w14:textId="77777777" w:rsidR="0089022A" w:rsidRPr="00E04B42" w:rsidRDefault="0089022A" w:rsidP="00F62B07">
            <w:pPr>
              <w:ind w:firstLine="284"/>
              <w:jc w:val="both"/>
              <w:rPr>
                <w:rFonts w:eastAsia="Calibri"/>
                <w:i/>
                <w:sz w:val="24"/>
              </w:rPr>
            </w:pPr>
            <w:r w:rsidRPr="00E04B42">
              <w:rPr>
                <w:rFonts w:eastAsia="Calibri"/>
                <w:i/>
                <w:sz w:val="24"/>
              </w:rPr>
              <w:t>Нормативные акты №№ 1-3</w:t>
            </w:r>
          </w:p>
          <w:p w14:paraId="518A8A66" w14:textId="78275444" w:rsidR="0089022A" w:rsidRPr="00E04B42" w:rsidRDefault="0089022A" w:rsidP="00F62B07">
            <w:pPr>
              <w:ind w:firstLine="284"/>
              <w:jc w:val="both"/>
              <w:rPr>
                <w:rFonts w:eastAsia="Calibri"/>
                <w:i/>
                <w:sz w:val="24"/>
              </w:rPr>
            </w:pPr>
            <w:r w:rsidRPr="00E04B42">
              <w:rPr>
                <w:rFonts w:eastAsia="Calibri"/>
                <w:i/>
                <w:sz w:val="24"/>
              </w:rPr>
              <w:t>Основная литература №№</w:t>
            </w:r>
            <w:r w:rsidR="00454A73">
              <w:rPr>
                <w:rFonts w:eastAsia="Calibri"/>
                <w:i/>
                <w:sz w:val="24"/>
              </w:rPr>
              <w:t>5, 6</w:t>
            </w:r>
          </w:p>
          <w:p w14:paraId="4AEC4CFD" w14:textId="77777777" w:rsidR="0089022A" w:rsidRPr="00E04B42" w:rsidRDefault="0089022A" w:rsidP="00F62B07">
            <w:pPr>
              <w:ind w:firstLine="284"/>
              <w:jc w:val="both"/>
              <w:rPr>
                <w:rFonts w:eastAsia="Calibri"/>
                <w:i/>
                <w:sz w:val="24"/>
              </w:rPr>
            </w:pPr>
            <w:r w:rsidRPr="00E04B42">
              <w:rPr>
                <w:rFonts w:eastAsia="Calibri"/>
                <w:i/>
                <w:sz w:val="24"/>
              </w:rPr>
              <w:t>Дополнительная литература №№1,2</w:t>
            </w:r>
          </w:p>
          <w:p w14:paraId="6652545C" w14:textId="77777777" w:rsidR="0089022A" w:rsidRPr="00E04B42" w:rsidRDefault="0089022A" w:rsidP="00F62B07">
            <w:pPr>
              <w:overflowPunct w:val="0"/>
              <w:ind w:firstLine="284"/>
              <w:jc w:val="both"/>
              <w:textAlignment w:val="baseline"/>
              <w:rPr>
                <w:rFonts w:eastAsia="Calibri"/>
                <w:sz w:val="24"/>
              </w:rPr>
            </w:pPr>
            <w:r w:rsidRPr="00E04B42">
              <w:rPr>
                <w:rFonts w:eastAsia="Calibri"/>
                <w:i/>
                <w:sz w:val="24"/>
              </w:rPr>
              <w:t>Ресурсы информационно-телекоммуникационной сети «Интернет» №№1-5</w:t>
            </w:r>
          </w:p>
        </w:tc>
        <w:tc>
          <w:tcPr>
            <w:tcW w:w="860" w:type="pct"/>
            <w:shd w:val="clear" w:color="auto" w:fill="auto"/>
            <w:vAlign w:val="center"/>
          </w:tcPr>
          <w:p w14:paraId="7F7B2E13" w14:textId="77777777" w:rsidR="0089022A" w:rsidRPr="0063765A" w:rsidRDefault="0089022A" w:rsidP="00F62B07">
            <w:pPr>
              <w:jc w:val="both"/>
              <w:rPr>
                <w:rFonts w:eastAsia="Calibri"/>
                <w:sz w:val="24"/>
              </w:rPr>
            </w:pPr>
            <w:r w:rsidRPr="0063765A">
              <w:rPr>
                <w:rFonts w:eastAsia="Calibri"/>
                <w:sz w:val="24"/>
              </w:rPr>
              <w:lastRenderedPageBreak/>
              <w:t>Опрос, решение задач и кейсов, разбор практических ситуаций</w:t>
            </w:r>
          </w:p>
        </w:tc>
      </w:tr>
      <w:tr w:rsidR="0089022A" w:rsidRPr="0063765A" w14:paraId="48D087D3" w14:textId="77777777" w:rsidTr="00F62B07">
        <w:trPr>
          <w:trHeight w:val="720"/>
          <w:jc w:val="center"/>
        </w:trPr>
        <w:tc>
          <w:tcPr>
            <w:tcW w:w="1240" w:type="pct"/>
            <w:shd w:val="clear" w:color="auto" w:fill="auto"/>
            <w:vAlign w:val="center"/>
          </w:tcPr>
          <w:p w14:paraId="26877B9B" w14:textId="77777777" w:rsidR="0089022A" w:rsidRPr="0063765A" w:rsidRDefault="0089022A" w:rsidP="00F62B07">
            <w:pPr>
              <w:rPr>
                <w:rFonts w:eastAsia="Calibri"/>
                <w:sz w:val="24"/>
              </w:rPr>
            </w:pPr>
            <w:r w:rsidRPr="0063765A">
              <w:rPr>
                <w:rFonts w:eastAsia="Calibri"/>
                <w:sz w:val="24"/>
              </w:rPr>
              <w:t xml:space="preserve">Тема </w:t>
            </w:r>
            <w:r>
              <w:rPr>
                <w:rFonts w:eastAsia="Calibri"/>
                <w:sz w:val="24"/>
              </w:rPr>
              <w:t>4</w:t>
            </w:r>
            <w:r w:rsidRPr="0063765A">
              <w:rPr>
                <w:rFonts w:eastAsia="Calibri"/>
                <w:sz w:val="24"/>
              </w:rPr>
              <w:t xml:space="preserve">. </w:t>
            </w:r>
            <w:r w:rsidRPr="0063765A">
              <w:rPr>
                <w:sz w:val="24"/>
              </w:rPr>
              <w:t>Использование материалов судебной практики в налоговом консультировании</w:t>
            </w:r>
          </w:p>
        </w:tc>
        <w:tc>
          <w:tcPr>
            <w:tcW w:w="2900" w:type="pct"/>
            <w:shd w:val="clear" w:color="auto" w:fill="auto"/>
            <w:vAlign w:val="center"/>
          </w:tcPr>
          <w:p w14:paraId="369DBA3B" w14:textId="77777777" w:rsidR="0089022A" w:rsidRPr="0063765A" w:rsidRDefault="0089022A" w:rsidP="00F62B07">
            <w:pPr>
              <w:ind w:firstLine="284"/>
              <w:jc w:val="both"/>
              <w:rPr>
                <w:sz w:val="24"/>
              </w:rPr>
            </w:pPr>
            <w:r w:rsidRPr="0063765A">
              <w:rPr>
                <w:sz w:val="24"/>
              </w:rPr>
              <w:t>Анализ необходимости и целесообразности использования материалов судебной практики в налоговом консультировании. Характеристика источников информации для использования материалов судебной практики в налоговом консультировании. Подбор типичных судебных разбирательства по налогу на прибыль организаций, налогу на добавленную стоимость, налогу на имущество организаций, налогу на доходы физических лиц, применению специальных налоговых режимов и другим налогам.</w:t>
            </w:r>
          </w:p>
          <w:p w14:paraId="5BFE49DD" w14:textId="77777777" w:rsidR="0089022A" w:rsidRPr="0063765A" w:rsidRDefault="0089022A" w:rsidP="00F62B07">
            <w:pPr>
              <w:ind w:firstLine="284"/>
              <w:jc w:val="both"/>
              <w:rPr>
                <w:rFonts w:eastAsia="Calibri"/>
                <w:bCs/>
                <w:i/>
                <w:sz w:val="24"/>
              </w:rPr>
            </w:pPr>
            <w:r w:rsidRPr="0063765A">
              <w:rPr>
                <w:sz w:val="24"/>
              </w:rPr>
              <w:t>Характеристика современных форм и методов предупреждения нежелательных последствий неправомерного применения налогоплательщиками/клиентами действующих норм гражданского и налогового законодательства, используемых консультантами.</w:t>
            </w:r>
            <w:r w:rsidRPr="0063765A">
              <w:rPr>
                <w:rFonts w:eastAsia="Calibri"/>
                <w:bCs/>
                <w:i/>
                <w:sz w:val="24"/>
              </w:rPr>
              <w:t xml:space="preserve"> </w:t>
            </w:r>
          </w:p>
          <w:p w14:paraId="45649AB9" w14:textId="77777777" w:rsidR="0089022A" w:rsidRPr="0063765A" w:rsidRDefault="0089022A" w:rsidP="00F62B07">
            <w:pPr>
              <w:ind w:firstLine="284"/>
              <w:jc w:val="both"/>
              <w:rPr>
                <w:rFonts w:eastAsia="Calibri"/>
                <w:bCs/>
                <w:i/>
                <w:sz w:val="24"/>
              </w:rPr>
            </w:pPr>
            <w:r w:rsidRPr="0063765A">
              <w:rPr>
                <w:rFonts w:eastAsia="Calibri"/>
                <w:bCs/>
                <w:i/>
                <w:sz w:val="24"/>
              </w:rPr>
              <w:t>Нормативные акты №№ 1-3</w:t>
            </w:r>
          </w:p>
          <w:p w14:paraId="3F907337" w14:textId="2294A8F0" w:rsidR="0089022A" w:rsidRPr="0063765A" w:rsidRDefault="0089022A" w:rsidP="00F62B07">
            <w:pPr>
              <w:ind w:firstLine="284"/>
              <w:jc w:val="both"/>
              <w:rPr>
                <w:rFonts w:eastAsia="Calibri"/>
                <w:bCs/>
                <w:i/>
                <w:sz w:val="24"/>
              </w:rPr>
            </w:pPr>
            <w:r w:rsidRPr="0063765A">
              <w:rPr>
                <w:rFonts w:eastAsia="Calibri"/>
                <w:bCs/>
                <w:i/>
                <w:sz w:val="24"/>
              </w:rPr>
              <w:t>Основная литература №№</w:t>
            </w:r>
            <w:r w:rsidR="00454A73">
              <w:rPr>
                <w:rFonts w:eastAsia="Calibri"/>
                <w:bCs/>
                <w:i/>
                <w:sz w:val="24"/>
              </w:rPr>
              <w:t>5, 6</w:t>
            </w:r>
          </w:p>
          <w:p w14:paraId="23A0CDD0" w14:textId="77777777" w:rsidR="0089022A" w:rsidRPr="0063765A" w:rsidRDefault="0089022A" w:rsidP="00F62B07">
            <w:pPr>
              <w:ind w:firstLine="284"/>
              <w:jc w:val="both"/>
              <w:rPr>
                <w:rFonts w:eastAsia="Calibri"/>
                <w:bCs/>
                <w:i/>
                <w:sz w:val="24"/>
              </w:rPr>
            </w:pPr>
            <w:r w:rsidRPr="0063765A">
              <w:rPr>
                <w:rFonts w:eastAsia="Calibri"/>
                <w:bCs/>
                <w:i/>
                <w:sz w:val="24"/>
              </w:rPr>
              <w:t>Дополнительная литература №№1,2</w:t>
            </w:r>
          </w:p>
          <w:p w14:paraId="6B046D51" w14:textId="77777777" w:rsidR="0089022A" w:rsidRPr="0063765A" w:rsidRDefault="0089022A" w:rsidP="00F62B07">
            <w:pPr>
              <w:ind w:firstLine="284"/>
              <w:jc w:val="both"/>
              <w:rPr>
                <w:rFonts w:eastAsia="Calibri"/>
                <w:sz w:val="24"/>
              </w:rPr>
            </w:pPr>
            <w:r w:rsidRPr="0063765A">
              <w:rPr>
                <w:rFonts w:eastAsia="Calibri"/>
                <w:i/>
                <w:sz w:val="24"/>
              </w:rPr>
              <w:t>Ресурсы</w:t>
            </w:r>
            <w:r>
              <w:rPr>
                <w:rFonts w:eastAsia="Calibri"/>
                <w:i/>
                <w:sz w:val="24"/>
              </w:rPr>
              <w:t xml:space="preserve"> </w:t>
            </w:r>
            <w:r w:rsidRPr="0063765A">
              <w:rPr>
                <w:rFonts w:eastAsia="Calibri"/>
                <w:i/>
                <w:sz w:val="24"/>
              </w:rPr>
              <w:t>информационно</w:t>
            </w:r>
            <w:r>
              <w:rPr>
                <w:rFonts w:eastAsia="Calibri"/>
                <w:i/>
                <w:sz w:val="24"/>
              </w:rPr>
              <w:t xml:space="preserve"> </w:t>
            </w:r>
            <w:r w:rsidRPr="0063765A">
              <w:rPr>
                <w:rFonts w:eastAsia="Calibri"/>
                <w:i/>
                <w:sz w:val="24"/>
              </w:rPr>
              <w:t>телекоммуникационной сети «Интернет» №№1-5</w:t>
            </w:r>
          </w:p>
        </w:tc>
        <w:tc>
          <w:tcPr>
            <w:tcW w:w="860" w:type="pct"/>
            <w:shd w:val="clear" w:color="auto" w:fill="auto"/>
            <w:vAlign w:val="center"/>
          </w:tcPr>
          <w:p w14:paraId="23E2A494" w14:textId="77777777" w:rsidR="0089022A" w:rsidRPr="0063765A" w:rsidRDefault="0089022A" w:rsidP="00F62B07">
            <w:pPr>
              <w:jc w:val="both"/>
              <w:rPr>
                <w:rFonts w:eastAsia="Calibri"/>
                <w:sz w:val="24"/>
              </w:rPr>
            </w:pPr>
            <w:r w:rsidRPr="0063765A">
              <w:rPr>
                <w:rFonts w:eastAsia="Calibri"/>
                <w:sz w:val="24"/>
              </w:rPr>
              <w:t>Опрос, решение задач, дискуссия</w:t>
            </w:r>
          </w:p>
        </w:tc>
      </w:tr>
    </w:tbl>
    <w:p w14:paraId="714C793E" w14:textId="77777777" w:rsidR="002A2809" w:rsidRPr="005532E3" w:rsidRDefault="002A2809" w:rsidP="00F95658">
      <w:pPr>
        <w:keepNext/>
        <w:ind w:firstLine="709"/>
        <w:jc w:val="both"/>
        <w:rPr>
          <w:sz w:val="28"/>
          <w:szCs w:val="28"/>
        </w:rPr>
      </w:pPr>
    </w:p>
    <w:p w14:paraId="1DD42461" w14:textId="77777777"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6E846398" w14:textId="73FA6CE9" w:rsidR="008E5DB9"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6931287E" w14:textId="77777777" w:rsidR="0089022A" w:rsidRPr="00F36684" w:rsidRDefault="0089022A" w:rsidP="00F95658">
      <w:pPr>
        <w:keepNext/>
        <w:ind w:firstLine="709"/>
        <w:jc w:val="both"/>
        <w:rPr>
          <w:b/>
          <w:sz w:val="28"/>
          <w:szCs w:val="28"/>
        </w:rPr>
      </w:pP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5031"/>
        <w:gridCol w:w="2099"/>
      </w:tblGrid>
      <w:tr w:rsidR="0089022A" w:rsidRPr="002D3D11" w14:paraId="474C57C3" w14:textId="77777777" w:rsidTr="00F62B07">
        <w:trPr>
          <w:jc w:val="center"/>
        </w:trPr>
        <w:tc>
          <w:tcPr>
            <w:tcW w:w="1460" w:type="pct"/>
            <w:tcBorders>
              <w:top w:val="single" w:sz="6" w:space="0" w:color="auto"/>
              <w:left w:val="single" w:sz="6" w:space="0" w:color="auto"/>
              <w:bottom w:val="single" w:sz="6" w:space="0" w:color="auto"/>
              <w:right w:val="single" w:sz="6" w:space="0" w:color="auto"/>
            </w:tcBorders>
            <w:shd w:val="clear" w:color="auto" w:fill="FFFFFF"/>
            <w:vAlign w:val="center"/>
          </w:tcPr>
          <w:p w14:paraId="425C2ECF" w14:textId="77777777" w:rsidR="0089022A" w:rsidRPr="002D3D11" w:rsidRDefault="0089022A" w:rsidP="00F62B07">
            <w:pPr>
              <w:shd w:val="clear" w:color="auto" w:fill="FFFFFF"/>
              <w:jc w:val="center"/>
              <w:rPr>
                <w:sz w:val="24"/>
              </w:rPr>
            </w:pPr>
            <w:r w:rsidRPr="002D3D11">
              <w:rPr>
                <w:sz w:val="24"/>
              </w:rPr>
              <w:t>Наименование разделов, тем входящих в дисциплину</w:t>
            </w:r>
          </w:p>
        </w:tc>
        <w:tc>
          <w:tcPr>
            <w:tcW w:w="2498" w:type="pct"/>
            <w:tcBorders>
              <w:top w:val="single" w:sz="6" w:space="0" w:color="auto"/>
              <w:left w:val="single" w:sz="6" w:space="0" w:color="auto"/>
              <w:bottom w:val="single" w:sz="6" w:space="0" w:color="auto"/>
              <w:right w:val="single" w:sz="6" w:space="0" w:color="auto"/>
            </w:tcBorders>
            <w:shd w:val="clear" w:color="auto" w:fill="FFFFFF"/>
            <w:vAlign w:val="center"/>
          </w:tcPr>
          <w:p w14:paraId="657C9FFA" w14:textId="77777777" w:rsidR="0089022A" w:rsidRPr="002D3D11" w:rsidRDefault="0089022A" w:rsidP="00F62B07">
            <w:pPr>
              <w:shd w:val="clear" w:color="auto" w:fill="FFFFFF"/>
              <w:spacing w:line="274" w:lineRule="exact"/>
              <w:jc w:val="center"/>
              <w:rPr>
                <w:sz w:val="24"/>
              </w:rPr>
            </w:pPr>
            <w:r w:rsidRPr="002D3D11">
              <w:rPr>
                <w:sz w:val="24"/>
              </w:rPr>
              <w:t>Указание разделов и тем, отводимых на самостоятельное освоение обучающимися</w:t>
            </w:r>
          </w:p>
        </w:tc>
        <w:tc>
          <w:tcPr>
            <w:tcW w:w="1042" w:type="pct"/>
            <w:tcBorders>
              <w:top w:val="single" w:sz="6" w:space="0" w:color="auto"/>
              <w:left w:val="single" w:sz="6" w:space="0" w:color="auto"/>
              <w:bottom w:val="single" w:sz="6" w:space="0" w:color="auto"/>
              <w:right w:val="single" w:sz="6" w:space="0" w:color="auto"/>
            </w:tcBorders>
            <w:shd w:val="clear" w:color="auto" w:fill="FFFFFF"/>
            <w:vAlign w:val="center"/>
          </w:tcPr>
          <w:p w14:paraId="79121F6B" w14:textId="77777777" w:rsidR="0089022A" w:rsidRPr="002D3D11" w:rsidRDefault="0089022A" w:rsidP="00F62B07">
            <w:pPr>
              <w:shd w:val="clear" w:color="auto" w:fill="FFFFFF"/>
              <w:spacing w:line="274" w:lineRule="exact"/>
              <w:jc w:val="center"/>
              <w:rPr>
                <w:sz w:val="24"/>
                <w:lang w:val="en-US"/>
              </w:rPr>
            </w:pPr>
            <w:proofErr w:type="spellStart"/>
            <w:r>
              <w:rPr>
                <w:sz w:val="24"/>
                <w:lang w:val="en-US"/>
              </w:rPr>
              <w:t>Формы</w:t>
            </w:r>
            <w:proofErr w:type="spellEnd"/>
            <w:r w:rsidRPr="002D3D11">
              <w:rPr>
                <w:sz w:val="24"/>
                <w:lang w:val="en-US"/>
              </w:rPr>
              <w:t xml:space="preserve"> </w:t>
            </w:r>
            <w:proofErr w:type="spellStart"/>
            <w:r w:rsidRPr="002D3D11">
              <w:rPr>
                <w:sz w:val="24"/>
                <w:lang w:val="en-US"/>
              </w:rPr>
              <w:t>внеаудиторной</w:t>
            </w:r>
            <w:proofErr w:type="spellEnd"/>
            <w:r w:rsidRPr="002D3D11">
              <w:rPr>
                <w:sz w:val="24"/>
                <w:lang w:val="en-US"/>
              </w:rPr>
              <w:t xml:space="preserve"> </w:t>
            </w:r>
            <w:proofErr w:type="spellStart"/>
            <w:r w:rsidRPr="002D3D11">
              <w:rPr>
                <w:sz w:val="24"/>
                <w:lang w:val="en-US"/>
              </w:rPr>
              <w:t>самостоятельной</w:t>
            </w:r>
            <w:proofErr w:type="spellEnd"/>
            <w:r w:rsidRPr="002D3D11">
              <w:rPr>
                <w:sz w:val="24"/>
                <w:lang w:val="en-US"/>
              </w:rPr>
              <w:t xml:space="preserve"> </w:t>
            </w:r>
            <w:proofErr w:type="spellStart"/>
            <w:r w:rsidRPr="002D3D11">
              <w:rPr>
                <w:sz w:val="24"/>
                <w:lang w:val="en-US"/>
              </w:rPr>
              <w:t>работы</w:t>
            </w:r>
            <w:proofErr w:type="spellEnd"/>
          </w:p>
        </w:tc>
      </w:tr>
      <w:tr w:rsidR="0089022A" w:rsidRPr="002D3D11" w14:paraId="69699D0C" w14:textId="77777777" w:rsidTr="00F62B07">
        <w:trPr>
          <w:jc w:val="center"/>
        </w:trPr>
        <w:tc>
          <w:tcPr>
            <w:tcW w:w="1460" w:type="pct"/>
            <w:shd w:val="clear" w:color="auto" w:fill="auto"/>
            <w:vAlign w:val="center"/>
          </w:tcPr>
          <w:p w14:paraId="56CFB279" w14:textId="77777777" w:rsidR="0089022A" w:rsidRPr="002D3D11" w:rsidRDefault="0089022A" w:rsidP="00F62B07">
            <w:pPr>
              <w:rPr>
                <w:rFonts w:eastAsia="Calibri"/>
                <w:sz w:val="24"/>
              </w:rPr>
            </w:pPr>
            <w:r w:rsidRPr="002D3D11">
              <w:rPr>
                <w:rFonts w:eastAsia="Calibri"/>
                <w:sz w:val="24"/>
              </w:rPr>
              <w:t xml:space="preserve">Тема 1. </w:t>
            </w:r>
            <w:r w:rsidRPr="002D3D11">
              <w:rPr>
                <w:sz w:val="24"/>
              </w:rPr>
              <w:t>Современное состояние налогового консультирования в России и за рубежом</w:t>
            </w:r>
          </w:p>
        </w:tc>
        <w:tc>
          <w:tcPr>
            <w:tcW w:w="2498" w:type="pct"/>
            <w:tcBorders>
              <w:top w:val="single" w:sz="6" w:space="0" w:color="auto"/>
              <w:left w:val="single" w:sz="6" w:space="0" w:color="auto"/>
              <w:bottom w:val="single" w:sz="6" w:space="0" w:color="auto"/>
              <w:right w:val="single" w:sz="6" w:space="0" w:color="auto"/>
            </w:tcBorders>
            <w:shd w:val="clear" w:color="auto" w:fill="FFFFFF"/>
            <w:vAlign w:val="center"/>
          </w:tcPr>
          <w:p w14:paraId="78FEB59A" w14:textId="77777777" w:rsidR="0089022A" w:rsidRPr="002D3D11" w:rsidRDefault="0089022A" w:rsidP="00F62B07">
            <w:pPr>
              <w:ind w:firstLine="284"/>
              <w:jc w:val="both"/>
              <w:rPr>
                <w:sz w:val="24"/>
                <w:highlight w:val="yellow"/>
              </w:rPr>
            </w:pPr>
            <w:r w:rsidRPr="002D3D11">
              <w:rPr>
                <w:sz w:val="24"/>
              </w:rPr>
              <w:t>Место и роль налогового консультирования в общем объеме рынка консалтинговых услуг в России и за рубежом.</w:t>
            </w:r>
          </w:p>
        </w:tc>
        <w:tc>
          <w:tcPr>
            <w:tcW w:w="1042" w:type="pct"/>
            <w:tcBorders>
              <w:top w:val="single" w:sz="6" w:space="0" w:color="auto"/>
              <w:left w:val="single" w:sz="6" w:space="0" w:color="auto"/>
              <w:bottom w:val="single" w:sz="6" w:space="0" w:color="auto"/>
              <w:right w:val="single" w:sz="6" w:space="0" w:color="auto"/>
            </w:tcBorders>
            <w:shd w:val="clear" w:color="auto" w:fill="FFFFFF"/>
            <w:vAlign w:val="center"/>
          </w:tcPr>
          <w:p w14:paraId="5E89D97E" w14:textId="77777777" w:rsidR="0089022A" w:rsidRPr="002D3D11" w:rsidRDefault="0089022A" w:rsidP="00F62B07">
            <w:pPr>
              <w:jc w:val="center"/>
              <w:rPr>
                <w:sz w:val="24"/>
              </w:rPr>
            </w:pPr>
            <w:r w:rsidRPr="002D3D11">
              <w:rPr>
                <w:sz w:val="24"/>
              </w:rPr>
              <w:t>Доклады, презентации</w:t>
            </w:r>
          </w:p>
        </w:tc>
      </w:tr>
      <w:tr w:rsidR="0089022A" w:rsidRPr="002D3D11" w14:paraId="0F1E3122" w14:textId="77777777" w:rsidTr="00F62B07">
        <w:trPr>
          <w:jc w:val="center"/>
        </w:trPr>
        <w:tc>
          <w:tcPr>
            <w:tcW w:w="1460" w:type="pct"/>
            <w:shd w:val="clear" w:color="auto" w:fill="auto"/>
            <w:vAlign w:val="center"/>
          </w:tcPr>
          <w:p w14:paraId="13BAD33E" w14:textId="77777777" w:rsidR="0089022A" w:rsidRPr="002D3D11" w:rsidRDefault="0089022A" w:rsidP="00F62B07">
            <w:pPr>
              <w:rPr>
                <w:rFonts w:eastAsia="Calibri"/>
                <w:sz w:val="24"/>
              </w:rPr>
            </w:pPr>
            <w:r w:rsidRPr="002D3D11">
              <w:rPr>
                <w:rFonts w:eastAsia="Calibri"/>
                <w:sz w:val="24"/>
              </w:rPr>
              <w:t xml:space="preserve">Тема 2. </w:t>
            </w:r>
            <w:r w:rsidRPr="002D3D11">
              <w:rPr>
                <w:sz w:val="24"/>
              </w:rPr>
              <w:t>Формы и методы налогового консультирования</w:t>
            </w:r>
          </w:p>
        </w:tc>
        <w:tc>
          <w:tcPr>
            <w:tcW w:w="2498" w:type="pct"/>
            <w:tcBorders>
              <w:top w:val="single" w:sz="6" w:space="0" w:color="auto"/>
              <w:left w:val="single" w:sz="6" w:space="0" w:color="auto"/>
              <w:bottom w:val="single" w:sz="6" w:space="0" w:color="auto"/>
              <w:right w:val="single" w:sz="6" w:space="0" w:color="auto"/>
            </w:tcBorders>
            <w:shd w:val="clear" w:color="auto" w:fill="FFFFFF"/>
            <w:vAlign w:val="center"/>
          </w:tcPr>
          <w:p w14:paraId="0146AAFF" w14:textId="77777777" w:rsidR="0089022A" w:rsidRPr="002D3D11" w:rsidRDefault="0089022A" w:rsidP="00F62B07">
            <w:pPr>
              <w:ind w:firstLine="284"/>
              <w:jc w:val="both"/>
              <w:rPr>
                <w:sz w:val="24"/>
                <w:highlight w:val="yellow"/>
              </w:rPr>
            </w:pPr>
            <w:r w:rsidRPr="002D3D11">
              <w:rPr>
                <w:sz w:val="24"/>
              </w:rPr>
              <w:t xml:space="preserve">Современные тенденции в развитии форм налогового консультирования, ориентированные на применение методов цифровой экономики в налоговой сфере. </w:t>
            </w:r>
          </w:p>
        </w:tc>
        <w:tc>
          <w:tcPr>
            <w:tcW w:w="1042" w:type="pct"/>
            <w:tcBorders>
              <w:top w:val="single" w:sz="6" w:space="0" w:color="auto"/>
              <w:left w:val="single" w:sz="6" w:space="0" w:color="auto"/>
              <w:bottom w:val="single" w:sz="6" w:space="0" w:color="auto"/>
              <w:right w:val="single" w:sz="6" w:space="0" w:color="auto"/>
            </w:tcBorders>
            <w:shd w:val="clear" w:color="auto" w:fill="FFFFFF"/>
            <w:vAlign w:val="center"/>
          </w:tcPr>
          <w:p w14:paraId="0F1AB854" w14:textId="77777777" w:rsidR="0089022A" w:rsidRPr="002D3D11" w:rsidRDefault="0089022A" w:rsidP="00F62B07">
            <w:pPr>
              <w:jc w:val="center"/>
              <w:rPr>
                <w:sz w:val="24"/>
              </w:rPr>
            </w:pPr>
            <w:r w:rsidRPr="002D3D11">
              <w:rPr>
                <w:sz w:val="24"/>
              </w:rPr>
              <w:t>Доклады, презентации</w:t>
            </w:r>
          </w:p>
        </w:tc>
      </w:tr>
      <w:tr w:rsidR="0089022A" w:rsidRPr="002D3D11" w14:paraId="02E64273" w14:textId="77777777" w:rsidTr="00F62B07">
        <w:trPr>
          <w:jc w:val="center"/>
        </w:trPr>
        <w:tc>
          <w:tcPr>
            <w:tcW w:w="1460" w:type="pct"/>
            <w:shd w:val="clear" w:color="auto" w:fill="auto"/>
            <w:vAlign w:val="center"/>
          </w:tcPr>
          <w:p w14:paraId="144F9053" w14:textId="77777777" w:rsidR="0089022A" w:rsidRPr="002D3D11" w:rsidRDefault="0089022A" w:rsidP="00F62B07">
            <w:pPr>
              <w:rPr>
                <w:rFonts w:eastAsia="Calibri"/>
                <w:sz w:val="24"/>
              </w:rPr>
            </w:pPr>
            <w:r w:rsidRPr="0063765A">
              <w:rPr>
                <w:rFonts w:eastAsia="Calibri"/>
                <w:sz w:val="24"/>
              </w:rPr>
              <w:t xml:space="preserve">Тема 3. </w:t>
            </w:r>
            <w:r w:rsidRPr="00372842">
              <w:rPr>
                <w:sz w:val="24"/>
              </w:rPr>
              <w:t xml:space="preserve">Специфика оказания консультационных услуг </w:t>
            </w:r>
            <w:r w:rsidRPr="00372842">
              <w:rPr>
                <w:sz w:val="24"/>
              </w:rPr>
              <w:lastRenderedPageBreak/>
              <w:t>отдельным категориям налогоплательщиков</w:t>
            </w:r>
          </w:p>
        </w:tc>
        <w:tc>
          <w:tcPr>
            <w:tcW w:w="2498" w:type="pct"/>
            <w:tcBorders>
              <w:top w:val="single" w:sz="6" w:space="0" w:color="auto"/>
              <w:left w:val="single" w:sz="6" w:space="0" w:color="auto"/>
              <w:bottom w:val="single" w:sz="6" w:space="0" w:color="auto"/>
              <w:right w:val="single" w:sz="6" w:space="0" w:color="auto"/>
            </w:tcBorders>
            <w:shd w:val="clear" w:color="auto" w:fill="FFFFFF"/>
            <w:vAlign w:val="center"/>
          </w:tcPr>
          <w:p w14:paraId="4B608D5E" w14:textId="77777777" w:rsidR="0089022A" w:rsidRDefault="0089022A" w:rsidP="00F62B07">
            <w:pPr>
              <w:ind w:firstLine="284"/>
              <w:jc w:val="both"/>
              <w:rPr>
                <w:sz w:val="24"/>
              </w:rPr>
            </w:pPr>
            <w:r w:rsidRPr="002D3D11">
              <w:rPr>
                <w:sz w:val="24"/>
              </w:rPr>
              <w:lastRenderedPageBreak/>
              <w:t xml:space="preserve">Типичные ситуации, по которым крупнейшие налогоплательщики обращаются к услугам налоговых консультантов. </w:t>
            </w:r>
          </w:p>
          <w:p w14:paraId="521C1CBC" w14:textId="77777777" w:rsidR="0089022A" w:rsidRDefault="0089022A" w:rsidP="00F62B07">
            <w:pPr>
              <w:ind w:firstLine="284"/>
              <w:jc w:val="both"/>
              <w:rPr>
                <w:sz w:val="24"/>
              </w:rPr>
            </w:pPr>
            <w:r w:rsidRPr="002D3D11">
              <w:rPr>
                <w:sz w:val="24"/>
              </w:rPr>
              <w:lastRenderedPageBreak/>
              <w:t xml:space="preserve">Формы и методы налогового консультирования, наиболее востребованные представителями среднего и малого бизнеса. </w:t>
            </w:r>
          </w:p>
          <w:p w14:paraId="1B8748B1" w14:textId="77777777" w:rsidR="0089022A" w:rsidRPr="002D3D11" w:rsidRDefault="0089022A" w:rsidP="00F62B07">
            <w:pPr>
              <w:ind w:firstLine="284"/>
              <w:jc w:val="both"/>
              <w:rPr>
                <w:sz w:val="24"/>
                <w:highlight w:val="yellow"/>
              </w:rPr>
            </w:pPr>
            <w:r w:rsidRPr="002D3D11">
              <w:rPr>
                <w:sz w:val="24"/>
              </w:rPr>
              <w:t>Типичные ситуации, по которым физические лица обращаются к услугам налоговых консультантов.</w:t>
            </w:r>
          </w:p>
        </w:tc>
        <w:tc>
          <w:tcPr>
            <w:tcW w:w="1042" w:type="pct"/>
            <w:tcBorders>
              <w:top w:val="single" w:sz="6" w:space="0" w:color="auto"/>
              <w:left w:val="single" w:sz="6" w:space="0" w:color="auto"/>
              <w:bottom w:val="single" w:sz="6" w:space="0" w:color="auto"/>
              <w:right w:val="single" w:sz="6" w:space="0" w:color="auto"/>
            </w:tcBorders>
            <w:shd w:val="clear" w:color="auto" w:fill="FFFFFF"/>
            <w:vAlign w:val="center"/>
          </w:tcPr>
          <w:p w14:paraId="2FFC7376" w14:textId="77777777" w:rsidR="0089022A" w:rsidRPr="002D3D11" w:rsidRDefault="0089022A" w:rsidP="00F62B07">
            <w:pPr>
              <w:jc w:val="center"/>
              <w:rPr>
                <w:sz w:val="24"/>
              </w:rPr>
            </w:pPr>
            <w:r w:rsidRPr="002D3D11">
              <w:rPr>
                <w:sz w:val="24"/>
              </w:rPr>
              <w:lastRenderedPageBreak/>
              <w:t>Разбор конкретных ситуаций</w:t>
            </w:r>
          </w:p>
        </w:tc>
      </w:tr>
      <w:tr w:rsidR="0089022A" w:rsidRPr="002D3D11" w14:paraId="5FCAC473" w14:textId="77777777" w:rsidTr="00F62B07">
        <w:trPr>
          <w:jc w:val="center"/>
        </w:trPr>
        <w:tc>
          <w:tcPr>
            <w:tcW w:w="1460" w:type="pct"/>
            <w:shd w:val="clear" w:color="auto" w:fill="auto"/>
            <w:vAlign w:val="center"/>
          </w:tcPr>
          <w:p w14:paraId="568FDB51" w14:textId="77777777" w:rsidR="0089022A" w:rsidRPr="002D3D11" w:rsidRDefault="0089022A" w:rsidP="00F62B07">
            <w:pPr>
              <w:rPr>
                <w:rFonts w:eastAsia="Calibri"/>
                <w:sz w:val="24"/>
              </w:rPr>
            </w:pPr>
            <w:r w:rsidRPr="002D3D11">
              <w:rPr>
                <w:rFonts w:eastAsia="Calibri"/>
                <w:sz w:val="24"/>
              </w:rPr>
              <w:t xml:space="preserve">Тема </w:t>
            </w:r>
            <w:r>
              <w:rPr>
                <w:rFonts w:eastAsia="Calibri"/>
                <w:sz w:val="24"/>
              </w:rPr>
              <w:t>4</w:t>
            </w:r>
            <w:r w:rsidRPr="002D3D11">
              <w:rPr>
                <w:rFonts w:eastAsia="Calibri"/>
                <w:sz w:val="24"/>
              </w:rPr>
              <w:t xml:space="preserve">. </w:t>
            </w:r>
            <w:r w:rsidRPr="002D3D11">
              <w:rPr>
                <w:sz w:val="24"/>
              </w:rPr>
              <w:t>Использование материалов судебной практики в налоговом консультировании</w:t>
            </w:r>
          </w:p>
        </w:tc>
        <w:tc>
          <w:tcPr>
            <w:tcW w:w="2498" w:type="pct"/>
            <w:tcBorders>
              <w:top w:val="single" w:sz="6" w:space="0" w:color="auto"/>
              <w:left w:val="single" w:sz="6" w:space="0" w:color="auto"/>
              <w:bottom w:val="single" w:sz="6" w:space="0" w:color="auto"/>
              <w:right w:val="single" w:sz="6" w:space="0" w:color="auto"/>
            </w:tcBorders>
            <w:shd w:val="clear" w:color="auto" w:fill="FFFFFF"/>
            <w:vAlign w:val="center"/>
          </w:tcPr>
          <w:p w14:paraId="67DD8C57" w14:textId="77777777" w:rsidR="0089022A" w:rsidRPr="002D3D11" w:rsidRDefault="0089022A" w:rsidP="00F62B07">
            <w:pPr>
              <w:ind w:firstLine="284"/>
              <w:jc w:val="both"/>
              <w:rPr>
                <w:sz w:val="24"/>
                <w:highlight w:val="yellow"/>
              </w:rPr>
            </w:pPr>
            <w:r w:rsidRPr="002D3D11">
              <w:rPr>
                <w:sz w:val="24"/>
              </w:rPr>
              <w:t>Характеристика источников информации для использования материалов судебной практики в налоговом консультировании.</w:t>
            </w:r>
          </w:p>
        </w:tc>
        <w:tc>
          <w:tcPr>
            <w:tcW w:w="1042" w:type="pct"/>
            <w:tcBorders>
              <w:top w:val="single" w:sz="6" w:space="0" w:color="auto"/>
              <w:left w:val="single" w:sz="6" w:space="0" w:color="auto"/>
              <w:bottom w:val="single" w:sz="6" w:space="0" w:color="auto"/>
              <w:right w:val="single" w:sz="6" w:space="0" w:color="auto"/>
            </w:tcBorders>
            <w:shd w:val="clear" w:color="auto" w:fill="FFFFFF"/>
            <w:vAlign w:val="center"/>
          </w:tcPr>
          <w:p w14:paraId="395DD540" w14:textId="77777777" w:rsidR="0089022A" w:rsidRPr="002D3D11" w:rsidRDefault="0089022A" w:rsidP="00F62B07">
            <w:pPr>
              <w:jc w:val="center"/>
              <w:rPr>
                <w:sz w:val="24"/>
              </w:rPr>
            </w:pPr>
            <w:r w:rsidRPr="002D3D11">
              <w:rPr>
                <w:sz w:val="24"/>
              </w:rPr>
              <w:t>Анализ источников информации</w:t>
            </w:r>
          </w:p>
        </w:tc>
      </w:tr>
    </w:tbl>
    <w:p w14:paraId="2A16AC8B" w14:textId="77777777" w:rsidR="006E12A8" w:rsidRDefault="006E12A8" w:rsidP="00F95658">
      <w:pPr>
        <w:keepNext/>
        <w:ind w:firstLine="709"/>
        <w:jc w:val="both"/>
        <w:rPr>
          <w:b/>
          <w:sz w:val="28"/>
          <w:szCs w:val="28"/>
        </w:rPr>
      </w:pPr>
    </w:p>
    <w:p w14:paraId="42E616C7" w14:textId="77777777"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22EF405" w14:textId="140DCE59" w:rsidR="0089022A" w:rsidRPr="00372842" w:rsidRDefault="0089022A" w:rsidP="0089022A">
      <w:pPr>
        <w:spacing w:line="360" w:lineRule="auto"/>
        <w:ind w:firstLine="709"/>
        <w:jc w:val="both"/>
        <w:rPr>
          <w:sz w:val="28"/>
          <w:szCs w:val="28"/>
        </w:rPr>
      </w:pPr>
      <w:r w:rsidRPr="00372842">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8E4552" w:rsidRPr="008E4552">
        <w:rPr>
          <w:sz w:val="28"/>
          <w:szCs w:val="28"/>
        </w:rPr>
        <w:t xml:space="preserve">Контрольной работы </w:t>
      </w:r>
      <w:r w:rsidR="008E4552">
        <w:rPr>
          <w:sz w:val="28"/>
          <w:szCs w:val="28"/>
        </w:rPr>
        <w:t>/</w:t>
      </w:r>
      <w:r w:rsidRPr="00372842">
        <w:rPr>
          <w:sz w:val="28"/>
          <w:szCs w:val="28"/>
        </w:rPr>
        <w:t>домашнего творческого задания (доклад и презентация).</w:t>
      </w:r>
    </w:p>
    <w:p w14:paraId="0E546A8B" w14:textId="02B4FD2D" w:rsidR="0089022A" w:rsidRDefault="0089022A" w:rsidP="0089022A">
      <w:pPr>
        <w:spacing w:line="360" w:lineRule="auto"/>
        <w:ind w:firstLine="709"/>
        <w:jc w:val="both"/>
        <w:rPr>
          <w:sz w:val="28"/>
          <w:szCs w:val="28"/>
        </w:rPr>
      </w:pPr>
      <w:r w:rsidRPr="00372842">
        <w:rPr>
          <w:sz w:val="28"/>
          <w:szCs w:val="28"/>
        </w:rPr>
        <w:t xml:space="preserve">Промежуточный контроль проводится в форме </w:t>
      </w:r>
      <w:r w:rsidR="00497222">
        <w:rPr>
          <w:sz w:val="28"/>
          <w:szCs w:val="28"/>
        </w:rPr>
        <w:t>зачета/</w:t>
      </w:r>
      <w:r w:rsidRPr="00372842">
        <w:rPr>
          <w:sz w:val="28"/>
          <w:szCs w:val="28"/>
        </w:rPr>
        <w:t>экзамена,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6239"/>
        <w:gridCol w:w="3348"/>
      </w:tblGrid>
      <w:tr w:rsidR="0089022A" w:rsidRPr="00372842" w14:paraId="7F296A1B" w14:textId="77777777" w:rsidTr="00F62B07">
        <w:trPr>
          <w:jc w:val="center"/>
        </w:trPr>
        <w:tc>
          <w:tcPr>
            <w:tcW w:w="298" w:type="pct"/>
          </w:tcPr>
          <w:p w14:paraId="578805C6" w14:textId="77777777" w:rsidR="0089022A" w:rsidRPr="00372842" w:rsidRDefault="0089022A" w:rsidP="00F62B07">
            <w:pPr>
              <w:spacing w:after="200" w:line="276" w:lineRule="auto"/>
              <w:jc w:val="center"/>
              <w:rPr>
                <w:b/>
                <w:sz w:val="24"/>
                <w:szCs w:val="22"/>
              </w:rPr>
            </w:pPr>
            <w:r w:rsidRPr="00372842">
              <w:rPr>
                <w:b/>
                <w:sz w:val="24"/>
                <w:szCs w:val="22"/>
              </w:rPr>
              <w:t xml:space="preserve">№ </w:t>
            </w:r>
          </w:p>
        </w:tc>
        <w:tc>
          <w:tcPr>
            <w:tcW w:w="3060" w:type="pct"/>
          </w:tcPr>
          <w:p w14:paraId="18526E60" w14:textId="77777777" w:rsidR="0089022A" w:rsidRPr="00372842" w:rsidRDefault="0089022A" w:rsidP="00F62B07">
            <w:pPr>
              <w:spacing w:after="200" w:line="276" w:lineRule="auto"/>
              <w:jc w:val="center"/>
              <w:rPr>
                <w:b/>
                <w:sz w:val="24"/>
                <w:szCs w:val="22"/>
              </w:rPr>
            </w:pPr>
            <w:r w:rsidRPr="00372842">
              <w:rPr>
                <w:b/>
                <w:sz w:val="24"/>
                <w:szCs w:val="22"/>
              </w:rPr>
              <w:t>Вид отчетности</w:t>
            </w:r>
          </w:p>
        </w:tc>
        <w:tc>
          <w:tcPr>
            <w:tcW w:w="1642" w:type="pct"/>
          </w:tcPr>
          <w:p w14:paraId="2D610C81" w14:textId="77777777" w:rsidR="0089022A" w:rsidRPr="00372842" w:rsidRDefault="0089022A" w:rsidP="00F62B07">
            <w:pPr>
              <w:spacing w:after="200" w:line="276" w:lineRule="auto"/>
              <w:jc w:val="center"/>
              <w:rPr>
                <w:b/>
                <w:sz w:val="24"/>
                <w:szCs w:val="22"/>
              </w:rPr>
            </w:pPr>
            <w:r w:rsidRPr="00372842">
              <w:rPr>
                <w:b/>
                <w:sz w:val="24"/>
                <w:szCs w:val="22"/>
              </w:rPr>
              <w:t>Баллы</w:t>
            </w:r>
          </w:p>
        </w:tc>
      </w:tr>
      <w:tr w:rsidR="0089022A" w:rsidRPr="00372842" w14:paraId="63884BF9" w14:textId="77777777" w:rsidTr="00F62B07">
        <w:trPr>
          <w:jc w:val="center"/>
        </w:trPr>
        <w:tc>
          <w:tcPr>
            <w:tcW w:w="298" w:type="pct"/>
          </w:tcPr>
          <w:p w14:paraId="72D88551" w14:textId="77777777" w:rsidR="0089022A" w:rsidRPr="00372842" w:rsidRDefault="0089022A" w:rsidP="00F62B07">
            <w:pPr>
              <w:spacing w:after="200" w:line="276" w:lineRule="auto"/>
              <w:jc w:val="both"/>
              <w:rPr>
                <w:sz w:val="24"/>
                <w:szCs w:val="22"/>
              </w:rPr>
            </w:pPr>
            <w:r w:rsidRPr="00372842">
              <w:rPr>
                <w:sz w:val="24"/>
                <w:szCs w:val="22"/>
              </w:rPr>
              <w:t>1.</w:t>
            </w:r>
          </w:p>
        </w:tc>
        <w:tc>
          <w:tcPr>
            <w:tcW w:w="3060" w:type="pct"/>
          </w:tcPr>
          <w:p w14:paraId="777F69D6" w14:textId="77777777" w:rsidR="0089022A" w:rsidRPr="00372842" w:rsidRDefault="0089022A" w:rsidP="00F62B07">
            <w:pPr>
              <w:spacing w:after="200" w:line="276" w:lineRule="auto"/>
              <w:jc w:val="both"/>
              <w:rPr>
                <w:sz w:val="24"/>
                <w:szCs w:val="22"/>
              </w:rPr>
            </w:pPr>
            <w:r w:rsidRPr="00372842">
              <w:rPr>
                <w:sz w:val="24"/>
                <w:szCs w:val="22"/>
              </w:rPr>
              <w:t xml:space="preserve">Работа в </w:t>
            </w:r>
            <w:r w:rsidRPr="00201D35">
              <w:rPr>
                <w:sz w:val="24"/>
                <w:szCs w:val="22"/>
              </w:rPr>
              <w:t>модуле</w:t>
            </w:r>
          </w:p>
        </w:tc>
        <w:tc>
          <w:tcPr>
            <w:tcW w:w="1642" w:type="pct"/>
          </w:tcPr>
          <w:p w14:paraId="6E0C28DB" w14:textId="77777777" w:rsidR="0089022A" w:rsidRPr="00372842" w:rsidRDefault="0089022A" w:rsidP="00F62B07">
            <w:pPr>
              <w:spacing w:after="200" w:line="276" w:lineRule="auto"/>
              <w:jc w:val="center"/>
              <w:rPr>
                <w:sz w:val="24"/>
                <w:szCs w:val="22"/>
              </w:rPr>
            </w:pPr>
            <w:r w:rsidRPr="00372842">
              <w:rPr>
                <w:sz w:val="24"/>
                <w:szCs w:val="22"/>
              </w:rPr>
              <w:t>40</w:t>
            </w:r>
          </w:p>
        </w:tc>
      </w:tr>
      <w:tr w:rsidR="0089022A" w:rsidRPr="00372842" w14:paraId="605A4FF2" w14:textId="77777777" w:rsidTr="00F62B07">
        <w:trPr>
          <w:trHeight w:val="256"/>
          <w:jc w:val="center"/>
        </w:trPr>
        <w:tc>
          <w:tcPr>
            <w:tcW w:w="298" w:type="pct"/>
          </w:tcPr>
          <w:p w14:paraId="7ED77761" w14:textId="77777777" w:rsidR="0089022A" w:rsidRPr="00372842" w:rsidRDefault="0089022A" w:rsidP="00F62B07">
            <w:pPr>
              <w:spacing w:after="200" w:line="276" w:lineRule="auto"/>
              <w:jc w:val="both"/>
              <w:rPr>
                <w:sz w:val="24"/>
                <w:szCs w:val="22"/>
              </w:rPr>
            </w:pPr>
            <w:r w:rsidRPr="00372842">
              <w:rPr>
                <w:sz w:val="24"/>
                <w:szCs w:val="22"/>
              </w:rPr>
              <w:t>2.</w:t>
            </w:r>
          </w:p>
        </w:tc>
        <w:tc>
          <w:tcPr>
            <w:tcW w:w="3060" w:type="pct"/>
          </w:tcPr>
          <w:p w14:paraId="2B0BC1F8" w14:textId="46EBAF08" w:rsidR="0089022A" w:rsidRPr="00372842" w:rsidRDefault="0089022A" w:rsidP="00F62B07">
            <w:pPr>
              <w:spacing w:after="200" w:line="276" w:lineRule="auto"/>
              <w:jc w:val="both"/>
              <w:rPr>
                <w:sz w:val="24"/>
                <w:szCs w:val="22"/>
              </w:rPr>
            </w:pPr>
            <w:r w:rsidRPr="00372842">
              <w:rPr>
                <w:sz w:val="24"/>
                <w:szCs w:val="22"/>
              </w:rPr>
              <w:t>Экзамен</w:t>
            </w:r>
            <w:r>
              <w:rPr>
                <w:sz w:val="24"/>
                <w:szCs w:val="22"/>
              </w:rPr>
              <w:t>/зачет</w:t>
            </w:r>
          </w:p>
        </w:tc>
        <w:tc>
          <w:tcPr>
            <w:tcW w:w="1642" w:type="pct"/>
          </w:tcPr>
          <w:p w14:paraId="7D1D1923" w14:textId="77777777" w:rsidR="0089022A" w:rsidRPr="00372842" w:rsidRDefault="0089022A" w:rsidP="00F62B07">
            <w:pPr>
              <w:spacing w:after="200" w:line="276" w:lineRule="auto"/>
              <w:jc w:val="center"/>
              <w:rPr>
                <w:sz w:val="24"/>
                <w:szCs w:val="22"/>
              </w:rPr>
            </w:pPr>
            <w:r w:rsidRPr="00372842">
              <w:rPr>
                <w:sz w:val="24"/>
                <w:szCs w:val="22"/>
              </w:rPr>
              <w:t>60</w:t>
            </w:r>
          </w:p>
        </w:tc>
      </w:tr>
      <w:tr w:rsidR="0089022A" w:rsidRPr="00372842" w14:paraId="44026867" w14:textId="77777777" w:rsidTr="00F62B07">
        <w:trPr>
          <w:jc w:val="center"/>
        </w:trPr>
        <w:tc>
          <w:tcPr>
            <w:tcW w:w="298" w:type="pct"/>
          </w:tcPr>
          <w:p w14:paraId="03B9D70D" w14:textId="77777777" w:rsidR="0089022A" w:rsidRPr="00372842" w:rsidRDefault="0089022A" w:rsidP="00F62B07">
            <w:pPr>
              <w:spacing w:after="200" w:line="276" w:lineRule="auto"/>
              <w:jc w:val="both"/>
              <w:rPr>
                <w:sz w:val="24"/>
                <w:szCs w:val="22"/>
              </w:rPr>
            </w:pPr>
          </w:p>
        </w:tc>
        <w:tc>
          <w:tcPr>
            <w:tcW w:w="3060" w:type="pct"/>
          </w:tcPr>
          <w:p w14:paraId="0B7BC2ED" w14:textId="77777777" w:rsidR="0089022A" w:rsidRPr="00372842" w:rsidRDefault="0089022A" w:rsidP="00F62B07">
            <w:pPr>
              <w:spacing w:after="200" w:line="276" w:lineRule="auto"/>
              <w:jc w:val="both"/>
              <w:rPr>
                <w:sz w:val="24"/>
                <w:szCs w:val="22"/>
              </w:rPr>
            </w:pPr>
            <w:r w:rsidRPr="00372842">
              <w:rPr>
                <w:sz w:val="24"/>
                <w:szCs w:val="22"/>
              </w:rPr>
              <w:t>Итого:</w:t>
            </w:r>
          </w:p>
        </w:tc>
        <w:tc>
          <w:tcPr>
            <w:tcW w:w="1642" w:type="pct"/>
          </w:tcPr>
          <w:p w14:paraId="25F1B03A" w14:textId="77777777" w:rsidR="0089022A" w:rsidRPr="00372842" w:rsidRDefault="0089022A" w:rsidP="00F62B07">
            <w:pPr>
              <w:spacing w:after="200" w:line="276" w:lineRule="auto"/>
              <w:jc w:val="center"/>
              <w:rPr>
                <w:sz w:val="24"/>
                <w:szCs w:val="22"/>
              </w:rPr>
            </w:pPr>
            <w:r w:rsidRPr="00372842">
              <w:rPr>
                <w:sz w:val="24"/>
                <w:szCs w:val="22"/>
              </w:rPr>
              <w:t>100</w:t>
            </w:r>
          </w:p>
        </w:tc>
      </w:tr>
    </w:tbl>
    <w:p w14:paraId="2B6C0E43" w14:textId="77777777" w:rsidR="0089022A" w:rsidRPr="00372842" w:rsidRDefault="0089022A" w:rsidP="0089022A">
      <w:pPr>
        <w:spacing w:after="200" w:line="276" w:lineRule="auto"/>
        <w:ind w:firstLine="708"/>
        <w:jc w:val="both"/>
        <w:rPr>
          <w:b/>
          <w:sz w:val="24"/>
          <w:szCs w:val="22"/>
        </w:rPr>
      </w:pPr>
      <w:r w:rsidRPr="00372842">
        <w:rPr>
          <w:b/>
          <w:sz w:val="24"/>
          <w:szCs w:val="22"/>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
        <w:gridCol w:w="6103"/>
        <w:gridCol w:w="3587"/>
      </w:tblGrid>
      <w:tr w:rsidR="0089022A" w:rsidRPr="00372842" w14:paraId="7EA12CB0" w14:textId="77777777" w:rsidTr="00F62B07">
        <w:tc>
          <w:tcPr>
            <w:tcW w:w="248" w:type="pct"/>
          </w:tcPr>
          <w:p w14:paraId="6B6BE7D2" w14:textId="77777777" w:rsidR="0089022A" w:rsidRPr="00372842" w:rsidRDefault="0089022A" w:rsidP="00F62B07">
            <w:pPr>
              <w:spacing w:after="200" w:line="276" w:lineRule="auto"/>
              <w:jc w:val="center"/>
              <w:rPr>
                <w:b/>
                <w:sz w:val="24"/>
                <w:szCs w:val="22"/>
              </w:rPr>
            </w:pPr>
            <w:r w:rsidRPr="00372842">
              <w:rPr>
                <w:b/>
                <w:sz w:val="24"/>
                <w:szCs w:val="22"/>
              </w:rPr>
              <w:t>№</w:t>
            </w:r>
          </w:p>
        </w:tc>
        <w:tc>
          <w:tcPr>
            <w:tcW w:w="2993" w:type="pct"/>
          </w:tcPr>
          <w:p w14:paraId="25A94812" w14:textId="77777777" w:rsidR="0089022A" w:rsidRPr="00372842" w:rsidRDefault="0089022A" w:rsidP="00F62B07">
            <w:pPr>
              <w:spacing w:after="200" w:line="276" w:lineRule="auto"/>
              <w:jc w:val="center"/>
              <w:rPr>
                <w:b/>
                <w:sz w:val="24"/>
                <w:szCs w:val="22"/>
              </w:rPr>
            </w:pPr>
            <w:r w:rsidRPr="00372842">
              <w:rPr>
                <w:b/>
                <w:sz w:val="24"/>
                <w:szCs w:val="22"/>
              </w:rPr>
              <w:t>Формы текущего контроля</w:t>
            </w:r>
          </w:p>
        </w:tc>
        <w:tc>
          <w:tcPr>
            <w:tcW w:w="1759" w:type="pct"/>
          </w:tcPr>
          <w:p w14:paraId="6A3E99DA" w14:textId="77777777" w:rsidR="0089022A" w:rsidRPr="00372842" w:rsidRDefault="0089022A" w:rsidP="00F62B07">
            <w:pPr>
              <w:spacing w:after="200" w:line="276" w:lineRule="auto"/>
              <w:jc w:val="center"/>
              <w:rPr>
                <w:b/>
                <w:sz w:val="24"/>
                <w:szCs w:val="22"/>
              </w:rPr>
            </w:pPr>
            <w:r w:rsidRPr="00372842">
              <w:rPr>
                <w:b/>
                <w:sz w:val="24"/>
                <w:szCs w:val="22"/>
              </w:rPr>
              <w:t>Количество баллов</w:t>
            </w:r>
          </w:p>
        </w:tc>
      </w:tr>
      <w:tr w:rsidR="0089022A" w:rsidRPr="00372842" w14:paraId="51AC13D1" w14:textId="77777777" w:rsidTr="00F62B07">
        <w:tc>
          <w:tcPr>
            <w:tcW w:w="248" w:type="pct"/>
          </w:tcPr>
          <w:p w14:paraId="083C5CBE" w14:textId="77777777" w:rsidR="0089022A" w:rsidRPr="00372842" w:rsidRDefault="0089022A" w:rsidP="00F62B07">
            <w:pPr>
              <w:jc w:val="both"/>
              <w:rPr>
                <w:sz w:val="24"/>
                <w:szCs w:val="22"/>
              </w:rPr>
            </w:pPr>
            <w:r w:rsidRPr="00372842">
              <w:rPr>
                <w:sz w:val="24"/>
                <w:szCs w:val="22"/>
              </w:rPr>
              <w:t>1.</w:t>
            </w:r>
          </w:p>
        </w:tc>
        <w:tc>
          <w:tcPr>
            <w:tcW w:w="2993" w:type="pct"/>
          </w:tcPr>
          <w:p w14:paraId="0EBEA1CB" w14:textId="77777777" w:rsidR="0089022A" w:rsidRPr="00372842" w:rsidRDefault="0089022A" w:rsidP="00F62B07">
            <w:pPr>
              <w:jc w:val="both"/>
              <w:rPr>
                <w:sz w:val="24"/>
                <w:szCs w:val="22"/>
              </w:rPr>
            </w:pPr>
            <w:r w:rsidRPr="00372842">
              <w:rPr>
                <w:sz w:val="24"/>
                <w:szCs w:val="22"/>
              </w:rPr>
              <w:t xml:space="preserve">Активная работа на семинарском занятии (в том числе блиц-опрос по теме) </w:t>
            </w:r>
          </w:p>
        </w:tc>
        <w:tc>
          <w:tcPr>
            <w:tcW w:w="1759" w:type="pct"/>
          </w:tcPr>
          <w:p w14:paraId="4251A823" w14:textId="77777777" w:rsidR="0089022A" w:rsidRPr="00372842" w:rsidRDefault="0089022A" w:rsidP="00F62B07">
            <w:pPr>
              <w:jc w:val="center"/>
              <w:rPr>
                <w:sz w:val="24"/>
                <w:szCs w:val="22"/>
              </w:rPr>
            </w:pPr>
            <w:r w:rsidRPr="00372842">
              <w:rPr>
                <w:sz w:val="24"/>
                <w:szCs w:val="22"/>
              </w:rPr>
              <w:t>12</w:t>
            </w:r>
          </w:p>
        </w:tc>
      </w:tr>
      <w:tr w:rsidR="0089022A" w:rsidRPr="00372842" w14:paraId="50E4FFE6" w14:textId="77777777" w:rsidTr="00F62B07">
        <w:tc>
          <w:tcPr>
            <w:tcW w:w="248" w:type="pct"/>
          </w:tcPr>
          <w:p w14:paraId="51810F3E" w14:textId="77777777" w:rsidR="0089022A" w:rsidRPr="00372842" w:rsidRDefault="0089022A" w:rsidP="00F62B07">
            <w:pPr>
              <w:jc w:val="both"/>
              <w:rPr>
                <w:sz w:val="24"/>
                <w:szCs w:val="22"/>
              </w:rPr>
            </w:pPr>
            <w:r w:rsidRPr="00372842">
              <w:rPr>
                <w:sz w:val="24"/>
                <w:szCs w:val="22"/>
              </w:rPr>
              <w:t>2.</w:t>
            </w:r>
          </w:p>
        </w:tc>
        <w:tc>
          <w:tcPr>
            <w:tcW w:w="2993" w:type="pct"/>
          </w:tcPr>
          <w:p w14:paraId="5F32A0F4" w14:textId="77777777" w:rsidR="0089022A" w:rsidRPr="00372842" w:rsidRDefault="0089022A" w:rsidP="00F62B07">
            <w:pPr>
              <w:jc w:val="both"/>
              <w:rPr>
                <w:sz w:val="24"/>
                <w:szCs w:val="22"/>
              </w:rPr>
            </w:pPr>
            <w:r w:rsidRPr="00372842">
              <w:rPr>
                <w:sz w:val="24"/>
                <w:szCs w:val="22"/>
              </w:rPr>
              <w:t>Посещение</w:t>
            </w:r>
          </w:p>
        </w:tc>
        <w:tc>
          <w:tcPr>
            <w:tcW w:w="1759" w:type="pct"/>
          </w:tcPr>
          <w:p w14:paraId="34558BE8" w14:textId="77777777" w:rsidR="0089022A" w:rsidRPr="00372842" w:rsidRDefault="0089022A" w:rsidP="00F62B07">
            <w:pPr>
              <w:jc w:val="center"/>
              <w:rPr>
                <w:sz w:val="24"/>
                <w:szCs w:val="22"/>
              </w:rPr>
            </w:pPr>
            <w:r w:rsidRPr="00372842">
              <w:rPr>
                <w:sz w:val="24"/>
                <w:szCs w:val="22"/>
              </w:rPr>
              <w:t>6</w:t>
            </w:r>
          </w:p>
        </w:tc>
      </w:tr>
      <w:tr w:rsidR="0089022A" w:rsidRPr="00372842" w14:paraId="5C7353F8" w14:textId="77777777" w:rsidTr="00F62B07">
        <w:tc>
          <w:tcPr>
            <w:tcW w:w="248" w:type="pct"/>
          </w:tcPr>
          <w:p w14:paraId="7C39F25E" w14:textId="77777777" w:rsidR="0089022A" w:rsidRPr="00372842" w:rsidRDefault="0089022A" w:rsidP="00F62B07">
            <w:pPr>
              <w:jc w:val="both"/>
              <w:rPr>
                <w:sz w:val="24"/>
                <w:szCs w:val="22"/>
              </w:rPr>
            </w:pPr>
            <w:r w:rsidRPr="00372842">
              <w:rPr>
                <w:sz w:val="24"/>
                <w:szCs w:val="22"/>
              </w:rPr>
              <w:t>3.</w:t>
            </w:r>
          </w:p>
        </w:tc>
        <w:tc>
          <w:tcPr>
            <w:tcW w:w="2993" w:type="pct"/>
          </w:tcPr>
          <w:p w14:paraId="5613FBDB" w14:textId="07F14F0C" w:rsidR="0089022A" w:rsidRPr="00372842" w:rsidRDefault="0089022A" w:rsidP="000A5A35">
            <w:pPr>
              <w:jc w:val="both"/>
              <w:rPr>
                <w:sz w:val="24"/>
                <w:szCs w:val="22"/>
              </w:rPr>
            </w:pPr>
            <w:r w:rsidRPr="00372842">
              <w:rPr>
                <w:sz w:val="24"/>
                <w:szCs w:val="22"/>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59" w:type="pct"/>
          </w:tcPr>
          <w:p w14:paraId="57B1D633" w14:textId="77777777" w:rsidR="0089022A" w:rsidRPr="00372842" w:rsidRDefault="0089022A" w:rsidP="00F62B07">
            <w:pPr>
              <w:jc w:val="center"/>
              <w:rPr>
                <w:sz w:val="24"/>
                <w:szCs w:val="22"/>
              </w:rPr>
            </w:pPr>
            <w:r w:rsidRPr="00372842">
              <w:rPr>
                <w:sz w:val="24"/>
                <w:szCs w:val="22"/>
              </w:rPr>
              <w:t>12</w:t>
            </w:r>
          </w:p>
        </w:tc>
      </w:tr>
      <w:tr w:rsidR="0089022A" w:rsidRPr="00372842" w14:paraId="2A5B6AAD" w14:textId="77777777" w:rsidTr="00F62B07">
        <w:tc>
          <w:tcPr>
            <w:tcW w:w="248" w:type="pct"/>
          </w:tcPr>
          <w:p w14:paraId="4F692B15" w14:textId="77777777" w:rsidR="0089022A" w:rsidRPr="00372842" w:rsidRDefault="0089022A" w:rsidP="00F62B07">
            <w:pPr>
              <w:jc w:val="both"/>
              <w:rPr>
                <w:sz w:val="24"/>
                <w:szCs w:val="22"/>
              </w:rPr>
            </w:pPr>
            <w:r w:rsidRPr="00372842">
              <w:rPr>
                <w:sz w:val="24"/>
                <w:szCs w:val="22"/>
              </w:rPr>
              <w:t>4.</w:t>
            </w:r>
          </w:p>
        </w:tc>
        <w:tc>
          <w:tcPr>
            <w:tcW w:w="2993" w:type="pct"/>
          </w:tcPr>
          <w:p w14:paraId="10A6A43E" w14:textId="591AA37C" w:rsidR="0089022A" w:rsidRPr="00372842" w:rsidRDefault="0089022A" w:rsidP="00F62B07">
            <w:pPr>
              <w:jc w:val="both"/>
              <w:rPr>
                <w:sz w:val="24"/>
                <w:szCs w:val="22"/>
              </w:rPr>
            </w:pPr>
            <w:r w:rsidRPr="00372842">
              <w:rPr>
                <w:sz w:val="24"/>
                <w:szCs w:val="22"/>
              </w:rPr>
              <w:t xml:space="preserve">Выполнение и защита </w:t>
            </w:r>
            <w:r>
              <w:rPr>
                <w:sz w:val="24"/>
                <w:szCs w:val="22"/>
              </w:rPr>
              <w:t>домашнее творческое задание</w:t>
            </w:r>
            <w:r w:rsidRPr="00ED3DDF">
              <w:rPr>
                <w:sz w:val="24"/>
                <w:szCs w:val="22"/>
              </w:rPr>
              <w:t>/ Контрольной работы</w:t>
            </w:r>
          </w:p>
        </w:tc>
        <w:tc>
          <w:tcPr>
            <w:tcW w:w="1759" w:type="pct"/>
          </w:tcPr>
          <w:p w14:paraId="63F7894E" w14:textId="77777777" w:rsidR="0089022A" w:rsidRPr="00372842" w:rsidRDefault="0089022A" w:rsidP="00F62B07">
            <w:pPr>
              <w:jc w:val="center"/>
              <w:rPr>
                <w:sz w:val="24"/>
                <w:szCs w:val="22"/>
              </w:rPr>
            </w:pPr>
            <w:r w:rsidRPr="00372842">
              <w:rPr>
                <w:sz w:val="24"/>
                <w:szCs w:val="22"/>
              </w:rPr>
              <w:t>10</w:t>
            </w:r>
          </w:p>
        </w:tc>
      </w:tr>
      <w:tr w:rsidR="0089022A" w:rsidRPr="00372842" w14:paraId="266FCDDC" w14:textId="77777777" w:rsidTr="00F62B07">
        <w:tc>
          <w:tcPr>
            <w:tcW w:w="248" w:type="pct"/>
          </w:tcPr>
          <w:p w14:paraId="1018338F" w14:textId="77777777" w:rsidR="0089022A" w:rsidRPr="00372842" w:rsidRDefault="0089022A" w:rsidP="00F62B07">
            <w:pPr>
              <w:jc w:val="both"/>
              <w:rPr>
                <w:sz w:val="24"/>
                <w:szCs w:val="22"/>
              </w:rPr>
            </w:pPr>
          </w:p>
        </w:tc>
        <w:tc>
          <w:tcPr>
            <w:tcW w:w="2993" w:type="pct"/>
          </w:tcPr>
          <w:p w14:paraId="0B7EBE15" w14:textId="77777777" w:rsidR="0089022A" w:rsidRPr="00372842" w:rsidRDefault="0089022A" w:rsidP="00F62B07">
            <w:pPr>
              <w:jc w:val="both"/>
              <w:rPr>
                <w:sz w:val="24"/>
                <w:szCs w:val="22"/>
              </w:rPr>
            </w:pPr>
            <w:r w:rsidRPr="00372842">
              <w:rPr>
                <w:sz w:val="24"/>
                <w:szCs w:val="22"/>
              </w:rPr>
              <w:t>Итого</w:t>
            </w:r>
          </w:p>
        </w:tc>
        <w:tc>
          <w:tcPr>
            <w:tcW w:w="1759" w:type="pct"/>
          </w:tcPr>
          <w:p w14:paraId="184EE9E6" w14:textId="77777777" w:rsidR="0089022A" w:rsidRPr="00372842" w:rsidRDefault="0089022A" w:rsidP="00F62B07">
            <w:pPr>
              <w:jc w:val="center"/>
              <w:rPr>
                <w:sz w:val="24"/>
                <w:szCs w:val="22"/>
              </w:rPr>
            </w:pPr>
            <w:r w:rsidRPr="00372842">
              <w:rPr>
                <w:sz w:val="24"/>
                <w:szCs w:val="22"/>
              </w:rPr>
              <w:t>40</w:t>
            </w:r>
          </w:p>
        </w:tc>
      </w:tr>
    </w:tbl>
    <w:p w14:paraId="7FB3AB46" w14:textId="76EA593D" w:rsidR="00B86F1B" w:rsidRDefault="00B86F1B" w:rsidP="00F95658">
      <w:pPr>
        <w:pStyle w:val="aa"/>
        <w:ind w:firstLine="709"/>
        <w:jc w:val="both"/>
        <w:rPr>
          <w:b w:val="0"/>
          <w:szCs w:val="28"/>
        </w:rPr>
      </w:pPr>
    </w:p>
    <w:p w14:paraId="0560F6C8" w14:textId="787C655C" w:rsidR="0089022A" w:rsidRDefault="0089022A" w:rsidP="0089022A">
      <w:pPr>
        <w:spacing w:line="360" w:lineRule="auto"/>
        <w:ind w:firstLine="709"/>
        <w:jc w:val="both"/>
        <w:rPr>
          <w:b/>
          <w:bCs/>
          <w:sz w:val="28"/>
          <w:szCs w:val="28"/>
        </w:rPr>
      </w:pPr>
      <w:r w:rsidRPr="00192779">
        <w:rPr>
          <w:b/>
          <w:bCs/>
          <w:sz w:val="28"/>
          <w:szCs w:val="28"/>
        </w:rPr>
        <w:lastRenderedPageBreak/>
        <w:t>Типовые варианты контрольных работ</w:t>
      </w:r>
      <w:r w:rsidR="003A2786">
        <w:rPr>
          <w:b/>
          <w:bCs/>
          <w:sz w:val="28"/>
          <w:szCs w:val="28"/>
        </w:rPr>
        <w:t xml:space="preserve">/заданий для домашнего творческого задания </w:t>
      </w:r>
      <w:r w:rsidRPr="00192779">
        <w:rPr>
          <w:b/>
          <w:bCs/>
          <w:sz w:val="28"/>
          <w:szCs w:val="28"/>
        </w:rPr>
        <w:t xml:space="preserve"> </w:t>
      </w:r>
    </w:p>
    <w:p w14:paraId="0EC42663" w14:textId="18C73B27" w:rsidR="00E35960" w:rsidRPr="00123361" w:rsidRDefault="00E35960" w:rsidP="00E35960">
      <w:pPr>
        <w:spacing w:line="360" w:lineRule="auto"/>
        <w:ind w:firstLine="709"/>
        <w:jc w:val="both"/>
        <w:rPr>
          <w:bCs/>
          <w:sz w:val="28"/>
          <w:szCs w:val="28"/>
        </w:rPr>
      </w:pPr>
      <w:r w:rsidRPr="00123361">
        <w:rPr>
          <w:bCs/>
          <w:sz w:val="28"/>
          <w:szCs w:val="28"/>
        </w:rPr>
        <w:t>Учебным графиком дисциплины предусмотрены контрольн</w:t>
      </w:r>
      <w:r>
        <w:rPr>
          <w:bCs/>
          <w:sz w:val="28"/>
          <w:szCs w:val="28"/>
        </w:rPr>
        <w:t>ая</w:t>
      </w:r>
      <w:r w:rsidRPr="00123361">
        <w:rPr>
          <w:bCs/>
          <w:sz w:val="28"/>
          <w:szCs w:val="28"/>
        </w:rPr>
        <w:t xml:space="preserve"> работ</w:t>
      </w:r>
      <w:r>
        <w:rPr>
          <w:bCs/>
          <w:sz w:val="28"/>
          <w:szCs w:val="28"/>
        </w:rPr>
        <w:t>а</w:t>
      </w:r>
      <w:r w:rsidR="008E4A88">
        <w:rPr>
          <w:bCs/>
          <w:sz w:val="28"/>
          <w:szCs w:val="28"/>
        </w:rPr>
        <w:t>/</w:t>
      </w:r>
      <w:r w:rsidR="008E4A88" w:rsidRPr="008E4A88">
        <w:t xml:space="preserve"> </w:t>
      </w:r>
      <w:r w:rsidR="008E4A88">
        <w:rPr>
          <w:bCs/>
          <w:sz w:val="28"/>
          <w:szCs w:val="28"/>
        </w:rPr>
        <w:t>домашнее творческое задание</w:t>
      </w:r>
      <w:r w:rsidRPr="00123361">
        <w:rPr>
          <w:bCs/>
          <w:sz w:val="28"/>
          <w:szCs w:val="28"/>
        </w:rPr>
        <w:t>, котор</w:t>
      </w:r>
      <w:r w:rsidR="008E4A88">
        <w:rPr>
          <w:bCs/>
          <w:sz w:val="28"/>
          <w:szCs w:val="28"/>
        </w:rPr>
        <w:t>ые</w:t>
      </w:r>
      <w:r w:rsidRPr="00123361">
        <w:rPr>
          <w:bCs/>
          <w:sz w:val="28"/>
          <w:szCs w:val="28"/>
        </w:rPr>
        <w:t xml:space="preserve"> должн</w:t>
      </w:r>
      <w:r w:rsidR="008E4A88">
        <w:rPr>
          <w:bCs/>
          <w:sz w:val="28"/>
          <w:szCs w:val="28"/>
        </w:rPr>
        <w:t>ы</w:t>
      </w:r>
      <w:r w:rsidRPr="00123361">
        <w:rPr>
          <w:bCs/>
          <w:sz w:val="28"/>
          <w:szCs w:val="28"/>
        </w:rPr>
        <w:t xml:space="preserve"> быть выполнены в рамках промежуточного контроля знаний студентов.</w:t>
      </w:r>
    </w:p>
    <w:p w14:paraId="16014F20" w14:textId="208F08A3" w:rsidR="00E35960" w:rsidRPr="00123361" w:rsidRDefault="00E35960" w:rsidP="00E35960">
      <w:pPr>
        <w:spacing w:line="360" w:lineRule="auto"/>
        <w:ind w:firstLine="709"/>
        <w:jc w:val="both"/>
        <w:rPr>
          <w:bCs/>
          <w:sz w:val="28"/>
          <w:szCs w:val="28"/>
        </w:rPr>
      </w:pPr>
      <w:r w:rsidRPr="00123361">
        <w:rPr>
          <w:bCs/>
          <w:sz w:val="28"/>
          <w:szCs w:val="28"/>
        </w:rPr>
        <w:t>Выполненная студентом контрольная работа</w:t>
      </w:r>
      <w:r w:rsidR="001E6FFA">
        <w:rPr>
          <w:bCs/>
          <w:sz w:val="28"/>
          <w:szCs w:val="28"/>
        </w:rPr>
        <w:t>/</w:t>
      </w:r>
      <w:r w:rsidR="001E6FFA" w:rsidRPr="001E6FFA">
        <w:t xml:space="preserve"> </w:t>
      </w:r>
      <w:r w:rsidR="001E6FFA" w:rsidRPr="001E6FFA">
        <w:rPr>
          <w:bCs/>
          <w:sz w:val="28"/>
          <w:szCs w:val="28"/>
        </w:rPr>
        <w:t>домашнее творческое задание</w:t>
      </w:r>
      <w:r w:rsidRPr="00123361">
        <w:rPr>
          <w:bCs/>
          <w:sz w:val="28"/>
          <w:szCs w:val="28"/>
        </w:rPr>
        <w:t xml:space="preserve"> сдается преподавателю на проверку.</w:t>
      </w:r>
    </w:p>
    <w:p w14:paraId="4B454A14" w14:textId="7F6E257C" w:rsidR="00E35960" w:rsidRPr="00123361" w:rsidRDefault="00E35960" w:rsidP="00E35960">
      <w:pPr>
        <w:spacing w:line="360" w:lineRule="auto"/>
        <w:ind w:firstLine="709"/>
        <w:jc w:val="both"/>
        <w:rPr>
          <w:bCs/>
          <w:sz w:val="28"/>
          <w:szCs w:val="28"/>
        </w:rPr>
      </w:pPr>
      <w:r w:rsidRPr="00123361">
        <w:rPr>
          <w:bCs/>
          <w:sz w:val="28"/>
          <w:szCs w:val="28"/>
        </w:rPr>
        <w:t>Основной целью выполнения контрольной работы</w:t>
      </w:r>
      <w:r w:rsidR="001E6FFA">
        <w:rPr>
          <w:bCs/>
          <w:sz w:val="28"/>
          <w:szCs w:val="28"/>
        </w:rPr>
        <w:t>/</w:t>
      </w:r>
      <w:r w:rsidR="001E6FFA" w:rsidRPr="001E6FFA">
        <w:t xml:space="preserve"> </w:t>
      </w:r>
      <w:r w:rsidR="001E6FFA">
        <w:rPr>
          <w:bCs/>
          <w:sz w:val="28"/>
          <w:szCs w:val="28"/>
        </w:rPr>
        <w:t>домашнего творческого задания</w:t>
      </w:r>
      <w:r w:rsidRPr="00123361">
        <w:rPr>
          <w:bCs/>
          <w:sz w:val="28"/>
          <w:szCs w:val="28"/>
        </w:rPr>
        <w:t xml:space="preserve"> является проверка знаний студентов по теоретическим вопросам в области налогового администрирования, усвоение действующего налогового законодательства и практики его применения, а также закрепление и углубление полученных студентами знаний по теме курса.</w:t>
      </w:r>
    </w:p>
    <w:p w14:paraId="3C37B7BC" w14:textId="7AA2D723" w:rsidR="00E35960" w:rsidRPr="00123361" w:rsidRDefault="00E35960" w:rsidP="00E35960">
      <w:pPr>
        <w:spacing w:line="360" w:lineRule="auto"/>
        <w:ind w:firstLine="709"/>
        <w:jc w:val="both"/>
        <w:rPr>
          <w:bCs/>
          <w:sz w:val="28"/>
          <w:szCs w:val="28"/>
        </w:rPr>
      </w:pPr>
      <w:r w:rsidRPr="00123361">
        <w:rPr>
          <w:bCs/>
          <w:sz w:val="28"/>
          <w:szCs w:val="28"/>
        </w:rPr>
        <w:t>Контрольная работа</w:t>
      </w:r>
      <w:r w:rsidR="001E6FFA" w:rsidRPr="001E6FFA">
        <w:t xml:space="preserve"> </w:t>
      </w:r>
      <w:r w:rsidR="001E6FFA" w:rsidRPr="001E6FFA">
        <w:rPr>
          <w:bCs/>
          <w:sz w:val="28"/>
          <w:szCs w:val="28"/>
        </w:rPr>
        <w:t xml:space="preserve">домашнее творческое задание </w:t>
      </w:r>
      <w:r w:rsidR="001E6FFA">
        <w:rPr>
          <w:bCs/>
          <w:sz w:val="28"/>
          <w:szCs w:val="28"/>
        </w:rPr>
        <w:t>/</w:t>
      </w:r>
      <w:r w:rsidRPr="00123361">
        <w:rPr>
          <w:bCs/>
          <w:sz w:val="28"/>
          <w:szCs w:val="28"/>
        </w:rPr>
        <w:t xml:space="preserve"> выполняется студентами по одному из предложенных кафедрой вариантов.</w:t>
      </w:r>
    </w:p>
    <w:p w14:paraId="4090724D" w14:textId="31285A0F" w:rsidR="00E35960" w:rsidRPr="00123361" w:rsidRDefault="00E35960" w:rsidP="00E35960">
      <w:pPr>
        <w:spacing w:line="360" w:lineRule="auto"/>
        <w:ind w:firstLine="709"/>
        <w:jc w:val="both"/>
        <w:rPr>
          <w:bCs/>
          <w:sz w:val="28"/>
          <w:szCs w:val="28"/>
        </w:rPr>
      </w:pPr>
      <w:r w:rsidRPr="00123361">
        <w:rPr>
          <w:bCs/>
          <w:sz w:val="28"/>
          <w:szCs w:val="28"/>
        </w:rPr>
        <w:t>Контрольная работа</w:t>
      </w:r>
      <w:r w:rsidR="001E6FFA">
        <w:rPr>
          <w:bCs/>
          <w:sz w:val="28"/>
          <w:szCs w:val="28"/>
        </w:rPr>
        <w:t>/</w:t>
      </w:r>
      <w:r w:rsidR="001E6FFA" w:rsidRPr="001E6FFA">
        <w:t xml:space="preserve"> </w:t>
      </w:r>
      <w:r w:rsidR="001E6FFA" w:rsidRPr="001E6FFA">
        <w:rPr>
          <w:bCs/>
          <w:sz w:val="28"/>
          <w:szCs w:val="28"/>
        </w:rPr>
        <w:t>домашнее творческое задание</w:t>
      </w:r>
      <w:r w:rsidRPr="00123361">
        <w:rPr>
          <w:bCs/>
          <w:sz w:val="28"/>
          <w:szCs w:val="28"/>
        </w:rPr>
        <w:t xml:space="preserve"> выполняется в письменном виде. Ответы на вопросы должны быть обстоятельными и развернутыми.</w:t>
      </w:r>
    </w:p>
    <w:p w14:paraId="007DC6FF" w14:textId="77777777" w:rsidR="00E35960" w:rsidRPr="00123361" w:rsidRDefault="00E35960" w:rsidP="00E35960">
      <w:pPr>
        <w:spacing w:line="360" w:lineRule="auto"/>
        <w:ind w:firstLine="709"/>
        <w:jc w:val="both"/>
        <w:rPr>
          <w:bCs/>
          <w:sz w:val="28"/>
          <w:szCs w:val="28"/>
        </w:rPr>
      </w:pPr>
      <w:r w:rsidRPr="00123361">
        <w:rPr>
          <w:bCs/>
          <w:sz w:val="28"/>
          <w:szCs w:val="28"/>
        </w:rPr>
        <w:t>Разбор конкретной ситуации следует сопровождать пояснениями и ссылками на нормативные акты.</w:t>
      </w:r>
    </w:p>
    <w:p w14:paraId="7447E200" w14:textId="4BF8F2F5" w:rsidR="00E35960" w:rsidRPr="00E04B42" w:rsidRDefault="00E35960" w:rsidP="00E35960">
      <w:pPr>
        <w:spacing w:line="360" w:lineRule="auto"/>
        <w:ind w:firstLine="709"/>
        <w:jc w:val="both"/>
        <w:rPr>
          <w:sz w:val="28"/>
          <w:szCs w:val="28"/>
        </w:rPr>
      </w:pPr>
      <w:r w:rsidRPr="00123361">
        <w:rPr>
          <w:sz w:val="28"/>
          <w:szCs w:val="28"/>
        </w:rPr>
        <w:t>Контрольная работа</w:t>
      </w:r>
      <w:r w:rsidR="001E6FFA">
        <w:rPr>
          <w:sz w:val="28"/>
          <w:szCs w:val="28"/>
        </w:rPr>
        <w:t>/</w:t>
      </w:r>
      <w:r w:rsidR="001E6FFA" w:rsidRPr="001E6FFA">
        <w:t xml:space="preserve"> </w:t>
      </w:r>
      <w:r w:rsidR="001E6FFA" w:rsidRPr="001E6FFA">
        <w:rPr>
          <w:sz w:val="28"/>
          <w:szCs w:val="28"/>
        </w:rPr>
        <w:t>домашнее творческое задание</w:t>
      </w:r>
      <w:r w:rsidRPr="00123361">
        <w:rPr>
          <w:sz w:val="28"/>
          <w:szCs w:val="28"/>
        </w:rPr>
        <w:t xml:space="preserve"> по курсу «</w:t>
      </w:r>
      <w:r>
        <w:rPr>
          <w:sz w:val="28"/>
          <w:szCs w:val="28"/>
        </w:rPr>
        <w:t xml:space="preserve">Современные формы и методы </w:t>
      </w:r>
      <w:r w:rsidRPr="00E04B42">
        <w:rPr>
          <w:sz w:val="28"/>
          <w:szCs w:val="28"/>
        </w:rPr>
        <w:t>налогового консультирования</w:t>
      </w:r>
      <w:r>
        <w:rPr>
          <w:sz w:val="28"/>
          <w:szCs w:val="28"/>
        </w:rPr>
        <w:t>» включает п</w:t>
      </w:r>
      <w:r w:rsidRPr="00E04B42">
        <w:rPr>
          <w:sz w:val="28"/>
          <w:szCs w:val="28"/>
        </w:rPr>
        <w:t xml:space="preserve">исьменный ответ на </w:t>
      </w:r>
      <w:r>
        <w:rPr>
          <w:sz w:val="28"/>
          <w:szCs w:val="28"/>
        </w:rPr>
        <w:t>конкретные ситуации по выбору преподавателя.</w:t>
      </w:r>
    </w:p>
    <w:p w14:paraId="04B61124" w14:textId="77777777" w:rsidR="00E35960" w:rsidRPr="00E04B42" w:rsidRDefault="00E35960" w:rsidP="00E35960">
      <w:pPr>
        <w:spacing w:line="360" w:lineRule="auto"/>
        <w:ind w:firstLine="709"/>
        <w:jc w:val="both"/>
        <w:rPr>
          <w:sz w:val="28"/>
          <w:szCs w:val="28"/>
        </w:rPr>
      </w:pPr>
      <w:r w:rsidRPr="000916B0">
        <w:rPr>
          <w:b/>
          <w:sz w:val="28"/>
          <w:szCs w:val="28"/>
        </w:rPr>
        <w:t xml:space="preserve">Ситуация 1. </w:t>
      </w:r>
      <w:r w:rsidRPr="00E04B42">
        <w:rPr>
          <w:sz w:val="28"/>
          <w:szCs w:val="28"/>
        </w:rPr>
        <w:t>Оцените современное состояние и перспективы развития налогового консультирования в мире и в Российской Федерации.</w:t>
      </w:r>
    </w:p>
    <w:p w14:paraId="57BC49C0" w14:textId="77777777" w:rsidR="00E35960" w:rsidRPr="00E04B42" w:rsidRDefault="00E35960" w:rsidP="00E35960">
      <w:pPr>
        <w:spacing w:line="360" w:lineRule="auto"/>
        <w:ind w:firstLine="709"/>
        <w:jc w:val="both"/>
        <w:rPr>
          <w:sz w:val="28"/>
          <w:szCs w:val="28"/>
        </w:rPr>
      </w:pPr>
      <w:r w:rsidRPr="000916B0">
        <w:rPr>
          <w:b/>
          <w:sz w:val="28"/>
          <w:szCs w:val="28"/>
        </w:rPr>
        <w:t>Ситуация 2.</w:t>
      </w:r>
      <w:r w:rsidRPr="00E04B42">
        <w:rPr>
          <w:sz w:val="28"/>
          <w:szCs w:val="28"/>
        </w:rPr>
        <w:t xml:space="preserve"> Дайте определение налогового консультирования, выявите и охарактеризуйте отличительные особенности налогового консалтинга от аудита.</w:t>
      </w:r>
    </w:p>
    <w:p w14:paraId="6D662303" w14:textId="77777777" w:rsidR="00E35960" w:rsidRPr="0081380F" w:rsidRDefault="00E35960" w:rsidP="00E35960">
      <w:pPr>
        <w:spacing w:line="360" w:lineRule="auto"/>
        <w:ind w:firstLine="709"/>
        <w:jc w:val="both"/>
        <w:rPr>
          <w:b/>
          <w:sz w:val="28"/>
          <w:szCs w:val="28"/>
        </w:rPr>
      </w:pPr>
      <w:r w:rsidRPr="0081380F">
        <w:rPr>
          <w:b/>
          <w:sz w:val="28"/>
          <w:szCs w:val="28"/>
        </w:rPr>
        <w:t xml:space="preserve">Ситуация 3. </w:t>
      </w:r>
      <w:r w:rsidRPr="0081380F">
        <w:rPr>
          <w:sz w:val="28"/>
          <w:szCs w:val="28"/>
        </w:rPr>
        <w:t>Рассчитать и обосновать законность налоговых последствий по ситуации 1 анализируемой компании.</w:t>
      </w:r>
    </w:p>
    <w:p w14:paraId="025A293F" w14:textId="77777777" w:rsidR="00E35960" w:rsidRPr="002D3D11" w:rsidRDefault="00E35960" w:rsidP="00E35960">
      <w:pPr>
        <w:tabs>
          <w:tab w:val="left" w:pos="993"/>
        </w:tabs>
        <w:spacing w:line="360" w:lineRule="auto"/>
        <w:ind w:firstLine="709"/>
        <w:jc w:val="both"/>
        <w:rPr>
          <w:sz w:val="28"/>
          <w:szCs w:val="28"/>
        </w:rPr>
      </w:pPr>
      <w:r w:rsidRPr="002D3D11">
        <w:rPr>
          <w:b/>
          <w:sz w:val="28"/>
          <w:szCs w:val="28"/>
        </w:rPr>
        <w:t>Управляющая компания</w:t>
      </w:r>
      <w:r w:rsidRPr="002D3D11">
        <w:rPr>
          <w:sz w:val="28"/>
          <w:szCs w:val="28"/>
        </w:rPr>
        <w:t xml:space="preserve"> холдинга в соответствии с принятой финансовой политикой приняла решение о централизации управления активными основными средствами дочерних организаций. На основании данного решения эти основные </w:t>
      </w:r>
      <w:r w:rsidRPr="002D3D11">
        <w:rPr>
          <w:sz w:val="28"/>
          <w:szCs w:val="28"/>
        </w:rPr>
        <w:lastRenderedPageBreak/>
        <w:t xml:space="preserve">средства находятся на балансе управляющей компании. Дочерняя компания использует основные средства в операционной деятельности на основе договора аренды с головной компанией, отражая их на </w:t>
      </w:r>
      <w:proofErr w:type="spellStart"/>
      <w:r w:rsidRPr="002D3D11">
        <w:rPr>
          <w:sz w:val="28"/>
          <w:szCs w:val="28"/>
        </w:rPr>
        <w:t>забалансовых</w:t>
      </w:r>
      <w:proofErr w:type="spellEnd"/>
      <w:r w:rsidRPr="002D3D11">
        <w:rPr>
          <w:sz w:val="28"/>
          <w:szCs w:val="28"/>
        </w:rPr>
        <w:t xml:space="preserve"> счетах.</w:t>
      </w:r>
    </w:p>
    <w:p w14:paraId="57ED12CD" w14:textId="77777777" w:rsidR="00E35960" w:rsidRPr="002D3D11" w:rsidRDefault="00E35960" w:rsidP="00E35960">
      <w:pPr>
        <w:pStyle w:val="a6"/>
        <w:tabs>
          <w:tab w:val="left" w:pos="993"/>
        </w:tabs>
        <w:spacing w:line="360" w:lineRule="auto"/>
        <w:ind w:left="0" w:firstLine="992"/>
        <w:jc w:val="both"/>
        <w:rPr>
          <w:sz w:val="28"/>
          <w:szCs w:val="28"/>
        </w:rPr>
      </w:pPr>
      <w:r w:rsidRPr="00473BDE">
        <w:rPr>
          <w:b/>
          <w:i/>
          <w:sz w:val="28"/>
          <w:szCs w:val="28"/>
        </w:rPr>
        <w:t>Задание.</w:t>
      </w:r>
      <w:r>
        <w:rPr>
          <w:sz w:val="28"/>
          <w:szCs w:val="28"/>
        </w:rPr>
        <w:t xml:space="preserve"> </w:t>
      </w:r>
      <w:r w:rsidRPr="002D3D11">
        <w:rPr>
          <w:sz w:val="28"/>
          <w:szCs w:val="28"/>
        </w:rPr>
        <w:t>Охарактеризуйте налоговые последствия для головной и дочерних компаний данного решения при двух вариантах:</w:t>
      </w:r>
    </w:p>
    <w:p w14:paraId="3CF7362A" w14:textId="77777777" w:rsidR="00E35960" w:rsidRPr="002D3D11" w:rsidRDefault="00E35960" w:rsidP="00E35960">
      <w:pPr>
        <w:pStyle w:val="a6"/>
        <w:tabs>
          <w:tab w:val="left" w:pos="993"/>
        </w:tabs>
        <w:spacing w:line="360" w:lineRule="auto"/>
        <w:ind w:left="0" w:firstLine="709"/>
        <w:jc w:val="both"/>
        <w:rPr>
          <w:sz w:val="28"/>
          <w:szCs w:val="28"/>
        </w:rPr>
      </w:pPr>
      <w:r w:rsidRPr="002D3D11">
        <w:rPr>
          <w:sz w:val="28"/>
          <w:szCs w:val="28"/>
        </w:rPr>
        <w:t xml:space="preserve">Вариант № 1: Арендная плата установлена на основе прогнозируемой величины амортизационных отчислений в сумме 2000 </w:t>
      </w:r>
      <w:proofErr w:type="spellStart"/>
      <w:r w:rsidRPr="002D3D11">
        <w:rPr>
          <w:sz w:val="28"/>
          <w:szCs w:val="28"/>
        </w:rPr>
        <w:t>тыс.руб</w:t>
      </w:r>
      <w:proofErr w:type="spellEnd"/>
      <w:r w:rsidRPr="002D3D11">
        <w:rPr>
          <w:sz w:val="28"/>
          <w:szCs w:val="28"/>
        </w:rPr>
        <w:t>., увеличенной на 20% на покрытие управленческих расходов. Договор аренды установленной формы подписан сторонами с приложением к нему акта передачи основных средств.</w:t>
      </w:r>
    </w:p>
    <w:p w14:paraId="72E5C51E" w14:textId="77777777" w:rsidR="00E35960" w:rsidRPr="002D3D11" w:rsidRDefault="00E35960" w:rsidP="00E35960">
      <w:pPr>
        <w:pStyle w:val="a6"/>
        <w:tabs>
          <w:tab w:val="left" w:pos="993"/>
        </w:tabs>
        <w:spacing w:line="360" w:lineRule="auto"/>
        <w:ind w:left="0" w:firstLine="709"/>
        <w:jc w:val="both"/>
        <w:rPr>
          <w:sz w:val="28"/>
          <w:szCs w:val="28"/>
        </w:rPr>
      </w:pPr>
      <w:r w:rsidRPr="002D3D11">
        <w:rPr>
          <w:sz w:val="28"/>
          <w:szCs w:val="28"/>
        </w:rPr>
        <w:t xml:space="preserve">Вариант № 2: Арендная плата установлена в сумме 6000 </w:t>
      </w:r>
      <w:proofErr w:type="spellStart"/>
      <w:r w:rsidRPr="002D3D11">
        <w:rPr>
          <w:sz w:val="28"/>
          <w:szCs w:val="28"/>
        </w:rPr>
        <w:t>тыс.руб</w:t>
      </w:r>
      <w:proofErr w:type="spellEnd"/>
      <w:r w:rsidRPr="002D3D11">
        <w:rPr>
          <w:sz w:val="28"/>
          <w:szCs w:val="28"/>
        </w:rPr>
        <w:t>. на основе согласия сторон, закрепленных соответствующим договором.</w:t>
      </w:r>
    </w:p>
    <w:p w14:paraId="73C80442" w14:textId="77777777" w:rsidR="00E35960" w:rsidRPr="002D3D11" w:rsidRDefault="00E35960" w:rsidP="00E35960">
      <w:pPr>
        <w:pStyle w:val="a6"/>
        <w:widowControl/>
        <w:numPr>
          <w:ilvl w:val="0"/>
          <w:numId w:val="6"/>
        </w:numPr>
        <w:tabs>
          <w:tab w:val="left" w:pos="993"/>
        </w:tabs>
        <w:autoSpaceDE/>
        <w:autoSpaceDN/>
        <w:adjustRightInd/>
        <w:spacing w:line="360" w:lineRule="auto"/>
        <w:ind w:left="0" w:firstLine="709"/>
        <w:contextualSpacing/>
        <w:jc w:val="both"/>
        <w:rPr>
          <w:sz w:val="28"/>
          <w:szCs w:val="28"/>
        </w:rPr>
      </w:pPr>
      <w:r w:rsidRPr="002D3D11">
        <w:rPr>
          <w:sz w:val="28"/>
          <w:szCs w:val="28"/>
        </w:rPr>
        <w:t>Определите влияние двух разных договоров на финансовые результаты головной и дочерней компании.</w:t>
      </w:r>
    </w:p>
    <w:p w14:paraId="5B585BA0" w14:textId="77777777" w:rsidR="00E35960" w:rsidRPr="002D3D11" w:rsidRDefault="00E35960" w:rsidP="00E35960">
      <w:pPr>
        <w:pStyle w:val="a6"/>
        <w:widowControl/>
        <w:numPr>
          <w:ilvl w:val="0"/>
          <w:numId w:val="6"/>
        </w:numPr>
        <w:tabs>
          <w:tab w:val="left" w:pos="993"/>
        </w:tabs>
        <w:autoSpaceDE/>
        <w:autoSpaceDN/>
        <w:adjustRightInd/>
        <w:spacing w:line="360" w:lineRule="auto"/>
        <w:ind w:left="0" w:firstLine="709"/>
        <w:contextualSpacing/>
        <w:jc w:val="both"/>
        <w:rPr>
          <w:sz w:val="28"/>
          <w:szCs w:val="28"/>
        </w:rPr>
      </w:pPr>
      <w:r w:rsidRPr="002D3D11">
        <w:rPr>
          <w:sz w:val="28"/>
          <w:szCs w:val="28"/>
        </w:rPr>
        <w:t>Является ли заключение данных договоров предметом внешнего налогового контроля? Поясните свой ответ.</w:t>
      </w:r>
    </w:p>
    <w:p w14:paraId="67BFE882" w14:textId="77777777" w:rsidR="00E35960" w:rsidRPr="002D3D11" w:rsidRDefault="00E35960" w:rsidP="00E35960">
      <w:pPr>
        <w:pStyle w:val="a6"/>
        <w:tabs>
          <w:tab w:val="left" w:pos="993"/>
        </w:tabs>
        <w:spacing w:line="360" w:lineRule="auto"/>
        <w:ind w:left="0" w:firstLine="709"/>
        <w:jc w:val="both"/>
        <w:rPr>
          <w:sz w:val="28"/>
          <w:szCs w:val="28"/>
        </w:rPr>
      </w:pPr>
      <w:r w:rsidRPr="002D3D11">
        <w:rPr>
          <w:sz w:val="28"/>
          <w:szCs w:val="28"/>
        </w:rPr>
        <w:t>При подготовке ответов используйте Налоговый кодекс РФ.</w:t>
      </w:r>
    </w:p>
    <w:p w14:paraId="4847A5D5" w14:textId="77777777" w:rsidR="00E35960" w:rsidRPr="00473BDE" w:rsidRDefault="00E35960" w:rsidP="00E35960">
      <w:pPr>
        <w:spacing w:line="360" w:lineRule="auto"/>
        <w:ind w:firstLine="709"/>
        <w:jc w:val="both"/>
        <w:rPr>
          <w:sz w:val="28"/>
          <w:szCs w:val="28"/>
        </w:rPr>
      </w:pPr>
      <w:r w:rsidRPr="002D3D11">
        <w:rPr>
          <w:b/>
          <w:sz w:val="28"/>
          <w:szCs w:val="28"/>
        </w:rPr>
        <w:t>Ситуаци</w:t>
      </w:r>
      <w:r>
        <w:rPr>
          <w:b/>
          <w:sz w:val="28"/>
          <w:szCs w:val="28"/>
        </w:rPr>
        <w:t>я</w:t>
      </w:r>
      <w:r w:rsidRPr="002D3D11">
        <w:rPr>
          <w:b/>
          <w:sz w:val="28"/>
          <w:szCs w:val="28"/>
        </w:rPr>
        <w:t xml:space="preserve"> </w:t>
      </w:r>
      <w:r>
        <w:rPr>
          <w:b/>
          <w:sz w:val="28"/>
          <w:szCs w:val="28"/>
        </w:rPr>
        <w:t>4.</w:t>
      </w:r>
      <w:r w:rsidRPr="002D3D11">
        <w:rPr>
          <w:b/>
          <w:sz w:val="28"/>
          <w:szCs w:val="28"/>
        </w:rPr>
        <w:t xml:space="preserve"> </w:t>
      </w:r>
      <w:r w:rsidRPr="00473BDE">
        <w:rPr>
          <w:sz w:val="28"/>
          <w:szCs w:val="28"/>
        </w:rPr>
        <w:t xml:space="preserve">Рассчитать и обосновать законность налоговых последствий по </w:t>
      </w:r>
      <w:r>
        <w:rPr>
          <w:sz w:val="28"/>
          <w:szCs w:val="28"/>
        </w:rPr>
        <w:t>следующей</w:t>
      </w:r>
      <w:r w:rsidRPr="00473BDE">
        <w:rPr>
          <w:sz w:val="28"/>
          <w:szCs w:val="28"/>
        </w:rPr>
        <w:t xml:space="preserve"> анализируемой компании</w:t>
      </w:r>
      <w:r>
        <w:rPr>
          <w:sz w:val="28"/>
          <w:szCs w:val="28"/>
        </w:rPr>
        <w:t>.</w:t>
      </w:r>
    </w:p>
    <w:p w14:paraId="7FB1B7B7" w14:textId="77777777" w:rsidR="00E35960" w:rsidRPr="002D3D11" w:rsidRDefault="00E35960" w:rsidP="00E35960">
      <w:pPr>
        <w:pStyle w:val="a6"/>
        <w:spacing w:line="360" w:lineRule="auto"/>
        <w:ind w:left="0" w:firstLine="709"/>
        <w:jc w:val="both"/>
        <w:rPr>
          <w:sz w:val="28"/>
          <w:szCs w:val="28"/>
        </w:rPr>
      </w:pPr>
      <w:r w:rsidRPr="002D3D11">
        <w:rPr>
          <w:b/>
          <w:sz w:val="28"/>
          <w:szCs w:val="28"/>
        </w:rPr>
        <w:t>В связи с реализацией инвестиционного проекта</w:t>
      </w:r>
      <w:r w:rsidRPr="002D3D11">
        <w:rPr>
          <w:sz w:val="28"/>
          <w:szCs w:val="28"/>
        </w:rPr>
        <w:t xml:space="preserve"> по модернизации технологического процесса в производстве, в учетной политике для целей налогообложения компания планирует применение амортизационной премии в размере 30%. Первоначальная стоимость приобретаемых активных основных средств 300 млн. руб. (шестая амортизационная группа).</w:t>
      </w:r>
    </w:p>
    <w:p w14:paraId="5FE1D16D" w14:textId="77777777" w:rsidR="00E35960" w:rsidRDefault="00E35960" w:rsidP="00E35960">
      <w:pPr>
        <w:pStyle w:val="a6"/>
        <w:spacing w:line="360" w:lineRule="auto"/>
        <w:ind w:left="0" w:firstLine="709"/>
        <w:jc w:val="both"/>
        <w:rPr>
          <w:sz w:val="28"/>
          <w:szCs w:val="28"/>
        </w:rPr>
      </w:pPr>
      <w:r w:rsidRPr="002D3D11">
        <w:rPr>
          <w:sz w:val="28"/>
          <w:szCs w:val="28"/>
        </w:rPr>
        <w:t xml:space="preserve">Для обоснования данного элемента учетной политики налоговая структура компании изучает возможность применения данной льготы и проводит экономические расчеты: </w:t>
      </w:r>
    </w:p>
    <w:p w14:paraId="752C3CCE" w14:textId="77777777" w:rsidR="00E35960" w:rsidRPr="00326B51" w:rsidRDefault="00E35960" w:rsidP="00E35960">
      <w:pPr>
        <w:pStyle w:val="a6"/>
        <w:spacing w:line="360" w:lineRule="auto"/>
        <w:ind w:left="0" w:firstLine="709"/>
        <w:jc w:val="both"/>
        <w:rPr>
          <w:b/>
          <w:i/>
          <w:sz w:val="28"/>
          <w:szCs w:val="28"/>
        </w:rPr>
      </w:pPr>
      <w:r w:rsidRPr="00326B51">
        <w:rPr>
          <w:b/>
          <w:i/>
          <w:sz w:val="28"/>
          <w:szCs w:val="28"/>
        </w:rPr>
        <w:t>Задание:</w:t>
      </w:r>
    </w:p>
    <w:p w14:paraId="3D258E7E" w14:textId="77777777" w:rsidR="00E35960" w:rsidRPr="002D3D11" w:rsidRDefault="00E35960" w:rsidP="00E35960">
      <w:pPr>
        <w:pStyle w:val="a6"/>
        <w:widowControl/>
        <w:numPr>
          <w:ilvl w:val="0"/>
          <w:numId w:val="7"/>
        </w:numPr>
        <w:autoSpaceDE/>
        <w:autoSpaceDN/>
        <w:adjustRightInd/>
        <w:spacing w:line="360" w:lineRule="auto"/>
        <w:ind w:left="0" w:firstLine="709"/>
        <w:contextualSpacing/>
        <w:jc w:val="both"/>
        <w:rPr>
          <w:sz w:val="28"/>
          <w:szCs w:val="28"/>
        </w:rPr>
      </w:pPr>
      <w:r w:rsidRPr="002D3D11">
        <w:rPr>
          <w:sz w:val="28"/>
          <w:szCs w:val="28"/>
        </w:rPr>
        <w:t>В каком месяце (марте или апреле) целесообразно поставить на учет эти основные средства, если в первом квартале в организации предполагается отрицательный финансовый результат, а во втором положительный.</w:t>
      </w:r>
    </w:p>
    <w:p w14:paraId="64D841BA" w14:textId="77777777" w:rsidR="00E35960" w:rsidRPr="002D3D11" w:rsidRDefault="00E35960" w:rsidP="00E35960">
      <w:pPr>
        <w:pStyle w:val="a6"/>
        <w:widowControl/>
        <w:numPr>
          <w:ilvl w:val="0"/>
          <w:numId w:val="7"/>
        </w:numPr>
        <w:autoSpaceDE/>
        <w:autoSpaceDN/>
        <w:adjustRightInd/>
        <w:spacing w:line="360" w:lineRule="auto"/>
        <w:ind w:left="0" w:firstLine="709"/>
        <w:contextualSpacing/>
        <w:jc w:val="both"/>
        <w:rPr>
          <w:sz w:val="28"/>
          <w:szCs w:val="28"/>
        </w:rPr>
      </w:pPr>
      <w:r w:rsidRPr="002D3D11">
        <w:rPr>
          <w:sz w:val="28"/>
          <w:szCs w:val="28"/>
        </w:rPr>
        <w:lastRenderedPageBreak/>
        <w:t>Суммы отложенного налогового обязательства на конец планируемого года по налогу на прибыль.</w:t>
      </w:r>
    </w:p>
    <w:p w14:paraId="575E611F" w14:textId="77777777" w:rsidR="00E35960" w:rsidRPr="002D3D11" w:rsidRDefault="00E35960" w:rsidP="00E35960">
      <w:pPr>
        <w:spacing w:line="360" w:lineRule="auto"/>
        <w:ind w:firstLine="709"/>
        <w:jc w:val="both"/>
        <w:rPr>
          <w:sz w:val="28"/>
          <w:szCs w:val="28"/>
        </w:rPr>
      </w:pPr>
      <w:r w:rsidRPr="002D3D11">
        <w:rPr>
          <w:sz w:val="28"/>
          <w:szCs w:val="28"/>
        </w:rPr>
        <w:t>При подготовке ответов используйте Налоговый кодекс РФ.</w:t>
      </w:r>
    </w:p>
    <w:p w14:paraId="5AC0D952" w14:textId="77777777" w:rsidR="00E35960" w:rsidRPr="002D3D11" w:rsidRDefault="00E35960" w:rsidP="00E35960">
      <w:pPr>
        <w:spacing w:line="360" w:lineRule="auto"/>
        <w:ind w:firstLine="709"/>
        <w:jc w:val="both"/>
        <w:rPr>
          <w:b/>
          <w:sz w:val="28"/>
          <w:szCs w:val="28"/>
        </w:rPr>
      </w:pPr>
      <w:r w:rsidRPr="002D3D11">
        <w:rPr>
          <w:b/>
          <w:sz w:val="28"/>
          <w:szCs w:val="28"/>
        </w:rPr>
        <w:t>Ситуаци</w:t>
      </w:r>
      <w:r>
        <w:rPr>
          <w:b/>
          <w:sz w:val="28"/>
          <w:szCs w:val="28"/>
        </w:rPr>
        <w:t>я</w:t>
      </w:r>
      <w:r w:rsidRPr="002D3D11">
        <w:rPr>
          <w:b/>
          <w:sz w:val="28"/>
          <w:szCs w:val="28"/>
        </w:rPr>
        <w:t xml:space="preserve"> </w:t>
      </w:r>
      <w:r>
        <w:rPr>
          <w:b/>
          <w:sz w:val="28"/>
          <w:szCs w:val="28"/>
        </w:rPr>
        <w:t>5.</w:t>
      </w:r>
      <w:r w:rsidRPr="002D3D11">
        <w:rPr>
          <w:b/>
          <w:sz w:val="28"/>
          <w:szCs w:val="28"/>
        </w:rPr>
        <w:t xml:space="preserve"> </w:t>
      </w:r>
      <w:r w:rsidRPr="00326B51">
        <w:rPr>
          <w:sz w:val="28"/>
          <w:szCs w:val="28"/>
        </w:rPr>
        <w:t>Рассчитать и обосновать законность налоговых последствий по конкретной ситуации анализируемой компании.</w:t>
      </w:r>
    </w:p>
    <w:p w14:paraId="335E10AE" w14:textId="77777777" w:rsidR="00E35960" w:rsidRPr="002D3D11" w:rsidRDefault="00E35960" w:rsidP="00E35960">
      <w:pPr>
        <w:pStyle w:val="a6"/>
        <w:spacing w:line="360" w:lineRule="auto"/>
        <w:ind w:left="0" w:firstLine="709"/>
        <w:jc w:val="both"/>
        <w:rPr>
          <w:sz w:val="28"/>
          <w:szCs w:val="28"/>
        </w:rPr>
      </w:pPr>
      <w:r w:rsidRPr="002D3D11">
        <w:rPr>
          <w:b/>
          <w:sz w:val="28"/>
          <w:szCs w:val="28"/>
        </w:rPr>
        <w:t>В процессе налогового</w:t>
      </w:r>
      <w:r w:rsidRPr="002D3D11">
        <w:rPr>
          <w:sz w:val="28"/>
          <w:szCs w:val="28"/>
        </w:rPr>
        <w:t xml:space="preserve"> планирования специалисты налогового отдела крупной компании инициировали проведение обсуждения уровня прогнозируемых цен реализации на основную продукцию (продукция нефтехимии) с представителями отдела маркетинга и коммерческого отдела.  Учитывая, что цены влияют на уровень доходов от реализации как элемент налоговой базы НДС и налога на прибыль, по действующему регламенту специалисты налогового отдела получили следующую информацию.</w:t>
      </w:r>
    </w:p>
    <w:p w14:paraId="3AB2C0A6" w14:textId="77777777" w:rsidR="00E35960" w:rsidRPr="002D3D11" w:rsidRDefault="00E35960" w:rsidP="00E35960">
      <w:pPr>
        <w:pStyle w:val="a6"/>
        <w:spacing w:line="360" w:lineRule="auto"/>
        <w:ind w:left="0" w:firstLine="709"/>
        <w:jc w:val="both"/>
        <w:rPr>
          <w:sz w:val="28"/>
          <w:szCs w:val="28"/>
        </w:rPr>
      </w:pPr>
      <w:r w:rsidRPr="002D3D11">
        <w:rPr>
          <w:b/>
          <w:sz w:val="28"/>
          <w:szCs w:val="28"/>
        </w:rPr>
        <w:t>От коммерческого отдела</w:t>
      </w:r>
      <w:r w:rsidRPr="002D3D11">
        <w:rPr>
          <w:sz w:val="28"/>
          <w:szCs w:val="28"/>
        </w:rPr>
        <w:t xml:space="preserve">   представлена информация о намечаемых ценах реализации для разных контрагентов, сгруппированных по уровню цен, отраженных в заключаемых с ними договорах.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3"/>
        <w:gridCol w:w="1884"/>
        <w:gridCol w:w="1884"/>
        <w:gridCol w:w="1884"/>
      </w:tblGrid>
      <w:tr w:rsidR="00E35960" w:rsidRPr="006544C5" w14:paraId="44F37B71" w14:textId="77777777" w:rsidTr="00F62B07">
        <w:trPr>
          <w:jc w:val="center"/>
        </w:trPr>
        <w:tc>
          <w:tcPr>
            <w:tcW w:w="3953" w:type="dxa"/>
            <w:tcBorders>
              <w:top w:val="single" w:sz="4" w:space="0" w:color="auto"/>
              <w:left w:val="single" w:sz="4" w:space="0" w:color="auto"/>
              <w:bottom w:val="single" w:sz="4" w:space="0" w:color="auto"/>
              <w:right w:val="single" w:sz="4" w:space="0" w:color="auto"/>
            </w:tcBorders>
            <w:vAlign w:val="center"/>
            <w:hideMark/>
          </w:tcPr>
          <w:p w14:paraId="7695672F" w14:textId="77777777" w:rsidR="00E35960" w:rsidRPr="006544C5" w:rsidRDefault="00E35960" w:rsidP="00F62B07">
            <w:pPr>
              <w:pStyle w:val="a6"/>
              <w:spacing w:line="312" w:lineRule="auto"/>
              <w:ind w:left="0" w:firstLine="425"/>
              <w:jc w:val="center"/>
              <w:rPr>
                <w:sz w:val="28"/>
                <w:szCs w:val="28"/>
              </w:rPr>
            </w:pPr>
            <w:r w:rsidRPr="006544C5">
              <w:rPr>
                <w:sz w:val="28"/>
                <w:szCs w:val="28"/>
              </w:rPr>
              <w:t>Показатели</w:t>
            </w:r>
          </w:p>
        </w:tc>
        <w:tc>
          <w:tcPr>
            <w:tcW w:w="1884" w:type="dxa"/>
            <w:tcBorders>
              <w:top w:val="single" w:sz="4" w:space="0" w:color="auto"/>
              <w:left w:val="single" w:sz="4" w:space="0" w:color="auto"/>
              <w:bottom w:val="single" w:sz="4" w:space="0" w:color="auto"/>
              <w:right w:val="single" w:sz="4" w:space="0" w:color="auto"/>
            </w:tcBorders>
            <w:vAlign w:val="center"/>
            <w:hideMark/>
          </w:tcPr>
          <w:p w14:paraId="5CA46FD5" w14:textId="77777777" w:rsidR="00E35960" w:rsidRPr="006544C5" w:rsidRDefault="00E35960" w:rsidP="00F62B07">
            <w:pPr>
              <w:pStyle w:val="a6"/>
              <w:spacing w:line="312" w:lineRule="auto"/>
              <w:ind w:left="0" w:firstLine="425"/>
              <w:rPr>
                <w:sz w:val="28"/>
                <w:szCs w:val="28"/>
              </w:rPr>
            </w:pPr>
            <w:r w:rsidRPr="006544C5">
              <w:rPr>
                <w:sz w:val="28"/>
                <w:szCs w:val="28"/>
              </w:rPr>
              <w:t>1 группа</w:t>
            </w:r>
          </w:p>
        </w:tc>
        <w:tc>
          <w:tcPr>
            <w:tcW w:w="1884" w:type="dxa"/>
            <w:tcBorders>
              <w:top w:val="single" w:sz="4" w:space="0" w:color="auto"/>
              <w:left w:val="single" w:sz="4" w:space="0" w:color="auto"/>
              <w:bottom w:val="single" w:sz="4" w:space="0" w:color="auto"/>
              <w:right w:val="single" w:sz="4" w:space="0" w:color="auto"/>
            </w:tcBorders>
            <w:vAlign w:val="center"/>
            <w:hideMark/>
          </w:tcPr>
          <w:p w14:paraId="2B631EAA" w14:textId="77777777" w:rsidR="00E35960" w:rsidRPr="006544C5" w:rsidRDefault="00E35960" w:rsidP="00F62B07">
            <w:pPr>
              <w:pStyle w:val="a6"/>
              <w:spacing w:line="312" w:lineRule="auto"/>
              <w:ind w:left="0" w:firstLine="425"/>
              <w:rPr>
                <w:sz w:val="28"/>
                <w:szCs w:val="28"/>
              </w:rPr>
            </w:pPr>
            <w:r w:rsidRPr="006544C5">
              <w:rPr>
                <w:sz w:val="28"/>
                <w:szCs w:val="28"/>
              </w:rPr>
              <w:t>2 группа</w:t>
            </w:r>
          </w:p>
        </w:tc>
        <w:tc>
          <w:tcPr>
            <w:tcW w:w="1884" w:type="dxa"/>
            <w:tcBorders>
              <w:top w:val="single" w:sz="4" w:space="0" w:color="auto"/>
              <w:left w:val="single" w:sz="4" w:space="0" w:color="auto"/>
              <w:bottom w:val="single" w:sz="4" w:space="0" w:color="auto"/>
              <w:right w:val="single" w:sz="4" w:space="0" w:color="auto"/>
            </w:tcBorders>
            <w:vAlign w:val="center"/>
            <w:hideMark/>
          </w:tcPr>
          <w:p w14:paraId="149C22E6" w14:textId="77777777" w:rsidR="00E35960" w:rsidRPr="006544C5" w:rsidRDefault="00E35960" w:rsidP="00F62B07">
            <w:pPr>
              <w:pStyle w:val="a6"/>
              <w:spacing w:line="312" w:lineRule="auto"/>
              <w:ind w:left="0" w:firstLine="425"/>
              <w:rPr>
                <w:sz w:val="28"/>
                <w:szCs w:val="28"/>
              </w:rPr>
            </w:pPr>
            <w:r w:rsidRPr="006544C5">
              <w:rPr>
                <w:sz w:val="28"/>
                <w:szCs w:val="28"/>
              </w:rPr>
              <w:t>3 группа</w:t>
            </w:r>
          </w:p>
        </w:tc>
      </w:tr>
      <w:tr w:rsidR="00E35960" w:rsidRPr="006544C5" w14:paraId="48CE8963" w14:textId="77777777" w:rsidTr="00F62B07">
        <w:trPr>
          <w:jc w:val="center"/>
        </w:trPr>
        <w:tc>
          <w:tcPr>
            <w:tcW w:w="3953" w:type="dxa"/>
            <w:tcBorders>
              <w:top w:val="single" w:sz="4" w:space="0" w:color="auto"/>
              <w:left w:val="single" w:sz="4" w:space="0" w:color="auto"/>
              <w:bottom w:val="single" w:sz="4" w:space="0" w:color="auto"/>
              <w:right w:val="single" w:sz="4" w:space="0" w:color="auto"/>
            </w:tcBorders>
            <w:vAlign w:val="center"/>
            <w:hideMark/>
          </w:tcPr>
          <w:p w14:paraId="4BD36622" w14:textId="77777777" w:rsidR="00E35960" w:rsidRPr="006544C5" w:rsidRDefault="00E35960" w:rsidP="00F62B07">
            <w:pPr>
              <w:pStyle w:val="a6"/>
              <w:spacing w:line="312" w:lineRule="auto"/>
              <w:ind w:left="0" w:firstLine="34"/>
              <w:rPr>
                <w:sz w:val="28"/>
                <w:szCs w:val="28"/>
              </w:rPr>
            </w:pPr>
            <w:r w:rsidRPr="006544C5">
              <w:rPr>
                <w:sz w:val="28"/>
                <w:szCs w:val="28"/>
              </w:rPr>
              <w:t>Уровень цен за ед. продукции, руб.</w:t>
            </w:r>
          </w:p>
        </w:tc>
        <w:tc>
          <w:tcPr>
            <w:tcW w:w="1884" w:type="dxa"/>
            <w:tcBorders>
              <w:top w:val="single" w:sz="4" w:space="0" w:color="auto"/>
              <w:left w:val="single" w:sz="4" w:space="0" w:color="auto"/>
              <w:bottom w:val="single" w:sz="4" w:space="0" w:color="auto"/>
              <w:right w:val="single" w:sz="4" w:space="0" w:color="auto"/>
            </w:tcBorders>
            <w:vAlign w:val="center"/>
            <w:hideMark/>
          </w:tcPr>
          <w:p w14:paraId="0801F627" w14:textId="77777777" w:rsidR="00E35960" w:rsidRPr="006544C5" w:rsidRDefault="00E35960" w:rsidP="00F62B07">
            <w:pPr>
              <w:pStyle w:val="a6"/>
              <w:spacing w:line="312" w:lineRule="auto"/>
              <w:ind w:left="0" w:firstLine="425"/>
              <w:rPr>
                <w:sz w:val="28"/>
                <w:szCs w:val="28"/>
              </w:rPr>
            </w:pPr>
            <w:r w:rsidRPr="006544C5">
              <w:rPr>
                <w:sz w:val="28"/>
                <w:szCs w:val="28"/>
              </w:rPr>
              <w:t>5 000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4E4CFACD" w14:textId="77777777" w:rsidR="00E35960" w:rsidRPr="006544C5" w:rsidRDefault="00E35960" w:rsidP="00F62B07">
            <w:pPr>
              <w:pStyle w:val="a6"/>
              <w:spacing w:line="312" w:lineRule="auto"/>
              <w:ind w:left="0" w:firstLine="425"/>
              <w:rPr>
                <w:sz w:val="28"/>
                <w:szCs w:val="28"/>
              </w:rPr>
            </w:pPr>
            <w:r w:rsidRPr="006544C5">
              <w:rPr>
                <w:sz w:val="28"/>
                <w:szCs w:val="28"/>
              </w:rPr>
              <w:t>6 000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7A3E72FF" w14:textId="77777777" w:rsidR="00E35960" w:rsidRPr="006544C5" w:rsidRDefault="00E35960" w:rsidP="00F62B07">
            <w:pPr>
              <w:pStyle w:val="a6"/>
              <w:spacing w:line="312" w:lineRule="auto"/>
              <w:ind w:left="0" w:firstLine="425"/>
              <w:rPr>
                <w:sz w:val="28"/>
                <w:szCs w:val="28"/>
              </w:rPr>
            </w:pPr>
            <w:r w:rsidRPr="006544C5">
              <w:rPr>
                <w:sz w:val="28"/>
                <w:szCs w:val="28"/>
              </w:rPr>
              <w:t>6 300</w:t>
            </w:r>
          </w:p>
        </w:tc>
      </w:tr>
      <w:tr w:rsidR="00E35960" w:rsidRPr="006544C5" w14:paraId="742380F0" w14:textId="77777777" w:rsidTr="00F62B07">
        <w:trPr>
          <w:jc w:val="center"/>
        </w:trPr>
        <w:tc>
          <w:tcPr>
            <w:tcW w:w="3953" w:type="dxa"/>
            <w:tcBorders>
              <w:top w:val="single" w:sz="4" w:space="0" w:color="auto"/>
              <w:left w:val="single" w:sz="4" w:space="0" w:color="auto"/>
              <w:bottom w:val="single" w:sz="4" w:space="0" w:color="auto"/>
              <w:right w:val="single" w:sz="4" w:space="0" w:color="auto"/>
            </w:tcBorders>
            <w:vAlign w:val="center"/>
            <w:hideMark/>
          </w:tcPr>
          <w:p w14:paraId="36797268" w14:textId="77777777" w:rsidR="00E35960" w:rsidRPr="006544C5" w:rsidRDefault="00E35960" w:rsidP="00F62B07">
            <w:pPr>
              <w:pStyle w:val="a6"/>
              <w:spacing w:line="312" w:lineRule="auto"/>
              <w:ind w:left="0" w:firstLine="34"/>
              <w:rPr>
                <w:sz w:val="28"/>
                <w:szCs w:val="28"/>
              </w:rPr>
            </w:pPr>
            <w:r w:rsidRPr="006544C5">
              <w:rPr>
                <w:sz w:val="28"/>
                <w:szCs w:val="28"/>
              </w:rPr>
              <w:t>Доля продаж данному покупателю, %</w:t>
            </w:r>
          </w:p>
        </w:tc>
        <w:tc>
          <w:tcPr>
            <w:tcW w:w="1884" w:type="dxa"/>
            <w:tcBorders>
              <w:top w:val="single" w:sz="4" w:space="0" w:color="auto"/>
              <w:left w:val="single" w:sz="4" w:space="0" w:color="auto"/>
              <w:bottom w:val="single" w:sz="4" w:space="0" w:color="auto"/>
              <w:right w:val="single" w:sz="4" w:space="0" w:color="auto"/>
            </w:tcBorders>
            <w:vAlign w:val="center"/>
            <w:hideMark/>
          </w:tcPr>
          <w:p w14:paraId="6C26D8A5" w14:textId="77777777" w:rsidR="00E35960" w:rsidRPr="006544C5" w:rsidRDefault="00E35960" w:rsidP="00F62B07">
            <w:pPr>
              <w:pStyle w:val="a6"/>
              <w:spacing w:line="312" w:lineRule="auto"/>
              <w:ind w:left="0" w:firstLine="425"/>
              <w:rPr>
                <w:sz w:val="28"/>
                <w:szCs w:val="28"/>
              </w:rPr>
            </w:pPr>
            <w:r w:rsidRPr="006544C5">
              <w:rPr>
                <w:sz w:val="28"/>
                <w:szCs w:val="28"/>
              </w:rPr>
              <w:t>70,0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29521C1E" w14:textId="77777777" w:rsidR="00E35960" w:rsidRPr="006544C5" w:rsidRDefault="00E35960" w:rsidP="00F62B07">
            <w:pPr>
              <w:pStyle w:val="a6"/>
              <w:spacing w:line="312" w:lineRule="auto"/>
              <w:ind w:left="0" w:firstLine="425"/>
              <w:rPr>
                <w:sz w:val="28"/>
                <w:szCs w:val="28"/>
              </w:rPr>
            </w:pPr>
            <w:r w:rsidRPr="006544C5">
              <w:rPr>
                <w:sz w:val="28"/>
                <w:szCs w:val="28"/>
              </w:rPr>
              <w:t>15,0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4E0D6D36" w14:textId="77777777" w:rsidR="00E35960" w:rsidRPr="006544C5" w:rsidRDefault="00E35960" w:rsidP="00F62B07">
            <w:pPr>
              <w:pStyle w:val="a6"/>
              <w:spacing w:line="312" w:lineRule="auto"/>
              <w:ind w:left="0" w:firstLine="425"/>
              <w:rPr>
                <w:sz w:val="28"/>
                <w:szCs w:val="28"/>
              </w:rPr>
            </w:pPr>
            <w:r w:rsidRPr="006544C5">
              <w:rPr>
                <w:sz w:val="28"/>
                <w:szCs w:val="28"/>
              </w:rPr>
              <w:t>15,0</w:t>
            </w:r>
          </w:p>
        </w:tc>
      </w:tr>
      <w:tr w:rsidR="00E35960" w:rsidRPr="006544C5" w14:paraId="65082E67" w14:textId="77777777" w:rsidTr="00F62B07">
        <w:trPr>
          <w:jc w:val="center"/>
        </w:trPr>
        <w:tc>
          <w:tcPr>
            <w:tcW w:w="3953" w:type="dxa"/>
            <w:tcBorders>
              <w:top w:val="single" w:sz="4" w:space="0" w:color="auto"/>
              <w:left w:val="single" w:sz="4" w:space="0" w:color="auto"/>
              <w:bottom w:val="single" w:sz="4" w:space="0" w:color="auto"/>
              <w:right w:val="single" w:sz="4" w:space="0" w:color="auto"/>
            </w:tcBorders>
            <w:vAlign w:val="center"/>
            <w:hideMark/>
          </w:tcPr>
          <w:p w14:paraId="11166C9A" w14:textId="77777777" w:rsidR="00E35960" w:rsidRPr="006544C5" w:rsidRDefault="00E35960" w:rsidP="00F62B07">
            <w:pPr>
              <w:pStyle w:val="a6"/>
              <w:spacing w:line="312" w:lineRule="auto"/>
              <w:ind w:left="0" w:firstLine="34"/>
              <w:rPr>
                <w:sz w:val="28"/>
                <w:szCs w:val="28"/>
              </w:rPr>
            </w:pPr>
            <w:r w:rsidRPr="006544C5">
              <w:rPr>
                <w:sz w:val="28"/>
                <w:szCs w:val="28"/>
              </w:rPr>
              <w:t>Доля участия поставщика в капитале компании-покупателя</w:t>
            </w:r>
          </w:p>
        </w:tc>
        <w:tc>
          <w:tcPr>
            <w:tcW w:w="1884" w:type="dxa"/>
            <w:tcBorders>
              <w:top w:val="single" w:sz="4" w:space="0" w:color="auto"/>
              <w:left w:val="single" w:sz="4" w:space="0" w:color="auto"/>
              <w:bottom w:val="single" w:sz="4" w:space="0" w:color="auto"/>
              <w:right w:val="single" w:sz="4" w:space="0" w:color="auto"/>
            </w:tcBorders>
            <w:vAlign w:val="center"/>
            <w:hideMark/>
          </w:tcPr>
          <w:p w14:paraId="24511BB3" w14:textId="77777777" w:rsidR="00E35960" w:rsidRPr="006544C5" w:rsidRDefault="00E35960" w:rsidP="00F62B07">
            <w:pPr>
              <w:pStyle w:val="a6"/>
              <w:spacing w:line="312" w:lineRule="auto"/>
              <w:ind w:left="0" w:firstLine="425"/>
              <w:rPr>
                <w:sz w:val="28"/>
                <w:szCs w:val="28"/>
              </w:rPr>
            </w:pPr>
            <w:r w:rsidRPr="006544C5">
              <w:rPr>
                <w:sz w:val="28"/>
                <w:szCs w:val="28"/>
              </w:rPr>
              <w:t>90,0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56A06E01" w14:textId="77777777" w:rsidR="00E35960" w:rsidRPr="006544C5" w:rsidRDefault="00E35960" w:rsidP="00F62B07">
            <w:pPr>
              <w:pStyle w:val="a6"/>
              <w:spacing w:line="312" w:lineRule="auto"/>
              <w:ind w:left="0" w:firstLine="425"/>
              <w:rPr>
                <w:sz w:val="28"/>
                <w:szCs w:val="28"/>
              </w:rPr>
            </w:pPr>
            <w:r w:rsidRPr="006544C5">
              <w:rPr>
                <w:sz w:val="28"/>
                <w:szCs w:val="28"/>
              </w:rPr>
              <w:t>10,0</w:t>
            </w:r>
          </w:p>
        </w:tc>
        <w:tc>
          <w:tcPr>
            <w:tcW w:w="1884" w:type="dxa"/>
            <w:tcBorders>
              <w:top w:val="single" w:sz="4" w:space="0" w:color="auto"/>
              <w:left w:val="single" w:sz="4" w:space="0" w:color="auto"/>
              <w:bottom w:val="single" w:sz="4" w:space="0" w:color="auto"/>
              <w:right w:val="single" w:sz="4" w:space="0" w:color="auto"/>
            </w:tcBorders>
            <w:vAlign w:val="center"/>
            <w:hideMark/>
          </w:tcPr>
          <w:p w14:paraId="63A8FD3E" w14:textId="77777777" w:rsidR="00E35960" w:rsidRPr="006544C5" w:rsidRDefault="00E35960" w:rsidP="00F62B07">
            <w:pPr>
              <w:pStyle w:val="a6"/>
              <w:spacing w:line="312" w:lineRule="auto"/>
              <w:ind w:left="0" w:firstLine="425"/>
              <w:rPr>
                <w:sz w:val="28"/>
                <w:szCs w:val="28"/>
              </w:rPr>
            </w:pPr>
            <w:r w:rsidRPr="006544C5">
              <w:rPr>
                <w:sz w:val="28"/>
                <w:szCs w:val="28"/>
              </w:rPr>
              <w:t>0,0</w:t>
            </w:r>
          </w:p>
        </w:tc>
      </w:tr>
    </w:tbl>
    <w:p w14:paraId="05E9216E" w14:textId="77777777" w:rsidR="00E35960" w:rsidRPr="006544C5" w:rsidRDefault="00E35960" w:rsidP="00E35960">
      <w:pPr>
        <w:pStyle w:val="a6"/>
        <w:spacing w:line="312" w:lineRule="auto"/>
        <w:ind w:left="0" w:firstLine="425"/>
        <w:rPr>
          <w:sz w:val="28"/>
          <w:szCs w:val="28"/>
        </w:rPr>
      </w:pPr>
    </w:p>
    <w:p w14:paraId="5BB41DAD" w14:textId="77777777" w:rsidR="00E35960" w:rsidRPr="006544C5" w:rsidRDefault="00E35960" w:rsidP="00E35960">
      <w:pPr>
        <w:pStyle w:val="a6"/>
        <w:spacing w:line="360" w:lineRule="auto"/>
        <w:ind w:left="0" w:firstLine="709"/>
        <w:jc w:val="both"/>
        <w:rPr>
          <w:sz w:val="28"/>
          <w:szCs w:val="28"/>
        </w:rPr>
      </w:pPr>
      <w:r w:rsidRPr="006544C5">
        <w:rPr>
          <w:sz w:val="28"/>
          <w:szCs w:val="28"/>
        </w:rPr>
        <w:t>Общий объем продаж на год планируется в количестве 100 тыс. единиц</w:t>
      </w:r>
    </w:p>
    <w:p w14:paraId="27E34FD7" w14:textId="77777777" w:rsidR="00E35960" w:rsidRPr="006544C5" w:rsidRDefault="00E35960" w:rsidP="00E35960">
      <w:pPr>
        <w:spacing w:line="360" w:lineRule="auto"/>
        <w:ind w:firstLine="709"/>
        <w:jc w:val="both"/>
        <w:rPr>
          <w:sz w:val="28"/>
          <w:szCs w:val="28"/>
        </w:rPr>
      </w:pPr>
      <w:r w:rsidRPr="006544C5">
        <w:rPr>
          <w:b/>
          <w:sz w:val="28"/>
          <w:szCs w:val="28"/>
        </w:rPr>
        <w:t>Отдел маркетинга</w:t>
      </w:r>
      <w:r w:rsidRPr="006544C5">
        <w:rPr>
          <w:sz w:val="28"/>
          <w:szCs w:val="28"/>
        </w:rPr>
        <w:t xml:space="preserve"> сообщил о прогнозируемом уровне цен на основную продукцию на соответствующем сегмента рынка в виде интервала от 5700 до 6000 руб. за единицу продукции, а также о предусмотренной в маркетинговой политике скидке в размере 10% покупателям первой группы в связи с предварительной оплатой продукции.</w:t>
      </w:r>
    </w:p>
    <w:p w14:paraId="567AA45A" w14:textId="77777777" w:rsidR="00E35960" w:rsidRPr="00326B51" w:rsidRDefault="00E35960" w:rsidP="00E35960">
      <w:pPr>
        <w:pStyle w:val="a6"/>
        <w:spacing w:line="360" w:lineRule="auto"/>
        <w:ind w:left="0" w:firstLine="709"/>
        <w:jc w:val="both"/>
        <w:rPr>
          <w:b/>
          <w:i/>
          <w:sz w:val="28"/>
          <w:szCs w:val="28"/>
        </w:rPr>
      </w:pPr>
      <w:r w:rsidRPr="00326B51">
        <w:rPr>
          <w:b/>
          <w:i/>
          <w:sz w:val="28"/>
          <w:szCs w:val="28"/>
        </w:rPr>
        <w:t>Задание:</w:t>
      </w:r>
    </w:p>
    <w:p w14:paraId="39FFE1D8" w14:textId="77777777" w:rsidR="00E35960" w:rsidRPr="006544C5" w:rsidRDefault="00E35960" w:rsidP="00E35960">
      <w:pPr>
        <w:pStyle w:val="a6"/>
        <w:spacing w:line="360" w:lineRule="auto"/>
        <w:ind w:left="0" w:firstLine="709"/>
        <w:jc w:val="both"/>
        <w:rPr>
          <w:sz w:val="28"/>
          <w:szCs w:val="28"/>
        </w:rPr>
      </w:pPr>
      <w:r>
        <w:rPr>
          <w:sz w:val="28"/>
          <w:szCs w:val="28"/>
        </w:rPr>
        <w:lastRenderedPageBreak/>
        <w:t>О</w:t>
      </w:r>
      <w:r w:rsidRPr="006544C5">
        <w:rPr>
          <w:sz w:val="28"/>
          <w:szCs w:val="28"/>
        </w:rPr>
        <w:t>твет</w:t>
      </w:r>
      <w:r>
        <w:rPr>
          <w:sz w:val="28"/>
          <w:szCs w:val="28"/>
        </w:rPr>
        <w:t xml:space="preserve">ьте </w:t>
      </w:r>
      <w:r w:rsidRPr="006544C5">
        <w:rPr>
          <w:sz w:val="28"/>
          <w:szCs w:val="28"/>
        </w:rPr>
        <w:t>на следующие вопросы:</w:t>
      </w:r>
    </w:p>
    <w:p w14:paraId="2887EA72" w14:textId="77777777" w:rsidR="00E35960" w:rsidRPr="006544C5" w:rsidRDefault="00E35960" w:rsidP="00E35960">
      <w:pPr>
        <w:pStyle w:val="a6"/>
        <w:widowControl/>
        <w:numPr>
          <w:ilvl w:val="0"/>
          <w:numId w:val="8"/>
        </w:numPr>
        <w:autoSpaceDE/>
        <w:autoSpaceDN/>
        <w:adjustRightInd/>
        <w:spacing w:line="360" w:lineRule="auto"/>
        <w:ind w:left="0" w:firstLine="709"/>
        <w:contextualSpacing/>
        <w:jc w:val="both"/>
        <w:rPr>
          <w:sz w:val="28"/>
          <w:szCs w:val="28"/>
        </w:rPr>
      </w:pPr>
      <w:r w:rsidRPr="006544C5">
        <w:rPr>
          <w:sz w:val="28"/>
          <w:szCs w:val="28"/>
        </w:rPr>
        <w:t xml:space="preserve"> Существуют ли риски контроля за трансфертным ценообразованием, при условии, что ВИНК не формирует КГН? Ответ обосновать.</w:t>
      </w:r>
    </w:p>
    <w:p w14:paraId="0139DC21" w14:textId="77777777" w:rsidR="00E35960" w:rsidRPr="006544C5" w:rsidRDefault="00E35960" w:rsidP="00E35960">
      <w:pPr>
        <w:pStyle w:val="a6"/>
        <w:widowControl/>
        <w:numPr>
          <w:ilvl w:val="0"/>
          <w:numId w:val="8"/>
        </w:numPr>
        <w:autoSpaceDE/>
        <w:autoSpaceDN/>
        <w:adjustRightInd/>
        <w:spacing w:line="360" w:lineRule="auto"/>
        <w:ind w:left="0" w:firstLine="709"/>
        <w:contextualSpacing/>
        <w:jc w:val="both"/>
        <w:rPr>
          <w:sz w:val="28"/>
          <w:szCs w:val="28"/>
        </w:rPr>
      </w:pPr>
      <w:r w:rsidRPr="006544C5">
        <w:rPr>
          <w:sz w:val="28"/>
          <w:szCs w:val="28"/>
        </w:rPr>
        <w:t xml:space="preserve"> Обосновать предложения налогового отдела руководству компании по обеспечению уровня цен в прогнозирования доходов компании с точки зрении минимизации налоговых рисков?</w:t>
      </w:r>
    </w:p>
    <w:p w14:paraId="23BE80C2" w14:textId="77777777" w:rsidR="00E35960" w:rsidRPr="006544C5" w:rsidRDefault="00E35960" w:rsidP="00E35960">
      <w:pPr>
        <w:pStyle w:val="a6"/>
        <w:spacing w:line="360" w:lineRule="auto"/>
        <w:ind w:left="0" w:firstLine="709"/>
        <w:jc w:val="both"/>
        <w:rPr>
          <w:sz w:val="28"/>
          <w:szCs w:val="28"/>
        </w:rPr>
      </w:pPr>
      <w:r w:rsidRPr="006544C5">
        <w:rPr>
          <w:sz w:val="28"/>
          <w:szCs w:val="28"/>
        </w:rPr>
        <w:t>При подготовке ответов можно использовать Налоговый кодекс РФ.</w:t>
      </w:r>
    </w:p>
    <w:p w14:paraId="5E5E50BE" w14:textId="77777777" w:rsidR="00E35960" w:rsidRPr="006544C5" w:rsidRDefault="00E35960" w:rsidP="00E35960">
      <w:pPr>
        <w:ind w:left="720"/>
        <w:rPr>
          <w:b/>
          <w:sz w:val="28"/>
          <w:szCs w:val="28"/>
        </w:rPr>
      </w:pPr>
      <w:r>
        <w:rPr>
          <w:noProof/>
          <w:sz w:val="28"/>
          <w:szCs w:val="28"/>
        </w:rPr>
        <mc:AlternateContent>
          <mc:Choice Requires="wps">
            <w:drawing>
              <wp:anchor distT="4294967295" distB="4294967295" distL="114300" distR="114300" simplePos="0" relativeHeight="251661312" behindDoc="0" locked="0" layoutInCell="1" allowOverlap="1" wp14:anchorId="0C89B2DD" wp14:editId="199F80B5">
                <wp:simplePos x="0" y="0"/>
                <wp:positionH relativeFrom="column">
                  <wp:posOffset>2747645</wp:posOffset>
                </wp:positionH>
                <wp:positionV relativeFrom="paragraph">
                  <wp:posOffset>1108709</wp:posOffset>
                </wp:positionV>
                <wp:extent cx="127635" cy="0"/>
                <wp:effectExtent l="0" t="0" r="0" b="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50A91630" id="_x0000_t32" coordsize="21600,21600" o:spt="32" o:oned="t" path="m,l21600,21600e" filled="f">
                <v:path arrowok="t" fillok="f" o:connecttype="none"/>
                <o:lock v:ext="edit" shapetype="t"/>
              </v:shapetype>
              <v:shape id="Прямая со стрелкой 1" o:spid="_x0000_s1026" type="#_x0000_t32" style="position:absolute;margin-left:216.35pt;margin-top:87.3pt;width:10.0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"/>
            </w:pict>
          </mc:Fallback>
        </mc:AlternateContent>
      </w:r>
    </w:p>
    <w:p w14:paraId="634C6C30" w14:textId="77777777" w:rsidR="00E35960" w:rsidRPr="00326B51" w:rsidRDefault="00E35960" w:rsidP="00E35960">
      <w:pPr>
        <w:spacing w:line="360" w:lineRule="auto"/>
        <w:ind w:firstLine="709"/>
        <w:jc w:val="both"/>
        <w:rPr>
          <w:sz w:val="28"/>
          <w:szCs w:val="28"/>
        </w:rPr>
      </w:pPr>
      <w:r w:rsidRPr="00326B51">
        <w:rPr>
          <w:b/>
          <w:sz w:val="28"/>
          <w:szCs w:val="28"/>
        </w:rPr>
        <w:t xml:space="preserve">Ситуация </w:t>
      </w:r>
      <w:r>
        <w:rPr>
          <w:b/>
          <w:sz w:val="28"/>
          <w:szCs w:val="28"/>
        </w:rPr>
        <w:t>6</w:t>
      </w:r>
      <w:r w:rsidRPr="00326B51">
        <w:rPr>
          <w:b/>
          <w:sz w:val="28"/>
          <w:szCs w:val="28"/>
        </w:rPr>
        <w:t>.</w:t>
      </w:r>
      <w:r>
        <w:rPr>
          <w:b/>
          <w:sz w:val="28"/>
          <w:szCs w:val="28"/>
        </w:rPr>
        <w:t xml:space="preserve"> </w:t>
      </w:r>
      <w:r w:rsidRPr="00326B51">
        <w:rPr>
          <w:sz w:val="28"/>
          <w:szCs w:val="28"/>
        </w:rPr>
        <w:t>Рассчитать и обосновать законность налоговых последствий по ситуации анализируемой компании</w:t>
      </w:r>
      <w:r>
        <w:rPr>
          <w:sz w:val="28"/>
          <w:szCs w:val="28"/>
        </w:rPr>
        <w:t>.</w:t>
      </w:r>
    </w:p>
    <w:p w14:paraId="05DF69D3" w14:textId="77777777" w:rsidR="00E35960" w:rsidRPr="006544C5" w:rsidRDefault="00E35960" w:rsidP="00E35960">
      <w:pPr>
        <w:pStyle w:val="a6"/>
        <w:spacing w:line="360" w:lineRule="auto"/>
        <w:ind w:left="0" w:firstLine="709"/>
        <w:jc w:val="both"/>
        <w:rPr>
          <w:sz w:val="28"/>
          <w:szCs w:val="28"/>
        </w:rPr>
      </w:pPr>
      <w:r w:rsidRPr="006544C5">
        <w:rPr>
          <w:b/>
          <w:sz w:val="28"/>
          <w:szCs w:val="28"/>
        </w:rPr>
        <w:t>Условие:</w:t>
      </w:r>
      <w:r w:rsidRPr="006544C5">
        <w:rPr>
          <w:sz w:val="28"/>
          <w:szCs w:val="28"/>
        </w:rPr>
        <w:t xml:space="preserve"> Крупная торговая сеть систематически организует набор новых сотрудников в должностях кулинаров, пекарей, кондитеров, продавцов, </w:t>
      </w:r>
      <w:proofErr w:type="spellStart"/>
      <w:r w:rsidRPr="006544C5">
        <w:rPr>
          <w:sz w:val="28"/>
          <w:szCs w:val="28"/>
        </w:rPr>
        <w:t>мерчендайзеров</w:t>
      </w:r>
      <w:proofErr w:type="spellEnd"/>
      <w:r w:rsidRPr="006544C5">
        <w:rPr>
          <w:sz w:val="28"/>
          <w:szCs w:val="28"/>
        </w:rPr>
        <w:t>, контролеров-кассиров. В основном это лица, не имеющие профессиональной подготовки. В этой связи в компании принято решение о заключении с данными лицами ученического, а не трудового договора сроком на 6 месяцев. Всего за отчетный год намечено обучить две тысячи человек.</w:t>
      </w:r>
    </w:p>
    <w:p w14:paraId="66EB64D8" w14:textId="77777777" w:rsidR="00E35960" w:rsidRPr="00326B51" w:rsidRDefault="00E35960" w:rsidP="00E35960">
      <w:pPr>
        <w:pStyle w:val="a6"/>
        <w:tabs>
          <w:tab w:val="left" w:pos="993"/>
        </w:tabs>
        <w:spacing w:line="360" w:lineRule="auto"/>
        <w:ind w:left="0" w:firstLine="709"/>
        <w:jc w:val="both"/>
        <w:rPr>
          <w:b/>
          <w:i/>
          <w:sz w:val="28"/>
          <w:szCs w:val="28"/>
        </w:rPr>
      </w:pPr>
      <w:r w:rsidRPr="00326B51">
        <w:rPr>
          <w:b/>
          <w:i/>
          <w:sz w:val="28"/>
          <w:szCs w:val="28"/>
        </w:rPr>
        <w:t xml:space="preserve">Задание: </w:t>
      </w:r>
    </w:p>
    <w:p w14:paraId="6F889E37" w14:textId="77777777" w:rsidR="00E35960" w:rsidRPr="006544C5" w:rsidRDefault="00E35960" w:rsidP="00E35960">
      <w:pPr>
        <w:pStyle w:val="a6"/>
        <w:widowControl/>
        <w:numPr>
          <w:ilvl w:val="0"/>
          <w:numId w:val="9"/>
        </w:numPr>
        <w:tabs>
          <w:tab w:val="left" w:pos="993"/>
        </w:tabs>
        <w:autoSpaceDE/>
        <w:autoSpaceDN/>
        <w:adjustRightInd/>
        <w:spacing w:line="360" w:lineRule="auto"/>
        <w:ind w:left="0" w:firstLine="709"/>
        <w:contextualSpacing/>
        <w:jc w:val="both"/>
        <w:rPr>
          <w:sz w:val="28"/>
          <w:szCs w:val="28"/>
        </w:rPr>
      </w:pPr>
      <w:r w:rsidRPr="006544C5">
        <w:rPr>
          <w:sz w:val="28"/>
          <w:szCs w:val="28"/>
        </w:rPr>
        <w:t>Определить налоги, на величину которых окажет влияние данное решение руководства компании.</w:t>
      </w:r>
    </w:p>
    <w:p w14:paraId="672A8576" w14:textId="77777777" w:rsidR="00E35960" w:rsidRPr="006544C5" w:rsidRDefault="00E35960" w:rsidP="00E35960">
      <w:pPr>
        <w:pStyle w:val="a6"/>
        <w:widowControl/>
        <w:numPr>
          <w:ilvl w:val="0"/>
          <w:numId w:val="9"/>
        </w:numPr>
        <w:tabs>
          <w:tab w:val="left" w:pos="993"/>
        </w:tabs>
        <w:autoSpaceDE/>
        <w:autoSpaceDN/>
        <w:adjustRightInd/>
        <w:spacing w:line="360" w:lineRule="auto"/>
        <w:ind w:left="0" w:firstLine="709"/>
        <w:contextualSpacing/>
        <w:jc w:val="both"/>
        <w:rPr>
          <w:sz w:val="28"/>
          <w:szCs w:val="28"/>
        </w:rPr>
      </w:pPr>
      <w:r w:rsidRPr="006544C5">
        <w:rPr>
          <w:sz w:val="28"/>
          <w:szCs w:val="28"/>
        </w:rPr>
        <w:t>Рассчитать прогнозируемую совокупную экономию по налогам, при условии, что среднемесячная заработная плата такой категории работников 30 тыс. руб., а стипендия 20 тыс.</w:t>
      </w:r>
      <w:r>
        <w:rPr>
          <w:sz w:val="28"/>
          <w:szCs w:val="28"/>
        </w:rPr>
        <w:t xml:space="preserve"> </w:t>
      </w:r>
      <w:r w:rsidRPr="006544C5">
        <w:rPr>
          <w:sz w:val="28"/>
          <w:szCs w:val="28"/>
        </w:rPr>
        <w:t>руб. Расходы на организацию обучения 2 млн. руб. в год.</w:t>
      </w:r>
    </w:p>
    <w:p w14:paraId="654EE5D8" w14:textId="77777777" w:rsidR="00E35960" w:rsidRPr="006544C5" w:rsidRDefault="00E35960" w:rsidP="00E35960">
      <w:pPr>
        <w:pStyle w:val="a6"/>
        <w:widowControl/>
        <w:numPr>
          <w:ilvl w:val="0"/>
          <w:numId w:val="9"/>
        </w:numPr>
        <w:tabs>
          <w:tab w:val="left" w:pos="993"/>
        </w:tabs>
        <w:autoSpaceDE/>
        <w:autoSpaceDN/>
        <w:adjustRightInd/>
        <w:spacing w:line="360" w:lineRule="auto"/>
        <w:ind w:left="0" w:firstLine="709"/>
        <w:contextualSpacing/>
        <w:jc w:val="both"/>
        <w:rPr>
          <w:sz w:val="28"/>
          <w:szCs w:val="28"/>
        </w:rPr>
      </w:pPr>
      <w:r w:rsidRPr="006544C5">
        <w:rPr>
          <w:sz w:val="28"/>
          <w:szCs w:val="28"/>
        </w:rPr>
        <w:t>Оценить влияние данного управленческого решения на финансовые результаты.</w:t>
      </w:r>
    </w:p>
    <w:p w14:paraId="1ED4717A" w14:textId="77777777" w:rsidR="00E35960" w:rsidRPr="006544C5" w:rsidRDefault="00E35960" w:rsidP="00E35960">
      <w:pPr>
        <w:pStyle w:val="a6"/>
        <w:widowControl/>
        <w:numPr>
          <w:ilvl w:val="0"/>
          <w:numId w:val="9"/>
        </w:numPr>
        <w:tabs>
          <w:tab w:val="left" w:pos="993"/>
        </w:tabs>
        <w:autoSpaceDE/>
        <w:autoSpaceDN/>
        <w:adjustRightInd/>
        <w:spacing w:line="360" w:lineRule="auto"/>
        <w:ind w:left="0" w:firstLine="709"/>
        <w:contextualSpacing/>
        <w:jc w:val="both"/>
        <w:rPr>
          <w:sz w:val="28"/>
          <w:szCs w:val="28"/>
        </w:rPr>
      </w:pPr>
      <w:r w:rsidRPr="006544C5">
        <w:rPr>
          <w:sz w:val="28"/>
          <w:szCs w:val="28"/>
        </w:rPr>
        <w:t>Перечислить виды распорядительных документов, принятие которых необходимо для обеспечения легитимности данного решения.</w:t>
      </w:r>
    </w:p>
    <w:p w14:paraId="57121F46" w14:textId="77777777" w:rsidR="00E35960" w:rsidRPr="006544C5" w:rsidRDefault="00E35960" w:rsidP="00E35960">
      <w:pPr>
        <w:tabs>
          <w:tab w:val="left" w:pos="993"/>
        </w:tabs>
        <w:spacing w:line="360" w:lineRule="auto"/>
        <w:ind w:firstLine="709"/>
        <w:jc w:val="both"/>
        <w:rPr>
          <w:sz w:val="28"/>
          <w:szCs w:val="28"/>
        </w:rPr>
      </w:pPr>
      <w:r w:rsidRPr="006544C5">
        <w:rPr>
          <w:sz w:val="28"/>
          <w:szCs w:val="28"/>
        </w:rPr>
        <w:t>При подготовке ответов используйте Налоговый и Трудовой кодексы РФ.</w:t>
      </w:r>
    </w:p>
    <w:p w14:paraId="6D46A4FB" w14:textId="77777777" w:rsidR="00E35960" w:rsidRPr="00326B51" w:rsidRDefault="00E35960" w:rsidP="00E35960">
      <w:pPr>
        <w:pStyle w:val="a6"/>
        <w:spacing w:line="360" w:lineRule="auto"/>
        <w:ind w:left="0" w:firstLine="709"/>
        <w:jc w:val="both"/>
        <w:rPr>
          <w:sz w:val="28"/>
          <w:szCs w:val="28"/>
        </w:rPr>
      </w:pPr>
      <w:r w:rsidRPr="00326B51">
        <w:rPr>
          <w:b/>
          <w:sz w:val="28"/>
          <w:szCs w:val="28"/>
        </w:rPr>
        <w:t xml:space="preserve">Ситуация </w:t>
      </w:r>
      <w:r>
        <w:rPr>
          <w:b/>
          <w:sz w:val="28"/>
          <w:szCs w:val="28"/>
        </w:rPr>
        <w:t>7.</w:t>
      </w:r>
      <w:r w:rsidRPr="006544C5">
        <w:rPr>
          <w:b/>
          <w:sz w:val="28"/>
          <w:szCs w:val="28"/>
        </w:rPr>
        <w:t xml:space="preserve"> </w:t>
      </w:r>
      <w:r w:rsidRPr="00326B51">
        <w:rPr>
          <w:sz w:val="28"/>
          <w:szCs w:val="28"/>
        </w:rPr>
        <w:t>Рассчитать и обосновать законность налоговых последствий по ситуации анализируемой компании</w:t>
      </w:r>
      <w:r>
        <w:rPr>
          <w:sz w:val="28"/>
          <w:szCs w:val="28"/>
        </w:rPr>
        <w:t>.</w:t>
      </w:r>
    </w:p>
    <w:p w14:paraId="4A34283F" w14:textId="77777777" w:rsidR="00E35960" w:rsidRPr="006544C5" w:rsidRDefault="00E35960" w:rsidP="00E35960">
      <w:pPr>
        <w:pStyle w:val="a6"/>
        <w:spacing w:line="360" w:lineRule="auto"/>
        <w:ind w:left="0" w:firstLine="709"/>
        <w:jc w:val="both"/>
        <w:rPr>
          <w:sz w:val="28"/>
          <w:szCs w:val="28"/>
        </w:rPr>
      </w:pPr>
      <w:r w:rsidRPr="006544C5">
        <w:rPr>
          <w:b/>
          <w:sz w:val="28"/>
          <w:szCs w:val="28"/>
        </w:rPr>
        <w:t>Условие: Финансовый директор</w:t>
      </w:r>
      <w:r w:rsidRPr="006544C5">
        <w:rPr>
          <w:sz w:val="28"/>
          <w:szCs w:val="28"/>
        </w:rPr>
        <w:t xml:space="preserve"> в процессе разработки планов компании </w:t>
      </w:r>
      <w:r w:rsidRPr="006544C5">
        <w:rPr>
          <w:sz w:val="28"/>
          <w:szCs w:val="28"/>
        </w:rPr>
        <w:lastRenderedPageBreak/>
        <w:t>поручил налоговой структуре компании определить налоговые последствия предполагаемых расходов по набору работников, включая расходы на услуги специализированных организаций по подбору персонала (п. 8 ст. 264 НК РФ), а также сделать заключение о целесообразности получения таких услуг. Компании требуются 10 руководителей среднего звена, среднемесячная заработная плата одного сотрудника 100 тыс. руб.</w:t>
      </w:r>
    </w:p>
    <w:p w14:paraId="4DF8C47D" w14:textId="77777777" w:rsidR="00E35960" w:rsidRPr="006544C5" w:rsidRDefault="00E35960" w:rsidP="00E35960">
      <w:pPr>
        <w:spacing w:line="360" w:lineRule="auto"/>
        <w:ind w:firstLine="709"/>
        <w:jc w:val="both"/>
        <w:rPr>
          <w:sz w:val="28"/>
          <w:szCs w:val="28"/>
        </w:rPr>
      </w:pPr>
      <w:r w:rsidRPr="006544C5">
        <w:rPr>
          <w:sz w:val="28"/>
          <w:szCs w:val="28"/>
        </w:rPr>
        <w:t xml:space="preserve">В частности, намечается заключить договор с рекрутинговой компанией, применяющей технологию </w:t>
      </w:r>
      <w:proofErr w:type="spellStart"/>
      <w:r w:rsidRPr="006544C5">
        <w:rPr>
          <w:sz w:val="28"/>
          <w:szCs w:val="28"/>
        </w:rPr>
        <w:t>Management</w:t>
      </w:r>
      <w:proofErr w:type="spellEnd"/>
      <w:r w:rsidRPr="006544C5">
        <w:rPr>
          <w:sz w:val="28"/>
          <w:szCs w:val="28"/>
        </w:rPr>
        <w:t xml:space="preserve"> </w:t>
      </w:r>
      <w:proofErr w:type="spellStart"/>
      <w:r w:rsidRPr="006544C5">
        <w:rPr>
          <w:sz w:val="28"/>
          <w:szCs w:val="28"/>
        </w:rPr>
        <w:t>selection</w:t>
      </w:r>
      <w:proofErr w:type="spellEnd"/>
      <w:r w:rsidRPr="006544C5">
        <w:rPr>
          <w:sz w:val="28"/>
          <w:szCs w:val="28"/>
        </w:rPr>
        <w:t>, на подбор среднего управленческого звена и ключевых специалистов высокой квалификации.</w:t>
      </w:r>
    </w:p>
    <w:p w14:paraId="5B96D3D0" w14:textId="77777777" w:rsidR="00E35960" w:rsidRPr="006544C5" w:rsidRDefault="00E35960" w:rsidP="00E35960">
      <w:pPr>
        <w:spacing w:line="360" w:lineRule="auto"/>
        <w:ind w:firstLine="709"/>
        <w:jc w:val="both"/>
        <w:rPr>
          <w:sz w:val="28"/>
          <w:szCs w:val="28"/>
        </w:rPr>
      </w:pPr>
      <w:r w:rsidRPr="006544C5">
        <w:rPr>
          <w:sz w:val="28"/>
          <w:szCs w:val="28"/>
        </w:rPr>
        <w:t>В соответствии с прайсом на сайтах рекрутинговых компаний стоимость услуг агентства для работодателей: подбор персонала среднего звена - 1 оклад работника.</w:t>
      </w:r>
    </w:p>
    <w:p w14:paraId="4448BBB0" w14:textId="77777777" w:rsidR="00E35960" w:rsidRPr="006544C5" w:rsidRDefault="00E35960" w:rsidP="00E35960">
      <w:pPr>
        <w:spacing w:line="360" w:lineRule="auto"/>
        <w:ind w:firstLine="709"/>
        <w:jc w:val="both"/>
        <w:rPr>
          <w:sz w:val="28"/>
          <w:szCs w:val="28"/>
        </w:rPr>
      </w:pPr>
      <w:r w:rsidRPr="006544C5">
        <w:rPr>
          <w:sz w:val="28"/>
          <w:szCs w:val="28"/>
        </w:rPr>
        <w:t xml:space="preserve">1. Рассчитать налоговые последствия данной сделки. </w:t>
      </w:r>
    </w:p>
    <w:p w14:paraId="355522B5" w14:textId="77777777" w:rsidR="00E35960" w:rsidRPr="006544C5" w:rsidRDefault="00E35960" w:rsidP="00E35960">
      <w:pPr>
        <w:spacing w:line="360" w:lineRule="auto"/>
        <w:ind w:firstLine="709"/>
        <w:jc w:val="both"/>
        <w:rPr>
          <w:sz w:val="28"/>
          <w:szCs w:val="28"/>
        </w:rPr>
      </w:pPr>
      <w:r w:rsidRPr="006544C5">
        <w:rPr>
          <w:sz w:val="28"/>
          <w:szCs w:val="28"/>
        </w:rPr>
        <w:t>2. Высказать свое суждение об обоснованности данных расходов в целях налогообложения.</w:t>
      </w:r>
    </w:p>
    <w:p w14:paraId="1E215671" w14:textId="77777777" w:rsidR="00E35960" w:rsidRPr="006544C5" w:rsidRDefault="00E35960" w:rsidP="00E35960">
      <w:pPr>
        <w:spacing w:line="360" w:lineRule="auto"/>
        <w:ind w:firstLine="709"/>
        <w:jc w:val="both"/>
        <w:rPr>
          <w:sz w:val="28"/>
          <w:szCs w:val="28"/>
        </w:rPr>
      </w:pPr>
      <w:r w:rsidRPr="006544C5">
        <w:rPr>
          <w:sz w:val="28"/>
          <w:szCs w:val="28"/>
        </w:rPr>
        <w:t>3. Высказать предложения о надежности заключаемого договора с точки зрения его элементов (порядок и сроки оплаты, гарантии подбора квалифицированного руководителя и др.)  и выбранного контрагента.</w:t>
      </w:r>
    </w:p>
    <w:p w14:paraId="7FFDFAF9" w14:textId="77777777" w:rsidR="00E35960" w:rsidRPr="006544C5" w:rsidRDefault="00E35960" w:rsidP="00E35960">
      <w:pPr>
        <w:spacing w:line="360" w:lineRule="auto"/>
        <w:ind w:firstLine="709"/>
        <w:jc w:val="both"/>
        <w:rPr>
          <w:sz w:val="28"/>
          <w:szCs w:val="28"/>
        </w:rPr>
      </w:pPr>
      <w:r w:rsidRPr="006544C5">
        <w:rPr>
          <w:sz w:val="28"/>
          <w:szCs w:val="28"/>
        </w:rPr>
        <w:t>При подготовке ответов используйте Налоговый и Трудовой кодексы РФ.</w:t>
      </w:r>
    </w:p>
    <w:p w14:paraId="4D921F10" w14:textId="77777777" w:rsidR="00E35960" w:rsidRPr="006544C5" w:rsidRDefault="00E35960" w:rsidP="00E35960">
      <w:pPr>
        <w:pStyle w:val="a6"/>
        <w:spacing w:line="360" w:lineRule="auto"/>
        <w:ind w:left="0" w:firstLine="709"/>
        <w:jc w:val="both"/>
        <w:rPr>
          <w:b/>
          <w:sz w:val="28"/>
          <w:szCs w:val="28"/>
        </w:rPr>
      </w:pPr>
      <w:r w:rsidRPr="00326B51">
        <w:rPr>
          <w:b/>
          <w:sz w:val="28"/>
          <w:szCs w:val="28"/>
        </w:rPr>
        <w:t xml:space="preserve">Ситуация </w:t>
      </w:r>
      <w:r>
        <w:rPr>
          <w:b/>
          <w:sz w:val="28"/>
          <w:szCs w:val="28"/>
        </w:rPr>
        <w:t>8</w:t>
      </w:r>
      <w:r w:rsidRPr="00326B51">
        <w:rPr>
          <w:b/>
          <w:sz w:val="28"/>
          <w:szCs w:val="28"/>
        </w:rPr>
        <w:t>.</w:t>
      </w:r>
      <w:r w:rsidRPr="006544C5">
        <w:rPr>
          <w:b/>
          <w:sz w:val="28"/>
          <w:szCs w:val="28"/>
        </w:rPr>
        <w:t xml:space="preserve"> </w:t>
      </w:r>
      <w:r w:rsidRPr="00326B51">
        <w:rPr>
          <w:sz w:val="28"/>
          <w:szCs w:val="28"/>
        </w:rPr>
        <w:t>Рассчитать и обосновать законность налоговых последствий по ситуации анализируемой компании.</w:t>
      </w:r>
    </w:p>
    <w:p w14:paraId="79BE8559" w14:textId="77777777" w:rsidR="00E35960" w:rsidRPr="00C87C5E" w:rsidRDefault="00E35960" w:rsidP="00E35960">
      <w:pPr>
        <w:pStyle w:val="a6"/>
        <w:spacing w:line="360" w:lineRule="auto"/>
        <w:ind w:left="0" w:firstLine="709"/>
        <w:jc w:val="both"/>
        <w:rPr>
          <w:sz w:val="28"/>
          <w:szCs w:val="28"/>
        </w:rPr>
      </w:pPr>
      <w:r w:rsidRPr="00C87C5E">
        <w:rPr>
          <w:sz w:val="28"/>
          <w:szCs w:val="28"/>
        </w:rPr>
        <w:t>В деятельности розничных торговых сетей сложилась практика за выполнение определенных условий договора: достижение установленного объема закупок получать от поставщика дополнительные партии товара. В этом случае принято говорить о предоставлении поставщиком бонуса (скидки). Скидка предоставляется в момент отгрузки (передачи).</w:t>
      </w:r>
    </w:p>
    <w:p w14:paraId="1D0E8DB0" w14:textId="77777777" w:rsidR="00E35960" w:rsidRPr="00C87C5E" w:rsidRDefault="00E35960" w:rsidP="00E35960">
      <w:pPr>
        <w:pStyle w:val="ConsPlusNormal"/>
        <w:spacing w:line="360" w:lineRule="auto"/>
        <w:ind w:firstLine="709"/>
        <w:jc w:val="both"/>
        <w:rPr>
          <w:rFonts w:ascii="Times New Roman" w:hAnsi="Times New Roman" w:cs="Times New Roman"/>
          <w:sz w:val="28"/>
          <w:szCs w:val="28"/>
        </w:rPr>
      </w:pPr>
      <w:r w:rsidRPr="00C87C5E">
        <w:rPr>
          <w:rFonts w:ascii="Times New Roman" w:hAnsi="Times New Roman" w:cs="Times New Roman"/>
          <w:sz w:val="28"/>
          <w:szCs w:val="28"/>
        </w:rPr>
        <w:t>При получении бонуса (скидки) покупатель по сути за ту же сумму получает большее количество товара. При этом единица товара обходится ему дешевле.</w:t>
      </w:r>
    </w:p>
    <w:p w14:paraId="525E5135" w14:textId="77777777" w:rsidR="00E35960" w:rsidRPr="00326B51" w:rsidRDefault="00E35960" w:rsidP="00E35960">
      <w:pPr>
        <w:pStyle w:val="ConsPlusNormal"/>
        <w:spacing w:line="360" w:lineRule="auto"/>
        <w:ind w:firstLine="709"/>
        <w:jc w:val="both"/>
        <w:rPr>
          <w:rFonts w:ascii="Times New Roman" w:hAnsi="Times New Roman" w:cs="Times New Roman"/>
          <w:b/>
          <w:i/>
          <w:sz w:val="28"/>
          <w:szCs w:val="28"/>
        </w:rPr>
      </w:pPr>
      <w:r w:rsidRPr="00C87C5E">
        <w:rPr>
          <w:rFonts w:ascii="Times New Roman" w:hAnsi="Times New Roman" w:cs="Times New Roman"/>
          <w:sz w:val="28"/>
          <w:szCs w:val="28"/>
        </w:rPr>
        <w:t xml:space="preserve">Налоговые последствия проявляются в том, что бонус является вознаграждением (поощрением), которое изменяет цену товара, </w:t>
      </w:r>
      <w:r w:rsidRPr="00326B51">
        <w:rPr>
          <w:rFonts w:ascii="Times New Roman" w:hAnsi="Times New Roman" w:cs="Times New Roman"/>
          <w:sz w:val="28"/>
          <w:szCs w:val="28"/>
        </w:rPr>
        <w:t>уменьшающих стоимость получаемых товаров (работ, услуг).</w:t>
      </w:r>
      <w:r w:rsidRPr="00326B51">
        <w:rPr>
          <w:rFonts w:ascii="Times New Roman" w:hAnsi="Times New Roman" w:cs="Times New Roman"/>
          <w:b/>
          <w:i/>
          <w:sz w:val="28"/>
          <w:szCs w:val="28"/>
        </w:rPr>
        <w:t xml:space="preserve"> </w:t>
      </w:r>
    </w:p>
    <w:p w14:paraId="075E47E8" w14:textId="77777777" w:rsidR="00E35960" w:rsidRPr="00326B51" w:rsidRDefault="00E35960" w:rsidP="00E35960">
      <w:pPr>
        <w:pStyle w:val="ConsPlusNormal"/>
        <w:spacing w:line="360" w:lineRule="auto"/>
        <w:ind w:firstLine="709"/>
        <w:jc w:val="both"/>
        <w:rPr>
          <w:rFonts w:ascii="Times New Roman" w:hAnsi="Times New Roman" w:cs="Times New Roman"/>
          <w:b/>
          <w:i/>
          <w:sz w:val="28"/>
          <w:szCs w:val="28"/>
        </w:rPr>
      </w:pPr>
      <w:r w:rsidRPr="00326B51">
        <w:rPr>
          <w:rFonts w:ascii="Times New Roman" w:hAnsi="Times New Roman" w:cs="Times New Roman"/>
          <w:b/>
          <w:i/>
          <w:sz w:val="28"/>
          <w:szCs w:val="28"/>
        </w:rPr>
        <w:lastRenderedPageBreak/>
        <w:t>Задание:</w:t>
      </w:r>
    </w:p>
    <w:p w14:paraId="46F9471A" w14:textId="77777777" w:rsidR="00E35960" w:rsidRPr="00C87C5E" w:rsidRDefault="00E35960" w:rsidP="00E35960">
      <w:pPr>
        <w:pStyle w:val="ConsPlusNormal"/>
        <w:widowControl/>
        <w:numPr>
          <w:ilvl w:val="0"/>
          <w:numId w:val="10"/>
        </w:numPr>
        <w:spacing w:line="360" w:lineRule="auto"/>
        <w:ind w:left="0" w:firstLine="709"/>
        <w:jc w:val="both"/>
        <w:rPr>
          <w:rFonts w:ascii="Times New Roman" w:hAnsi="Times New Roman" w:cs="Times New Roman"/>
          <w:sz w:val="28"/>
          <w:szCs w:val="28"/>
        </w:rPr>
      </w:pPr>
      <w:r w:rsidRPr="00C87C5E">
        <w:rPr>
          <w:rFonts w:ascii="Times New Roman" w:hAnsi="Times New Roman" w:cs="Times New Roman"/>
          <w:sz w:val="28"/>
          <w:szCs w:val="28"/>
        </w:rPr>
        <w:t xml:space="preserve">Как отражаются такие сделки в договорах поставок и учётной политике для целей налогообложения? </w:t>
      </w:r>
    </w:p>
    <w:p w14:paraId="642996A5" w14:textId="77777777" w:rsidR="00E35960" w:rsidRPr="00C87C5E" w:rsidRDefault="00E35960" w:rsidP="00E35960">
      <w:pPr>
        <w:pStyle w:val="ConsPlusNormal"/>
        <w:widowControl/>
        <w:numPr>
          <w:ilvl w:val="0"/>
          <w:numId w:val="10"/>
        </w:numPr>
        <w:spacing w:line="360" w:lineRule="auto"/>
        <w:ind w:left="0" w:firstLine="709"/>
        <w:jc w:val="both"/>
        <w:rPr>
          <w:rFonts w:ascii="Times New Roman" w:hAnsi="Times New Roman" w:cs="Times New Roman"/>
          <w:sz w:val="28"/>
          <w:szCs w:val="28"/>
        </w:rPr>
      </w:pPr>
      <w:r w:rsidRPr="00C87C5E">
        <w:rPr>
          <w:rFonts w:ascii="Times New Roman" w:hAnsi="Times New Roman" w:cs="Times New Roman"/>
          <w:sz w:val="28"/>
          <w:szCs w:val="28"/>
        </w:rPr>
        <w:t>Как отражаются такие сделки в учётной политике для целей налогообложения?</w:t>
      </w:r>
    </w:p>
    <w:p w14:paraId="2A852EDB" w14:textId="77777777" w:rsidR="00E35960" w:rsidRPr="00C87C5E" w:rsidRDefault="00E35960" w:rsidP="00E35960">
      <w:pPr>
        <w:pStyle w:val="ConsPlusNormal"/>
        <w:widowControl/>
        <w:numPr>
          <w:ilvl w:val="0"/>
          <w:numId w:val="10"/>
        </w:numPr>
        <w:spacing w:line="360" w:lineRule="auto"/>
        <w:ind w:left="0" w:firstLine="709"/>
        <w:jc w:val="both"/>
        <w:rPr>
          <w:rFonts w:ascii="Times New Roman" w:hAnsi="Times New Roman" w:cs="Times New Roman"/>
          <w:sz w:val="28"/>
          <w:szCs w:val="28"/>
        </w:rPr>
      </w:pPr>
      <w:r w:rsidRPr="00C87C5E">
        <w:rPr>
          <w:rFonts w:ascii="Times New Roman" w:hAnsi="Times New Roman" w:cs="Times New Roman"/>
          <w:sz w:val="28"/>
          <w:szCs w:val="28"/>
        </w:rPr>
        <w:t xml:space="preserve">Каковы варианты влияния таких сделок на установление розничных цен на партию поступивших товаров с бонусом? </w:t>
      </w:r>
    </w:p>
    <w:p w14:paraId="52634526" w14:textId="77777777" w:rsidR="00E35960" w:rsidRPr="00C87C5E" w:rsidRDefault="00E35960" w:rsidP="00E35960">
      <w:pPr>
        <w:pStyle w:val="ConsPlusNormal"/>
        <w:widowControl/>
        <w:numPr>
          <w:ilvl w:val="0"/>
          <w:numId w:val="10"/>
        </w:numPr>
        <w:spacing w:line="360" w:lineRule="auto"/>
        <w:ind w:left="0" w:firstLine="709"/>
        <w:jc w:val="both"/>
        <w:rPr>
          <w:rFonts w:ascii="Times New Roman" w:hAnsi="Times New Roman" w:cs="Times New Roman"/>
          <w:sz w:val="28"/>
          <w:szCs w:val="28"/>
        </w:rPr>
      </w:pPr>
      <w:r w:rsidRPr="00C87C5E">
        <w:rPr>
          <w:rFonts w:ascii="Times New Roman" w:hAnsi="Times New Roman" w:cs="Times New Roman"/>
          <w:sz w:val="28"/>
          <w:szCs w:val="28"/>
        </w:rPr>
        <w:t>Какие коррективы необходимо сделать поставщику и покупателю по суммам НДС, подлежащих уплате и вычету во избежание налоговых рисков?</w:t>
      </w:r>
    </w:p>
    <w:p w14:paraId="4560A87B" w14:textId="77777777" w:rsidR="00E35960" w:rsidRPr="00C87C5E" w:rsidRDefault="00E35960" w:rsidP="00E35960">
      <w:pPr>
        <w:pStyle w:val="ConsPlusNormal"/>
        <w:widowControl/>
        <w:numPr>
          <w:ilvl w:val="0"/>
          <w:numId w:val="10"/>
        </w:numPr>
        <w:spacing w:line="360" w:lineRule="auto"/>
        <w:ind w:left="0" w:firstLine="709"/>
        <w:jc w:val="both"/>
        <w:rPr>
          <w:rFonts w:ascii="Times New Roman" w:hAnsi="Times New Roman" w:cs="Times New Roman"/>
          <w:sz w:val="28"/>
          <w:szCs w:val="28"/>
        </w:rPr>
      </w:pPr>
      <w:r w:rsidRPr="00C87C5E">
        <w:rPr>
          <w:rFonts w:ascii="Times New Roman" w:hAnsi="Times New Roman" w:cs="Times New Roman"/>
          <w:sz w:val="28"/>
          <w:szCs w:val="28"/>
        </w:rPr>
        <w:t xml:space="preserve">Каково влияние реализации такой партии товаров на финансовые результаты и налог на прибыль? </w:t>
      </w:r>
    </w:p>
    <w:p w14:paraId="49E5B626" w14:textId="20E8FA76" w:rsidR="00E35960" w:rsidRPr="005532E3" w:rsidRDefault="00E35960" w:rsidP="00084D50">
      <w:pPr>
        <w:pStyle w:val="ConsPlusNormal"/>
        <w:spacing w:line="360" w:lineRule="auto"/>
        <w:ind w:firstLine="709"/>
        <w:jc w:val="both"/>
        <w:rPr>
          <w:b/>
          <w:szCs w:val="28"/>
        </w:rPr>
      </w:pPr>
      <w:r w:rsidRPr="00C87C5E">
        <w:rPr>
          <w:rFonts w:ascii="Times New Roman" w:hAnsi="Times New Roman" w:cs="Times New Roman"/>
          <w:sz w:val="28"/>
          <w:szCs w:val="28"/>
        </w:rPr>
        <w:t>Необходимо составить расчёты.</w:t>
      </w:r>
    </w:p>
    <w:p w14:paraId="2ABE9896" w14:textId="77777777" w:rsidR="00145199" w:rsidRPr="005532E3"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2B75BB09" w14:textId="5BA6A852" w:rsidR="0089022A" w:rsidRDefault="0089022A" w:rsidP="0089022A">
      <w:pPr>
        <w:spacing w:line="360" w:lineRule="auto"/>
        <w:ind w:firstLine="720"/>
        <w:jc w:val="both"/>
        <w:rPr>
          <w:bCs/>
          <w:sz w:val="28"/>
          <w:szCs w:val="28"/>
        </w:rPr>
      </w:pPr>
      <w:r w:rsidRPr="00157636">
        <w:rPr>
          <w:bCs/>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r>
        <w:rPr>
          <w:bCs/>
          <w:sz w:val="28"/>
          <w:szCs w:val="28"/>
        </w:rPr>
        <w:t>, соотнесенных с планируемыми результатами освоения образовательной программы</w:t>
      </w:r>
      <w:r w:rsidRPr="00157636">
        <w:rPr>
          <w:bCs/>
          <w:sz w:val="28"/>
          <w:szCs w:val="28"/>
        </w:rPr>
        <w:t>»</w:t>
      </w:r>
      <w:r>
        <w:rPr>
          <w:bCs/>
          <w:sz w:val="28"/>
          <w:szCs w:val="28"/>
        </w:rPr>
        <w:t>.</w:t>
      </w:r>
    </w:p>
    <w:p w14:paraId="2AD964C8" w14:textId="77777777" w:rsidR="00E35960" w:rsidRDefault="00E35960" w:rsidP="00E35960">
      <w:pPr>
        <w:spacing w:line="360" w:lineRule="auto"/>
        <w:ind w:firstLine="709"/>
        <w:jc w:val="both"/>
        <w:rPr>
          <w:b/>
          <w:color w:val="000000" w:themeColor="text1"/>
          <w:sz w:val="28"/>
          <w:szCs w:val="28"/>
        </w:rPr>
      </w:pPr>
      <w:r w:rsidRPr="002A66D8">
        <w:rPr>
          <w:b/>
          <w:color w:val="000000" w:themeColor="text1"/>
          <w:sz w:val="28"/>
          <w:szCs w:val="28"/>
        </w:rPr>
        <w:t>Типовые контрольные задания или иные материалы, необходимые для оценки</w:t>
      </w:r>
      <w:r>
        <w:rPr>
          <w:b/>
          <w:color w:val="000000" w:themeColor="text1"/>
          <w:sz w:val="28"/>
          <w:szCs w:val="28"/>
        </w:rPr>
        <w:t xml:space="preserve"> </w:t>
      </w:r>
      <w:r w:rsidRPr="002A66D8">
        <w:rPr>
          <w:b/>
          <w:color w:val="000000" w:themeColor="text1"/>
          <w:sz w:val="28"/>
          <w:szCs w:val="28"/>
        </w:rPr>
        <w:t>знаний, умений и навыков, характеризующих этапы формирования компетенций</w:t>
      </w:r>
    </w:p>
    <w:p w14:paraId="5EA1EC31" w14:textId="77777777" w:rsidR="00E35960" w:rsidRPr="0089022A" w:rsidRDefault="00E35960" w:rsidP="00E35960">
      <w:pPr>
        <w:spacing w:line="360" w:lineRule="auto"/>
        <w:ind w:firstLine="709"/>
        <w:jc w:val="both"/>
        <w:rPr>
          <w:b/>
          <w:bCs/>
          <w:sz w:val="28"/>
          <w:szCs w:val="28"/>
        </w:rPr>
      </w:pPr>
      <w:r w:rsidRPr="0089022A">
        <w:rPr>
          <w:b/>
          <w:bCs/>
          <w:sz w:val="28"/>
          <w:szCs w:val="28"/>
        </w:rPr>
        <w:t xml:space="preserve">Направленность программы магистратуры </w:t>
      </w:r>
    </w:p>
    <w:p w14:paraId="04EEFC4B" w14:textId="77777777" w:rsidR="00E35960" w:rsidRPr="0089022A" w:rsidRDefault="00E35960" w:rsidP="00E35960">
      <w:pPr>
        <w:spacing w:line="360" w:lineRule="auto"/>
        <w:ind w:firstLine="709"/>
        <w:jc w:val="both"/>
        <w:rPr>
          <w:b/>
          <w:bCs/>
          <w:sz w:val="28"/>
          <w:szCs w:val="28"/>
        </w:rPr>
      </w:pPr>
      <w:r w:rsidRPr="0089022A">
        <w:rPr>
          <w:b/>
          <w:bCs/>
          <w:sz w:val="28"/>
          <w:szCs w:val="28"/>
        </w:rPr>
        <w:t>«Налоги. Бухгалтерский учет. Налоговый консалтинг»</w:t>
      </w:r>
    </w:p>
    <w:tbl>
      <w:tblPr>
        <w:tblStyle w:val="a7"/>
        <w:tblW w:w="5000" w:type="pct"/>
        <w:tblLook w:val="04A0" w:firstRow="1" w:lastRow="0" w:firstColumn="1" w:lastColumn="0" w:noHBand="0" w:noVBand="1"/>
      </w:tblPr>
      <w:tblGrid>
        <w:gridCol w:w="2514"/>
        <w:gridCol w:w="2443"/>
        <w:gridCol w:w="2583"/>
        <w:gridCol w:w="2655"/>
      </w:tblGrid>
      <w:tr w:rsidR="00E35960" w:rsidRPr="00110EA0" w14:paraId="724BEDE7" w14:textId="77777777" w:rsidTr="00F62B07">
        <w:tc>
          <w:tcPr>
            <w:tcW w:w="1233" w:type="pct"/>
          </w:tcPr>
          <w:p w14:paraId="0AABBDAA" w14:textId="77777777" w:rsidR="00E35960" w:rsidRPr="00110EA0" w:rsidRDefault="00E35960" w:rsidP="00F62B07">
            <w:pPr>
              <w:jc w:val="both"/>
              <w:rPr>
                <w:sz w:val="24"/>
                <w:szCs w:val="24"/>
              </w:rPr>
            </w:pPr>
            <w:r w:rsidRPr="00110EA0">
              <w:rPr>
                <w:sz w:val="24"/>
                <w:szCs w:val="24"/>
              </w:rPr>
              <w:t xml:space="preserve">Наименование компетенции </w:t>
            </w:r>
          </w:p>
        </w:tc>
        <w:tc>
          <w:tcPr>
            <w:tcW w:w="1198" w:type="pct"/>
          </w:tcPr>
          <w:p w14:paraId="7997DD59" w14:textId="77777777" w:rsidR="00E35960" w:rsidRPr="00110EA0" w:rsidRDefault="00E35960" w:rsidP="00F62B07">
            <w:pPr>
              <w:jc w:val="both"/>
              <w:rPr>
                <w:sz w:val="24"/>
                <w:szCs w:val="24"/>
              </w:rPr>
            </w:pPr>
            <w:r w:rsidRPr="00110EA0">
              <w:rPr>
                <w:sz w:val="24"/>
                <w:szCs w:val="24"/>
              </w:rPr>
              <w:t xml:space="preserve">Наименование  индикаторов достижения компетенции </w:t>
            </w:r>
          </w:p>
        </w:tc>
        <w:tc>
          <w:tcPr>
            <w:tcW w:w="1267" w:type="pct"/>
          </w:tcPr>
          <w:p w14:paraId="5213A12F" w14:textId="77777777" w:rsidR="00E35960" w:rsidRPr="00110EA0" w:rsidRDefault="00E35960" w:rsidP="00F62B07">
            <w:pPr>
              <w:jc w:val="both"/>
              <w:rPr>
                <w:sz w:val="24"/>
                <w:szCs w:val="24"/>
              </w:rPr>
            </w:pPr>
            <w:r w:rsidRPr="00110EA0">
              <w:rPr>
                <w:sz w:val="24"/>
                <w:szCs w:val="24"/>
              </w:rPr>
              <w:t>Результаты обучения (умения и знания), соотнесенные с индикаторами достижения компетенции</w:t>
            </w:r>
          </w:p>
        </w:tc>
        <w:tc>
          <w:tcPr>
            <w:tcW w:w="1302" w:type="pct"/>
          </w:tcPr>
          <w:p w14:paraId="561B59AC" w14:textId="77777777" w:rsidR="00E35960" w:rsidRPr="00110EA0" w:rsidRDefault="00E35960" w:rsidP="00F62B07">
            <w:pPr>
              <w:jc w:val="both"/>
              <w:rPr>
                <w:sz w:val="24"/>
                <w:szCs w:val="24"/>
              </w:rPr>
            </w:pPr>
            <w:r w:rsidRPr="00110EA0">
              <w:t>Типовые контрольные задания</w:t>
            </w:r>
          </w:p>
        </w:tc>
      </w:tr>
      <w:tr w:rsidR="00E35960" w:rsidRPr="00110EA0" w14:paraId="4EC5D387" w14:textId="77777777" w:rsidTr="00F62B07">
        <w:tc>
          <w:tcPr>
            <w:tcW w:w="1233" w:type="pct"/>
            <w:vMerge w:val="restart"/>
          </w:tcPr>
          <w:p w14:paraId="65F2AFA0" w14:textId="77777777" w:rsidR="00E35960" w:rsidRPr="00110EA0" w:rsidRDefault="00E35960" w:rsidP="00F62B07">
            <w:pPr>
              <w:jc w:val="both"/>
              <w:rPr>
                <w:sz w:val="24"/>
                <w:szCs w:val="24"/>
              </w:rPr>
            </w:pPr>
            <w:r w:rsidRPr="00145156">
              <w:rPr>
                <w:sz w:val="24"/>
                <w:szCs w:val="24"/>
              </w:rPr>
              <w:t xml:space="preserve">Способность разрабатывать и внедрять в практику высокоэффективные методы правомерной налоговой оптимизации, </w:t>
            </w:r>
            <w:r w:rsidRPr="00145156">
              <w:rPr>
                <w:sz w:val="24"/>
                <w:szCs w:val="24"/>
              </w:rPr>
              <w:lastRenderedPageBreak/>
              <w:t>предотвращать негативные последствия налоговых правонарушений, раскрывать схемы неправомерного уклонения от уплаты налогов</w:t>
            </w:r>
            <w:r>
              <w:rPr>
                <w:sz w:val="24"/>
                <w:szCs w:val="24"/>
              </w:rPr>
              <w:t xml:space="preserve"> (ПК-1)</w:t>
            </w:r>
          </w:p>
        </w:tc>
        <w:tc>
          <w:tcPr>
            <w:tcW w:w="1198" w:type="pct"/>
          </w:tcPr>
          <w:p w14:paraId="2A487EF1" w14:textId="77777777" w:rsidR="00E35960" w:rsidRPr="00110EA0" w:rsidRDefault="00E35960" w:rsidP="00F62B07">
            <w:pPr>
              <w:jc w:val="both"/>
              <w:rPr>
                <w:sz w:val="24"/>
                <w:szCs w:val="24"/>
              </w:rPr>
            </w:pPr>
            <w:r>
              <w:rPr>
                <w:sz w:val="24"/>
                <w:szCs w:val="24"/>
              </w:rPr>
              <w:lastRenderedPageBreak/>
              <w:t>1.</w:t>
            </w:r>
            <w:r w:rsidRPr="00145156">
              <w:rPr>
                <w:sz w:val="24"/>
                <w:szCs w:val="24"/>
              </w:rPr>
              <w:t xml:space="preserve">Использует методы анализа налогового законодательства, выявления, несоответствий и разработки рекомендаций по его </w:t>
            </w:r>
            <w:r w:rsidRPr="00145156">
              <w:rPr>
                <w:sz w:val="24"/>
                <w:szCs w:val="24"/>
              </w:rPr>
              <w:lastRenderedPageBreak/>
              <w:t>совершенствованию</w:t>
            </w:r>
          </w:p>
        </w:tc>
        <w:tc>
          <w:tcPr>
            <w:tcW w:w="1267" w:type="pct"/>
          </w:tcPr>
          <w:p w14:paraId="3A3ABA05" w14:textId="77777777" w:rsidR="00E35960" w:rsidRPr="00071E84" w:rsidRDefault="00E35960" w:rsidP="00F62B07">
            <w:pPr>
              <w:rPr>
                <w:b/>
                <w:i/>
                <w:sz w:val="24"/>
                <w:u w:val="single"/>
              </w:rPr>
            </w:pPr>
            <w:r w:rsidRPr="00071E84">
              <w:rPr>
                <w:b/>
                <w:i/>
                <w:sz w:val="24"/>
                <w:u w:val="single"/>
              </w:rPr>
              <w:lastRenderedPageBreak/>
              <w:t>Знать:</w:t>
            </w:r>
          </w:p>
          <w:p w14:paraId="79FF1CD1" w14:textId="77777777" w:rsidR="00E35960" w:rsidRPr="00071E84" w:rsidRDefault="00E35960" w:rsidP="00F62B07">
            <w:pPr>
              <w:tabs>
                <w:tab w:val="left" w:pos="1418"/>
                <w:tab w:val="right" w:leader="underscore" w:pos="8505"/>
              </w:tabs>
              <w:rPr>
                <w:sz w:val="24"/>
              </w:rPr>
            </w:pPr>
            <w:r w:rsidRPr="00071E84">
              <w:rPr>
                <w:sz w:val="24"/>
              </w:rPr>
              <w:t>-виды финансовой, бухгалтерской, налоговой отчетности;</w:t>
            </w:r>
          </w:p>
          <w:p w14:paraId="4B01774F" w14:textId="77777777" w:rsidR="00E35960" w:rsidRPr="00071E84" w:rsidRDefault="00E35960" w:rsidP="00F62B07">
            <w:pPr>
              <w:tabs>
                <w:tab w:val="left" w:pos="1418"/>
                <w:tab w:val="right" w:leader="underscore" w:pos="8505"/>
              </w:tabs>
              <w:rPr>
                <w:sz w:val="24"/>
              </w:rPr>
            </w:pPr>
            <w:r w:rsidRPr="00071E84">
              <w:rPr>
                <w:sz w:val="24"/>
              </w:rPr>
              <w:t xml:space="preserve">-критерии оценки финансового состояния </w:t>
            </w:r>
            <w:r w:rsidRPr="00071E84">
              <w:rPr>
                <w:sz w:val="24"/>
              </w:rPr>
              <w:lastRenderedPageBreak/>
              <w:t>экономического субъекта;</w:t>
            </w:r>
          </w:p>
          <w:p w14:paraId="124AF56F" w14:textId="77777777" w:rsidR="00E35960" w:rsidRPr="00071E84" w:rsidRDefault="00E35960" w:rsidP="00F62B07">
            <w:pPr>
              <w:tabs>
                <w:tab w:val="left" w:pos="1418"/>
                <w:tab w:val="right" w:leader="underscore" w:pos="8505"/>
              </w:tabs>
              <w:rPr>
                <w:sz w:val="24"/>
              </w:rPr>
            </w:pPr>
            <w:r w:rsidRPr="00071E84">
              <w:rPr>
                <w:sz w:val="24"/>
              </w:rPr>
              <w:t>-механизм оценки эффективности принимаемых управленческих решений.</w:t>
            </w:r>
          </w:p>
          <w:p w14:paraId="60B64DBB" w14:textId="77777777" w:rsidR="00E35960" w:rsidRPr="00071E84" w:rsidRDefault="00E35960" w:rsidP="00F62B07">
            <w:pPr>
              <w:rPr>
                <w:b/>
                <w:i/>
                <w:sz w:val="24"/>
                <w:u w:val="single"/>
              </w:rPr>
            </w:pPr>
            <w:r w:rsidRPr="00071E84">
              <w:rPr>
                <w:b/>
                <w:i/>
                <w:sz w:val="24"/>
                <w:u w:val="single"/>
              </w:rPr>
              <w:t>Уметь:</w:t>
            </w:r>
          </w:p>
          <w:p w14:paraId="4CD0F7CB" w14:textId="77777777" w:rsidR="00E35960" w:rsidRPr="00071E84" w:rsidRDefault="00E35960" w:rsidP="00F62B07">
            <w:pPr>
              <w:tabs>
                <w:tab w:val="left" w:pos="1418"/>
                <w:tab w:val="right" w:leader="underscore" w:pos="8505"/>
              </w:tabs>
              <w:rPr>
                <w:sz w:val="24"/>
              </w:rPr>
            </w:pPr>
            <w:r w:rsidRPr="00071E84">
              <w:rPr>
                <w:sz w:val="24"/>
              </w:rPr>
              <w:t>-анализировать финансовую, бухгалтерскую, налоговую отчетность организаций различных форм собственности;</w:t>
            </w:r>
          </w:p>
          <w:p w14:paraId="07BF0010" w14:textId="77777777" w:rsidR="00E35960" w:rsidRPr="00071E84" w:rsidRDefault="00E35960" w:rsidP="00F62B07">
            <w:pPr>
              <w:tabs>
                <w:tab w:val="left" w:pos="1418"/>
                <w:tab w:val="right" w:leader="underscore" w:pos="8505"/>
              </w:tabs>
              <w:rPr>
                <w:sz w:val="24"/>
              </w:rPr>
            </w:pPr>
            <w:r w:rsidRPr="00071E84">
              <w:rPr>
                <w:sz w:val="24"/>
              </w:rPr>
              <w:t>-оценивать последствия конкретных управленческих решений в области управления финансами;</w:t>
            </w:r>
          </w:p>
          <w:p w14:paraId="45722D12" w14:textId="77777777" w:rsidR="00E35960" w:rsidRPr="00110EA0" w:rsidRDefault="00E35960" w:rsidP="00F62B07">
            <w:pPr>
              <w:jc w:val="both"/>
              <w:rPr>
                <w:sz w:val="24"/>
                <w:szCs w:val="24"/>
              </w:rPr>
            </w:pPr>
            <w:r w:rsidRPr="00071E84">
              <w:rPr>
                <w:sz w:val="24"/>
              </w:rPr>
              <w:t>-разрабатывать и моделировать сценарии развития экономического субъекта в зависимости от оценки его финансового состояния.</w:t>
            </w:r>
          </w:p>
        </w:tc>
        <w:tc>
          <w:tcPr>
            <w:tcW w:w="1302" w:type="pct"/>
          </w:tcPr>
          <w:p w14:paraId="4837DB6A" w14:textId="77777777" w:rsidR="00E35960" w:rsidRPr="00E04B42" w:rsidRDefault="00E35960" w:rsidP="00F62B07">
            <w:pPr>
              <w:overflowPunct w:val="0"/>
              <w:jc w:val="both"/>
              <w:textAlignment w:val="baseline"/>
              <w:rPr>
                <w:sz w:val="24"/>
              </w:rPr>
            </w:pPr>
            <w:r w:rsidRPr="00372842">
              <w:rPr>
                <w:b/>
                <w:sz w:val="24"/>
              </w:rPr>
              <w:lastRenderedPageBreak/>
              <w:t>Вопрос № 1</w:t>
            </w:r>
            <w:r>
              <w:rPr>
                <w:b/>
                <w:sz w:val="24"/>
              </w:rPr>
              <w:t>.</w:t>
            </w:r>
            <w:r w:rsidRPr="00372842">
              <w:rPr>
                <w:b/>
                <w:sz w:val="24"/>
              </w:rPr>
              <w:t xml:space="preserve"> </w:t>
            </w:r>
            <w:r w:rsidRPr="00E04B42">
              <w:rPr>
                <w:sz w:val="24"/>
              </w:rPr>
              <w:t xml:space="preserve">Какие источники и показатели официальной информации могут быть использованы для характеристики фактического </w:t>
            </w:r>
            <w:r w:rsidRPr="00E04B42">
              <w:rPr>
                <w:sz w:val="24"/>
              </w:rPr>
              <w:lastRenderedPageBreak/>
              <w:t>состояния налогового планирования и, соответственно, необходимости налогового консультирования в конкретной организации?</w:t>
            </w:r>
          </w:p>
          <w:p w14:paraId="21E93D1D" w14:textId="77777777" w:rsidR="00E35960" w:rsidRPr="00372842" w:rsidRDefault="00E35960" w:rsidP="00F62B07">
            <w:pPr>
              <w:jc w:val="both"/>
              <w:rPr>
                <w:b/>
                <w:sz w:val="24"/>
              </w:rPr>
            </w:pPr>
            <w:r w:rsidRPr="00372842">
              <w:rPr>
                <w:b/>
                <w:sz w:val="24"/>
              </w:rPr>
              <w:t>Вопрос № 2</w:t>
            </w:r>
            <w:r>
              <w:rPr>
                <w:b/>
                <w:sz w:val="24"/>
              </w:rPr>
              <w:t>.</w:t>
            </w:r>
            <w:r w:rsidRPr="00E04B42">
              <w:rPr>
                <w:sz w:val="24"/>
              </w:rPr>
              <w:t xml:space="preserve"> Какие формы и показатели налоговой отчетности организации отображают данные инструменты? Каким образом эти показатели могут использоваться в налоговом консультировании и бизнес-планировании организации?</w:t>
            </w:r>
          </w:p>
          <w:p w14:paraId="0BDA3F94" w14:textId="77777777" w:rsidR="00E35960" w:rsidRPr="00110EA0" w:rsidRDefault="00E35960" w:rsidP="00F62B07">
            <w:pPr>
              <w:jc w:val="both"/>
            </w:pPr>
          </w:p>
        </w:tc>
      </w:tr>
      <w:tr w:rsidR="00E35960" w:rsidRPr="00110EA0" w14:paraId="45F16AC0" w14:textId="77777777" w:rsidTr="00F62B07">
        <w:tc>
          <w:tcPr>
            <w:tcW w:w="1233" w:type="pct"/>
            <w:vMerge/>
          </w:tcPr>
          <w:p w14:paraId="1650B5D1" w14:textId="77777777" w:rsidR="00E35960" w:rsidRPr="00110EA0" w:rsidRDefault="00E35960" w:rsidP="00F62B07">
            <w:pPr>
              <w:jc w:val="both"/>
              <w:rPr>
                <w:sz w:val="24"/>
                <w:szCs w:val="24"/>
              </w:rPr>
            </w:pPr>
          </w:p>
        </w:tc>
        <w:tc>
          <w:tcPr>
            <w:tcW w:w="1198" w:type="pct"/>
          </w:tcPr>
          <w:p w14:paraId="315BC940" w14:textId="77777777" w:rsidR="00E35960" w:rsidRPr="00110EA0" w:rsidRDefault="00E35960" w:rsidP="00F62B07">
            <w:pPr>
              <w:jc w:val="both"/>
              <w:rPr>
                <w:sz w:val="24"/>
                <w:szCs w:val="24"/>
              </w:rPr>
            </w:pPr>
            <w:r>
              <w:rPr>
                <w:sz w:val="24"/>
                <w:szCs w:val="24"/>
              </w:rPr>
              <w:t>2.</w:t>
            </w:r>
            <w:r w:rsidRPr="00145156">
              <w:rPr>
                <w:sz w:val="24"/>
                <w:szCs w:val="24"/>
              </w:rPr>
              <w:t>Выявляет, обосновывает и оценивает проблемы налоговых последствий при анализе конкретных ситуаций, предлага</w:t>
            </w:r>
            <w:r>
              <w:rPr>
                <w:sz w:val="24"/>
                <w:szCs w:val="24"/>
              </w:rPr>
              <w:t>ет</w:t>
            </w:r>
            <w:r w:rsidRPr="00145156">
              <w:rPr>
                <w:sz w:val="24"/>
                <w:szCs w:val="24"/>
              </w:rPr>
              <w:t xml:space="preserve"> способы их решения с учетом действующего налогового законодательства.</w:t>
            </w:r>
          </w:p>
        </w:tc>
        <w:tc>
          <w:tcPr>
            <w:tcW w:w="1267" w:type="pct"/>
          </w:tcPr>
          <w:p w14:paraId="29446A2D" w14:textId="77777777" w:rsidR="00E35960" w:rsidRPr="00071E84" w:rsidRDefault="00E35960" w:rsidP="00F62B07">
            <w:pPr>
              <w:rPr>
                <w:b/>
                <w:i/>
                <w:sz w:val="24"/>
                <w:u w:val="single"/>
              </w:rPr>
            </w:pPr>
            <w:r w:rsidRPr="00071E84">
              <w:rPr>
                <w:b/>
                <w:i/>
                <w:sz w:val="24"/>
                <w:u w:val="single"/>
              </w:rPr>
              <w:t>Знать:</w:t>
            </w:r>
          </w:p>
          <w:p w14:paraId="40AA1697" w14:textId="77777777" w:rsidR="00E35960" w:rsidRPr="00071E84" w:rsidRDefault="00E35960" w:rsidP="00F62B07">
            <w:pPr>
              <w:tabs>
                <w:tab w:val="left" w:pos="1418"/>
                <w:tab w:val="right" w:leader="underscore" w:pos="8505"/>
              </w:tabs>
              <w:rPr>
                <w:sz w:val="24"/>
              </w:rPr>
            </w:pPr>
            <w:r w:rsidRPr="00071E84">
              <w:rPr>
                <w:sz w:val="24"/>
              </w:rPr>
              <w:t>-виды финансовой, бухгалтерской, налоговой отчетности;</w:t>
            </w:r>
          </w:p>
          <w:p w14:paraId="58317B51" w14:textId="77777777" w:rsidR="00E35960" w:rsidRPr="00071E84" w:rsidRDefault="00E35960" w:rsidP="00F62B07">
            <w:pPr>
              <w:tabs>
                <w:tab w:val="left" w:pos="1418"/>
                <w:tab w:val="right" w:leader="underscore" w:pos="8505"/>
              </w:tabs>
              <w:rPr>
                <w:sz w:val="24"/>
              </w:rPr>
            </w:pPr>
            <w:r w:rsidRPr="00071E84">
              <w:rPr>
                <w:sz w:val="24"/>
              </w:rPr>
              <w:t>-критерии оценки финансового состояния экономического субъекта;</w:t>
            </w:r>
          </w:p>
          <w:p w14:paraId="7D54B1CE" w14:textId="77777777" w:rsidR="00E35960" w:rsidRPr="00071E84" w:rsidRDefault="00E35960" w:rsidP="00F62B07">
            <w:pPr>
              <w:tabs>
                <w:tab w:val="left" w:pos="1418"/>
                <w:tab w:val="right" w:leader="underscore" w:pos="8505"/>
              </w:tabs>
              <w:rPr>
                <w:sz w:val="24"/>
              </w:rPr>
            </w:pPr>
            <w:r w:rsidRPr="00071E84">
              <w:rPr>
                <w:sz w:val="24"/>
              </w:rPr>
              <w:t>-механизм оценки эффективности принимаемых управленческих решений.</w:t>
            </w:r>
          </w:p>
          <w:p w14:paraId="353634CE" w14:textId="77777777" w:rsidR="00E35960" w:rsidRPr="00071E84" w:rsidRDefault="00E35960" w:rsidP="00F62B07">
            <w:pPr>
              <w:rPr>
                <w:b/>
                <w:i/>
                <w:sz w:val="24"/>
                <w:u w:val="single"/>
              </w:rPr>
            </w:pPr>
            <w:r w:rsidRPr="00071E84">
              <w:rPr>
                <w:b/>
                <w:i/>
                <w:sz w:val="24"/>
                <w:u w:val="single"/>
              </w:rPr>
              <w:t>Уметь:</w:t>
            </w:r>
          </w:p>
          <w:p w14:paraId="7B949E2C" w14:textId="77777777" w:rsidR="00E35960" w:rsidRPr="00071E84" w:rsidRDefault="00E35960" w:rsidP="00F62B07">
            <w:pPr>
              <w:tabs>
                <w:tab w:val="left" w:pos="1418"/>
                <w:tab w:val="right" w:leader="underscore" w:pos="8505"/>
              </w:tabs>
              <w:rPr>
                <w:sz w:val="24"/>
              </w:rPr>
            </w:pPr>
            <w:r w:rsidRPr="00071E84">
              <w:rPr>
                <w:sz w:val="24"/>
              </w:rPr>
              <w:t>-анализировать финансовую, бухгалтерскую, налоговую отчетность организаций различных форм собственности;</w:t>
            </w:r>
          </w:p>
          <w:p w14:paraId="0F84E7F0" w14:textId="77777777" w:rsidR="00E35960" w:rsidRPr="00071E84" w:rsidRDefault="00E35960" w:rsidP="00F62B07">
            <w:pPr>
              <w:tabs>
                <w:tab w:val="left" w:pos="1418"/>
                <w:tab w:val="right" w:leader="underscore" w:pos="8505"/>
              </w:tabs>
              <w:rPr>
                <w:sz w:val="24"/>
              </w:rPr>
            </w:pPr>
            <w:r w:rsidRPr="00071E84">
              <w:rPr>
                <w:sz w:val="24"/>
              </w:rPr>
              <w:lastRenderedPageBreak/>
              <w:t>-оценивать последствия конкретных управленческих решений в области управления финансами;</w:t>
            </w:r>
          </w:p>
          <w:p w14:paraId="78C28FAA" w14:textId="77777777" w:rsidR="00E35960" w:rsidRPr="00110EA0" w:rsidRDefault="00E35960" w:rsidP="00F62B07">
            <w:pPr>
              <w:jc w:val="both"/>
              <w:rPr>
                <w:sz w:val="24"/>
                <w:szCs w:val="24"/>
              </w:rPr>
            </w:pPr>
            <w:r w:rsidRPr="00071E84">
              <w:rPr>
                <w:sz w:val="24"/>
              </w:rPr>
              <w:t>-разрабатывать и моделировать сценарии развития экономического субъекта в зависимости от оценки его финансового состояния.</w:t>
            </w:r>
          </w:p>
        </w:tc>
        <w:tc>
          <w:tcPr>
            <w:tcW w:w="1302" w:type="pct"/>
          </w:tcPr>
          <w:p w14:paraId="5B0E76C6" w14:textId="77777777" w:rsidR="00E35960" w:rsidRPr="00372842" w:rsidRDefault="00E35960" w:rsidP="00F62B07">
            <w:pPr>
              <w:jc w:val="both"/>
              <w:rPr>
                <w:b/>
                <w:sz w:val="24"/>
              </w:rPr>
            </w:pPr>
            <w:r>
              <w:rPr>
                <w:b/>
                <w:sz w:val="24"/>
              </w:rPr>
              <w:lastRenderedPageBreak/>
              <w:t xml:space="preserve">Вопрос № 1. </w:t>
            </w:r>
            <w:r w:rsidRPr="00D019B2">
              <w:rPr>
                <w:sz w:val="24"/>
              </w:rPr>
              <w:t>Охарактеризуйте потенциально возможные</w:t>
            </w:r>
            <w:r>
              <w:rPr>
                <w:sz w:val="24"/>
              </w:rPr>
              <w:t xml:space="preserve"> налоговые последствия при анализе различных конкретных ситуаций.</w:t>
            </w:r>
          </w:p>
          <w:p w14:paraId="54EF7A3F" w14:textId="77777777" w:rsidR="00E35960" w:rsidRPr="001E1B87" w:rsidRDefault="00E35960" w:rsidP="00F62B07">
            <w:pPr>
              <w:jc w:val="both"/>
              <w:rPr>
                <w:sz w:val="24"/>
              </w:rPr>
            </w:pPr>
            <w:r w:rsidRPr="00372842">
              <w:rPr>
                <w:b/>
                <w:sz w:val="24"/>
              </w:rPr>
              <w:t>Вопрос № 2</w:t>
            </w:r>
            <w:r>
              <w:rPr>
                <w:b/>
                <w:sz w:val="24"/>
              </w:rPr>
              <w:t xml:space="preserve">. </w:t>
            </w:r>
            <w:r>
              <w:rPr>
                <w:sz w:val="24"/>
              </w:rPr>
              <w:t>Охарактеризуйте действующие нормы налогового законодательства, которые влияют на принятие предпринимательских решений.</w:t>
            </w:r>
          </w:p>
          <w:p w14:paraId="0231A772" w14:textId="77777777" w:rsidR="00E35960" w:rsidRPr="00110EA0" w:rsidRDefault="00E35960" w:rsidP="00F62B07">
            <w:pPr>
              <w:jc w:val="both"/>
            </w:pPr>
          </w:p>
        </w:tc>
      </w:tr>
      <w:tr w:rsidR="00E35960" w:rsidRPr="00110EA0" w14:paraId="5418A953" w14:textId="77777777" w:rsidTr="00F62B07">
        <w:tc>
          <w:tcPr>
            <w:tcW w:w="1233" w:type="pct"/>
            <w:vMerge/>
          </w:tcPr>
          <w:p w14:paraId="59991347" w14:textId="77777777" w:rsidR="00E35960" w:rsidRPr="00110EA0" w:rsidRDefault="00E35960" w:rsidP="00F62B07">
            <w:pPr>
              <w:jc w:val="both"/>
              <w:rPr>
                <w:sz w:val="24"/>
                <w:szCs w:val="24"/>
              </w:rPr>
            </w:pPr>
          </w:p>
        </w:tc>
        <w:tc>
          <w:tcPr>
            <w:tcW w:w="1198" w:type="pct"/>
          </w:tcPr>
          <w:p w14:paraId="60857F3B" w14:textId="77777777" w:rsidR="00E35960" w:rsidRPr="00110EA0" w:rsidRDefault="00E35960" w:rsidP="00F62B07">
            <w:pPr>
              <w:jc w:val="both"/>
              <w:rPr>
                <w:sz w:val="24"/>
                <w:szCs w:val="24"/>
              </w:rPr>
            </w:pPr>
            <w:r w:rsidRPr="00145156">
              <w:rPr>
                <w:sz w:val="24"/>
                <w:szCs w:val="24"/>
              </w:rPr>
              <w:t>3.Применяет основы арбитража и судебной системы, практики рассмотрения споров и вопросов налогового законодательства в арбитражных судах и налоговых органах, механизмов досудебного урегулирования налоговых споров, технологии взаимодействия с налоговыми органами в судебных спорах</w:t>
            </w:r>
          </w:p>
        </w:tc>
        <w:tc>
          <w:tcPr>
            <w:tcW w:w="1267" w:type="pct"/>
          </w:tcPr>
          <w:p w14:paraId="7C6EDE9C" w14:textId="77777777" w:rsidR="00E35960" w:rsidRPr="00071E84" w:rsidRDefault="00E35960" w:rsidP="00F62B07">
            <w:pPr>
              <w:rPr>
                <w:b/>
                <w:i/>
                <w:sz w:val="24"/>
                <w:u w:val="single"/>
              </w:rPr>
            </w:pPr>
            <w:r w:rsidRPr="00071E84">
              <w:rPr>
                <w:b/>
                <w:i/>
                <w:sz w:val="24"/>
                <w:u w:val="single"/>
              </w:rPr>
              <w:t>Знать:</w:t>
            </w:r>
          </w:p>
          <w:p w14:paraId="445F0141" w14:textId="77777777" w:rsidR="00E35960" w:rsidRPr="00071E84" w:rsidRDefault="00E35960" w:rsidP="00F62B07">
            <w:pPr>
              <w:tabs>
                <w:tab w:val="left" w:pos="1418"/>
                <w:tab w:val="right" w:leader="underscore" w:pos="8505"/>
              </w:tabs>
              <w:rPr>
                <w:sz w:val="24"/>
              </w:rPr>
            </w:pPr>
            <w:r w:rsidRPr="00071E84">
              <w:rPr>
                <w:sz w:val="24"/>
              </w:rPr>
              <w:t>-виды финансовой, бухгалтерской, налоговой отчетности;</w:t>
            </w:r>
          </w:p>
          <w:p w14:paraId="0BBFFAC0" w14:textId="77777777" w:rsidR="00E35960" w:rsidRPr="00071E84" w:rsidRDefault="00E35960" w:rsidP="00F62B07">
            <w:pPr>
              <w:tabs>
                <w:tab w:val="left" w:pos="1418"/>
                <w:tab w:val="right" w:leader="underscore" w:pos="8505"/>
              </w:tabs>
              <w:rPr>
                <w:sz w:val="24"/>
              </w:rPr>
            </w:pPr>
            <w:r w:rsidRPr="00071E84">
              <w:rPr>
                <w:sz w:val="24"/>
              </w:rPr>
              <w:t>-критерии оценки финансового состояния экономического субъекта;</w:t>
            </w:r>
          </w:p>
          <w:p w14:paraId="5F034CF3" w14:textId="77777777" w:rsidR="00E35960" w:rsidRPr="00071E84" w:rsidRDefault="00E35960" w:rsidP="00F62B07">
            <w:pPr>
              <w:tabs>
                <w:tab w:val="left" w:pos="1418"/>
                <w:tab w:val="right" w:leader="underscore" w:pos="8505"/>
              </w:tabs>
              <w:rPr>
                <w:sz w:val="24"/>
              </w:rPr>
            </w:pPr>
            <w:r w:rsidRPr="00071E84">
              <w:rPr>
                <w:sz w:val="24"/>
              </w:rPr>
              <w:t>-механизм оценки эффективности принимаемых управленческих решений.</w:t>
            </w:r>
          </w:p>
          <w:p w14:paraId="1CABDEC5" w14:textId="77777777" w:rsidR="00E35960" w:rsidRPr="00071E84" w:rsidRDefault="00E35960" w:rsidP="00F62B07">
            <w:pPr>
              <w:rPr>
                <w:b/>
                <w:i/>
                <w:sz w:val="24"/>
                <w:u w:val="single"/>
              </w:rPr>
            </w:pPr>
            <w:r w:rsidRPr="00071E84">
              <w:rPr>
                <w:b/>
                <w:i/>
                <w:sz w:val="24"/>
                <w:u w:val="single"/>
              </w:rPr>
              <w:t>Уметь:</w:t>
            </w:r>
          </w:p>
          <w:p w14:paraId="088DF2E7" w14:textId="77777777" w:rsidR="00E35960" w:rsidRPr="00071E84" w:rsidRDefault="00E35960" w:rsidP="00F62B07">
            <w:pPr>
              <w:tabs>
                <w:tab w:val="left" w:pos="1418"/>
                <w:tab w:val="right" w:leader="underscore" w:pos="8505"/>
              </w:tabs>
              <w:rPr>
                <w:sz w:val="24"/>
              </w:rPr>
            </w:pPr>
            <w:r w:rsidRPr="00071E84">
              <w:rPr>
                <w:sz w:val="24"/>
              </w:rPr>
              <w:t>-анализировать финансовую, бухгалтерскую, налоговую отчетность организаций различных форм собственности;</w:t>
            </w:r>
          </w:p>
          <w:p w14:paraId="48AC3865" w14:textId="77777777" w:rsidR="00E35960" w:rsidRPr="00071E84" w:rsidRDefault="00E35960" w:rsidP="00F62B07">
            <w:pPr>
              <w:tabs>
                <w:tab w:val="left" w:pos="1418"/>
                <w:tab w:val="right" w:leader="underscore" w:pos="8505"/>
              </w:tabs>
              <w:rPr>
                <w:sz w:val="24"/>
              </w:rPr>
            </w:pPr>
            <w:r w:rsidRPr="00071E84">
              <w:rPr>
                <w:sz w:val="24"/>
              </w:rPr>
              <w:t>-оценивать последствия конкретных управленческих решений в области управления финансами;</w:t>
            </w:r>
          </w:p>
          <w:p w14:paraId="11FC688A" w14:textId="77777777" w:rsidR="00E35960" w:rsidRPr="00110EA0" w:rsidRDefault="00E35960" w:rsidP="00F62B07">
            <w:pPr>
              <w:jc w:val="both"/>
              <w:rPr>
                <w:sz w:val="24"/>
                <w:szCs w:val="24"/>
              </w:rPr>
            </w:pPr>
            <w:r w:rsidRPr="00071E84">
              <w:rPr>
                <w:sz w:val="24"/>
              </w:rPr>
              <w:t>-разрабатывать и моделировать сценарии развития экономического субъекта в зависимости от оценки его финансового состояния.</w:t>
            </w:r>
          </w:p>
        </w:tc>
        <w:tc>
          <w:tcPr>
            <w:tcW w:w="1302" w:type="pct"/>
          </w:tcPr>
          <w:p w14:paraId="1B43348D" w14:textId="77777777" w:rsidR="00E35960" w:rsidRPr="000375A5" w:rsidRDefault="00E35960" w:rsidP="00F62B07">
            <w:pPr>
              <w:jc w:val="both"/>
              <w:rPr>
                <w:sz w:val="24"/>
              </w:rPr>
            </w:pPr>
            <w:r w:rsidRPr="00372842">
              <w:rPr>
                <w:b/>
                <w:sz w:val="24"/>
              </w:rPr>
              <w:t>Вопрос № 1</w:t>
            </w:r>
            <w:r>
              <w:rPr>
                <w:b/>
                <w:sz w:val="24"/>
              </w:rPr>
              <w:t xml:space="preserve">. </w:t>
            </w:r>
            <w:r>
              <w:rPr>
                <w:sz w:val="24"/>
              </w:rPr>
              <w:t>Охарактеризуйте порядок досудебного урегулирования налоговых споров.</w:t>
            </w:r>
          </w:p>
          <w:p w14:paraId="7C43C475" w14:textId="77777777" w:rsidR="00E35960" w:rsidRDefault="00E35960" w:rsidP="00F62B07">
            <w:pPr>
              <w:jc w:val="both"/>
              <w:rPr>
                <w:sz w:val="24"/>
              </w:rPr>
            </w:pPr>
            <w:r w:rsidRPr="00372842">
              <w:rPr>
                <w:b/>
                <w:sz w:val="24"/>
              </w:rPr>
              <w:t>Вопрос № 2</w:t>
            </w:r>
            <w:r>
              <w:rPr>
                <w:b/>
                <w:sz w:val="24"/>
              </w:rPr>
              <w:t xml:space="preserve">. </w:t>
            </w:r>
            <w:r>
              <w:rPr>
                <w:sz w:val="24"/>
              </w:rPr>
              <w:t>Охарактеризуйте судебный порядок разрешения налоговых споров.</w:t>
            </w:r>
          </w:p>
          <w:p w14:paraId="4ED4C865" w14:textId="77777777" w:rsidR="00E35960" w:rsidRPr="00110EA0" w:rsidRDefault="00E35960" w:rsidP="00F62B07">
            <w:pPr>
              <w:jc w:val="both"/>
            </w:pPr>
          </w:p>
        </w:tc>
      </w:tr>
      <w:tr w:rsidR="00E35960" w:rsidRPr="00110EA0" w14:paraId="7E066819" w14:textId="77777777" w:rsidTr="00F62B07">
        <w:tc>
          <w:tcPr>
            <w:tcW w:w="1233" w:type="pct"/>
            <w:vMerge w:val="restart"/>
          </w:tcPr>
          <w:p w14:paraId="5124BECD" w14:textId="77777777" w:rsidR="00E35960" w:rsidRPr="00110EA0" w:rsidRDefault="00E35960" w:rsidP="00F62B07">
            <w:pPr>
              <w:jc w:val="both"/>
              <w:rPr>
                <w:sz w:val="24"/>
                <w:szCs w:val="24"/>
              </w:rPr>
            </w:pPr>
            <w:r w:rsidRPr="00145156">
              <w:rPr>
                <w:sz w:val="24"/>
                <w:szCs w:val="24"/>
              </w:rPr>
              <w:lastRenderedPageBreak/>
              <w:t>Способность осуществлять налоговое консультирование на основе знаний принципов профессионального поведения налогового консультанта, организационных и методических технологий эффективного консалтинга</w:t>
            </w:r>
            <w:r>
              <w:rPr>
                <w:sz w:val="24"/>
                <w:szCs w:val="24"/>
              </w:rPr>
              <w:t xml:space="preserve"> (ПК-2)</w:t>
            </w:r>
          </w:p>
        </w:tc>
        <w:tc>
          <w:tcPr>
            <w:tcW w:w="1198" w:type="pct"/>
          </w:tcPr>
          <w:p w14:paraId="09B89CA9" w14:textId="77777777" w:rsidR="00E35960" w:rsidRPr="00145156" w:rsidRDefault="00E35960" w:rsidP="00F62B07">
            <w:pPr>
              <w:jc w:val="both"/>
              <w:rPr>
                <w:sz w:val="24"/>
                <w:szCs w:val="24"/>
              </w:rPr>
            </w:pPr>
            <w:r>
              <w:rPr>
                <w:sz w:val="24"/>
                <w:szCs w:val="24"/>
              </w:rPr>
              <w:t xml:space="preserve">1. </w:t>
            </w:r>
            <w:r w:rsidRPr="00145156">
              <w:rPr>
                <w:sz w:val="24"/>
                <w:szCs w:val="24"/>
              </w:rPr>
              <w:t>Демонстрирует последствия налоговых правонарушений, схемы неправомерного уклонения от уплаты налогов, аргументировано отстаивает интересы компании в налоговых и иных государственных контрольных органах и продуктивно с ними взаимодейств</w:t>
            </w:r>
            <w:r>
              <w:rPr>
                <w:sz w:val="24"/>
                <w:szCs w:val="24"/>
              </w:rPr>
              <w:t>ует.</w:t>
            </w:r>
            <w:r w:rsidRPr="00145156">
              <w:rPr>
                <w:sz w:val="24"/>
                <w:szCs w:val="24"/>
              </w:rPr>
              <w:t xml:space="preserve"> </w:t>
            </w:r>
          </w:p>
          <w:p w14:paraId="0A5EBF3D" w14:textId="77777777" w:rsidR="00E35960" w:rsidRPr="00110EA0" w:rsidRDefault="00E35960" w:rsidP="00F62B07">
            <w:pPr>
              <w:jc w:val="both"/>
              <w:rPr>
                <w:sz w:val="24"/>
                <w:szCs w:val="24"/>
              </w:rPr>
            </w:pPr>
          </w:p>
        </w:tc>
        <w:tc>
          <w:tcPr>
            <w:tcW w:w="1267" w:type="pct"/>
            <w:vAlign w:val="center"/>
          </w:tcPr>
          <w:p w14:paraId="6FDB3158" w14:textId="77777777" w:rsidR="00E35960" w:rsidRPr="00A3091C" w:rsidRDefault="00E35960" w:rsidP="00F62B07">
            <w:pPr>
              <w:ind w:firstLine="142"/>
              <w:jc w:val="both"/>
              <w:rPr>
                <w:b/>
                <w:i/>
                <w:sz w:val="24"/>
                <w:u w:val="single"/>
              </w:rPr>
            </w:pPr>
            <w:r w:rsidRPr="00A3091C">
              <w:rPr>
                <w:b/>
                <w:i/>
                <w:sz w:val="24"/>
                <w:u w:val="single"/>
              </w:rPr>
              <w:t>Знать:</w:t>
            </w:r>
          </w:p>
          <w:p w14:paraId="4700E0EC" w14:textId="77777777" w:rsidR="00E35960" w:rsidRPr="00A3091C" w:rsidRDefault="00E35960" w:rsidP="00F62B07">
            <w:pPr>
              <w:ind w:firstLine="142"/>
              <w:jc w:val="both"/>
              <w:rPr>
                <w:sz w:val="24"/>
              </w:rPr>
            </w:pPr>
            <w:r>
              <w:rPr>
                <w:sz w:val="24"/>
              </w:rPr>
              <w:t>-</w:t>
            </w:r>
            <w:r w:rsidRPr="00A3091C">
              <w:rPr>
                <w:sz w:val="24"/>
              </w:rPr>
              <w:t>нормативные документы, регламентирующие деятельность налогового консультанта в России и за рубежом;</w:t>
            </w:r>
          </w:p>
          <w:p w14:paraId="07C1A391" w14:textId="77777777" w:rsidR="00E35960" w:rsidRPr="00A3091C" w:rsidRDefault="00E35960" w:rsidP="00F62B07">
            <w:pPr>
              <w:jc w:val="both"/>
              <w:rPr>
                <w:sz w:val="24"/>
              </w:rPr>
            </w:pPr>
            <w:r>
              <w:rPr>
                <w:sz w:val="24"/>
              </w:rPr>
              <w:t>-</w:t>
            </w:r>
            <w:r w:rsidRPr="00A3091C">
              <w:rPr>
                <w:sz w:val="24"/>
              </w:rPr>
              <w:t>принципы профессионального поведения налогового консультанта;</w:t>
            </w:r>
          </w:p>
          <w:p w14:paraId="2AAC9F62" w14:textId="77777777" w:rsidR="00E35960" w:rsidRPr="00A3091C" w:rsidRDefault="00E35960" w:rsidP="00F62B07">
            <w:pPr>
              <w:jc w:val="both"/>
              <w:rPr>
                <w:sz w:val="24"/>
              </w:rPr>
            </w:pPr>
            <w:r>
              <w:rPr>
                <w:sz w:val="24"/>
              </w:rPr>
              <w:t>-</w:t>
            </w:r>
            <w:r w:rsidRPr="00A3091C">
              <w:rPr>
                <w:sz w:val="24"/>
              </w:rPr>
              <w:t>методику налогового консультирования.</w:t>
            </w:r>
          </w:p>
          <w:p w14:paraId="3B6B44CC" w14:textId="77777777" w:rsidR="00E35960" w:rsidRPr="00A3091C" w:rsidRDefault="00E35960" w:rsidP="00F62B07">
            <w:pPr>
              <w:ind w:firstLine="142"/>
              <w:jc w:val="both"/>
              <w:rPr>
                <w:b/>
                <w:i/>
                <w:sz w:val="24"/>
                <w:u w:val="single"/>
              </w:rPr>
            </w:pPr>
            <w:r w:rsidRPr="00A3091C">
              <w:rPr>
                <w:b/>
                <w:i/>
                <w:sz w:val="24"/>
                <w:u w:val="single"/>
              </w:rPr>
              <w:t>Уметь:</w:t>
            </w:r>
          </w:p>
          <w:p w14:paraId="1D3B29EB" w14:textId="77777777" w:rsidR="00E35960" w:rsidRPr="00A3091C" w:rsidRDefault="00E35960" w:rsidP="00F62B07">
            <w:pPr>
              <w:jc w:val="both"/>
              <w:rPr>
                <w:bCs/>
                <w:sz w:val="24"/>
              </w:rPr>
            </w:pPr>
            <w:r>
              <w:rPr>
                <w:sz w:val="24"/>
              </w:rPr>
              <w:t>-</w:t>
            </w:r>
            <w:r w:rsidRPr="00A3091C">
              <w:rPr>
                <w:sz w:val="24"/>
              </w:rPr>
              <w:t>применять в практической деятельности нормативные документы, регламентирующие деятельность налогового консультанта в России и за рубежом;</w:t>
            </w:r>
          </w:p>
          <w:p w14:paraId="01C3CDC1" w14:textId="77777777" w:rsidR="00E35960" w:rsidRPr="00A3091C" w:rsidRDefault="00E35960" w:rsidP="00F62B07">
            <w:pPr>
              <w:jc w:val="both"/>
              <w:rPr>
                <w:sz w:val="24"/>
              </w:rPr>
            </w:pPr>
            <w:r w:rsidRPr="00A3091C">
              <w:rPr>
                <w:bCs/>
                <w:sz w:val="24"/>
              </w:rPr>
              <w:t>- выявлять проблемы клиента в налоговой сфере и смежных отраслях экономики;</w:t>
            </w:r>
          </w:p>
          <w:p w14:paraId="4FB90D20" w14:textId="77777777" w:rsidR="00E35960" w:rsidRPr="00110EA0" w:rsidRDefault="00E35960" w:rsidP="00F62B07">
            <w:pPr>
              <w:jc w:val="both"/>
              <w:rPr>
                <w:sz w:val="24"/>
                <w:szCs w:val="24"/>
              </w:rPr>
            </w:pPr>
            <w:r>
              <w:rPr>
                <w:sz w:val="24"/>
              </w:rPr>
              <w:t>-</w:t>
            </w:r>
            <w:r w:rsidRPr="00A3091C">
              <w:rPr>
                <w:sz w:val="24"/>
              </w:rPr>
              <w:t xml:space="preserve">выбирать оптимальные организационные и методические технологии эффективного консалтинга. </w:t>
            </w:r>
          </w:p>
        </w:tc>
        <w:tc>
          <w:tcPr>
            <w:tcW w:w="1302" w:type="pct"/>
          </w:tcPr>
          <w:p w14:paraId="09395E52" w14:textId="77777777" w:rsidR="00E35960" w:rsidRPr="00372842" w:rsidRDefault="00E35960" w:rsidP="00F62B07">
            <w:pPr>
              <w:jc w:val="both"/>
              <w:rPr>
                <w:b/>
                <w:sz w:val="24"/>
              </w:rPr>
            </w:pPr>
            <w:r w:rsidRPr="00372842">
              <w:rPr>
                <w:b/>
                <w:sz w:val="24"/>
              </w:rPr>
              <w:t>Вопрос № 1</w:t>
            </w:r>
            <w:r>
              <w:rPr>
                <w:b/>
                <w:sz w:val="24"/>
              </w:rPr>
              <w:t xml:space="preserve">. </w:t>
            </w:r>
            <w:r w:rsidRPr="00970D90">
              <w:rPr>
                <w:sz w:val="24"/>
              </w:rPr>
              <w:t>Охарактеризуйте виды налоговых правонарушений и ответственность за их совершение.</w:t>
            </w:r>
          </w:p>
          <w:p w14:paraId="78E42429" w14:textId="77777777" w:rsidR="00E35960" w:rsidRPr="00970D90" w:rsidRDefault="00E35960" w:rsidP="00F62B07">
            <w:pPr>
              <w:jc w:val="both"/>
              <w:rPr>
                <w:sz w:val="24"/>
              </w:rPr>
            </w:pPr>
            <w:r w:rsidRPr="00372842">
              <w:rPr>
                <w:b/>
                <w:sz w:val="24"/>
              </w:rPr>
              <w:t>Вопрос № 2</w:t>
            </w:r>
            <w:r>
              <w:rPr>
                <w:b/>
                <w:sz w:val="24"/>
              </w:rPr>
              <w:t xml:space="preserve">. </w:t>
            </w:r>
            <w:r>
              <w:rPr>
                <w:sz w:val="24"/>
              </w:rPr>
              <w:t>Охарактеризуйте виды услуг налоговых консультантов при выявлении налоговых правонарушений.</w:t>
            </w:r>
          </w:p>
          <w:p w14:paraId="634C37D2" w14:textId="77777777" w:rsidR="00E35960" w:rsidRPr="00110EA0" w:rsidRDefault="00E35960" w:rsidP="00F62B07">
            <w:pPr>
              <w:jc w:val="both"/>
            </w:pPr>
          </w:p>
        </w:tc>
      </w:tr>
      <w:tr w:rsidR="00E35960" w:rsidRPr="00110EA0" w14:paraId="2CCE8880" w14:textId="77777777" w:rsidTr="00F62B07">
        <w:tc>
          <w:tcPr>
            <w:tcW w:w="1233" w:type="pct"/>
            <w:vMerge/>
          </w:tcPr>
          <w:p w14:paraId="56D48E1A" w14:textId="77777777" w:rsidR="00E35960" w:rsidRPr="00110EA0" w:rsidRDefault="00E35960" w:rsidP="00F62B07">
            <w:pPr>
              <w:jc w:val="both"/>
              <w:rPr>
                <w:sz w:val="24"/>
                <w:szCs w:val="24"/>
              </w:rPr>
            </w:pPr>
          </w:p>
        </w:tc>
        <w:tc>
          <w:tcPr>
            <w:tcW w:w="1198" w:type="pct"/>
          </w:tcPr>
          <w:p w14:paraId="335C6193" w14:textId="77777777" w:rsidR="00E35960" w:rsidRPr="00110EA0" w:rsidRDefault="00E35960" w:rsidP="00F62B07">
            <w:pPr>
              <w:jc w:val="both"/>
              <w:rPr>
                <w:sz w:val="24"/>
                <w:szCs w:val="24"/>
              </w:rPr>
            </w:pPr>
            <w:r w:rsidRPr="00145156">
              <w:rPr>
                <w:sz w:val="24"/>
                <w:szCs w:val="24"/>
              </w:rPr>
              <w:t xml:space="preserve">2.Формирует навыки налогового консультирования на основе знаний принципов профессионального поведения налогового консультанта, организационных и экономических технологий налогового консультирования, методического и информационного </w:t>
            </w:r>
            <w:r w:rsidRPr="00145156">
              <w:rPr>
                <w:sz w:val="24"/>
                <w:szCs w:val="24"/>
              </w:rPr>
              <w:lastRenderedPageBreak/>
              <w:t>обеспечения налогового консультирования.</w:t>
            </w:r>
          </w:p>
        </w:tc>
        <w:tc>
          <w:tcPr>
            <w:tcW w:w="1267" w:type="pct"/>
            <w:vAlign w:val="center"/>
          </w:tcPr>
          <w:p w14:paraId="7A180DFB" w14:textId="77777777" w:rsidR="00E35960" w:rsidRPr="00A3091C" w:rsidRDefault="00E35960" w:rsidP="00F62B07">
            <w:pPr>
              <w:ind w:firstLine="142"/>
              <w:jc w:val="both"/>
              <w:rPr>
                <w:b/>
                <w:i/>
                <w:sz w:val="24"/>
                <w:u w:val="single"/>
              </w:rPr>
            </w:pPr>
            <w:r w:rsidRPr="00A3091C">
              <w:rPr>
                <w:b/>
                <w:i/>
                <w:sz w:val="24"/>
                <w:u w:val="single"/>
              </w:rPr>
              <w:lastRenderedPageBreak/>
              <w:t>Знать:</w:t>
            </w:r>
          </w:p>
          <w:p w14:paraId="07DD3E43" w14:textId="77777777" w:rsidR="00E35960" w:rsidRPr="00A3091C" w:rsidRDefault="00E35960" w:rsidP="00F62B07">
            <w:pPr>
              <w:ind w:firstLine="142"/>
              <w:jc w:val="both"/>
              <w:rPr>
                <w:sz w:val="24"/>
              </w:rPr>
            </w:pPr>
            <w:r>
              <w:rPr>
                <w:sz w:val="24"/>
              </w:rPr>
              <w:t>-</w:t>
            </w:r>
            <w:r w:rsidRPr="00A3091C">
              <w:rPr>
                <w:sz w:val="24"/>
              </w:rPr>
              <w:t>нормативные документы, регламентирующие деятельность налогового консультанта в России и за рубежом;</w:t>
            </w:r>
          </w:p>
          <w:p w14:paraId="4DAA4F5B" w14:textId="77777777" w:rsidR="00E35960" w:rsidRPr="00A3091C" w:rsidRDefault="00E35960" w:rsidP="00F62B07">
            <w:pPr>
              <w:ind w:firstLine="142"/>
              <w:jc w:val="both"/>
              <w:rPr>
                <w:sz w:val="24"/>
              </w:rPr>
            </w:pPr>
            <w:r>
              <w:rPr>
                <w:sz w:val="24"/>
              </w:rPr>
              <w:t>-</w:t>
            </w:r>
            <w:r w:rsidRPr="00A3091C">
              <w:rPr>
                <w:sz w:val="24"/>
              </w:rPr>
              <w:t>принципы профессионального поведения налогового консультанта;</w:t>
            </w:r>
          </w:p>
          <w:p w14:paraId="19B326AF" w14:textId="77777777" w:rsidR="00E35960" w:rsidRPr="00A3091C" w:rsidRDefault="00E35960" w:rsidP="00F62B07">
            <w:pPr>
              <w:ind w:firstLine="142"/>
              <w:jc w:val="both"/>
              <w:rPr>
                <w:sz w:val="24"/>
              </w:rPr>
            </w:pPr>
            <w:r>
              <w:rPr>
                <w:sz w:val="24"/>
              </w:rPr>
              <w:t>-</w:t>
            </w:r>
            <w:r w:rsidRPr="00A3091C">
              <w:rPr>
                <w:sz w:val="24"/>
              </w:rPr>
              <w:t>методику налогового консультирования.</w:t>
            </w:r>
          </w:p>
          <w:p w14:paraId="08DFCC23" w14:textId="77777777" w:rsidR="00E35960" w:rsidRPr="00A3091C" w:rsidRDefault="00E35960" w:rsidP="00F62B07">
            <w:pPr>
              <w:ind w:firstLine="142"/>
              <w:jc w:val="both"/>
              <w:rPr>
                <w:b/>
                <w:i/>
                <w:sz w:val="24"/>
                <w:u w:val="single"/>
              </w:rPr>
            </w:pPr>
            <w:r w:rsidRPr="00A3091C">
              <w:rPr>
                <w:b/>
                <w:i/>
                <w:sz w:val="24"/>
                <w:u w:val="single"/>
              </w:rPr>
              <w:t>Уметь:</w:t>
            </w:r>
          </w:p>
          <w:p w14:paraId="0CA715E9" w14:textId="77777777" w:rsidR="00E35960" w:rsidRPr="00A3091C" w:rsidRDefault="00E35960" w:rsidP="00F62B07">
            <w:pPr>
              <w:jc w:val="both"/>
              <w:rPr>
                <w:bCs/>
                <w:sz w:val="24"/>
              </w:rPr>
            </w:pPr>
            <w:r>
              <w:rPr>
                <w:sz w:val="24"/>
              </w:rPr>
              <w:lastRenderedPageBreak/>
              <w:t>-</w:t>
            </w:r>
            <w:r w:rsidRPr="00A3091C">
              <w:rPr>
                <w:sz w:val="24"/>
              </w:rPr>
              <w:t>применять в практической деятельности нормативные документы, регламентирующие деятельность налогового консультанта в России и за рубежом;</w:t>
            </w:r>
          </w:p>
          <w:p w14:paraId="01005228" w14:textId="77777777" w:rsidR="00E35960" w:rsidRPr="00A3091C" w:rsidRDefault="00E35960" w:rsidP="00F62B07">
            <w:pPr>
              <w:jc w:val="both"/>
              <w:rPr>
                <w:sz w:val="24"/>
              </w:rPr>
            </w:pPr>
            <w:r w:rsidRPr="00A3091C">
              <w:rPr>
                <w:bCs/>
                <w:sz w:val="24"/>
              </w:rPr>
              <w:t>- выявлять проблемы клиента в налоговой сфере и смежных отраслях экономики;</w:t>
            </w:r>
          </w:p>
          <w:p w14:paraId="045C7917" w14:textId="77777777" w:rsidR="00E35960" w:rsidRPr="00110EA0" w:rsidRDefault="00E35960" w:rsidP="00F62B07">
            <w:pPr>
              <w:jc w:val="both"/>
              <w:rPr>
                <w:sz w:val="24"/>
                <w:szCs w:val="24"/>
              </w:rPr>
            </w:pPr>
            <w:r>
              <w:rPr>
                <w:sz w:val="24"/>
              </w:rPr>
              <w:t>-</w:t>
            </w:r>
            <w:r w:rsidRPr="00A3091C">
              <w:rPr>
                <w:sz w:val="24"/>
              </w:rPr>
              <w:t xml:space="preserve">выбирать оптимальные организационные и методические технологии эффективного консалтинга. </w:t>
            </w:r>
          </w:p>
        </w:tc>
        <w:tc>
          <w:tcPr>
            <w:tcW w:w="1302" w:type="pct"/>
          </w:tcPr>
          <w:p w14:paraId="6A9E0F71" w14:textId="77777777" w:rsidR="00E35960" w:rsidRPr="0010443B" w:rsidRDefault="00E35960" w:rsidP="00F62B07">
            <w:pPr>
              <w:jc w:val="both"/>
              <w:rPr>
                <w:sz w:val="24"/>
              </w:rPr>
            </w:pPr>
            <w:r>
              <w:rPr>
                <w:b/>
                <w:sz w:val="24"/>
              </w:rPr>
              <w:lastRenderedPageBreak/>
              <w:t xml:space="preserve">Вопрос № 1. </w:t>
            </w:r>
            <w:r>
              <w:rPr>
                <w:sz w:val="24"/>
              </w:rPr>
              <w:t>Охарактеризуйте виды услуг налогового консультирования, оказываемые субъектам хозяйствования.</w:t>
            </w:r>
          </w:p>
          <w:p w14:paraId="4CC34E34" w14:textId="77777777" w:rsidR="00E35960" w:rsidRPr="00372842" w:rsidRDefault="00E35960" w:rsidP="00F62B07">
            <w:pPr>
              <w:jc w:val="both"/>
              <w:rPr>
                <w:b/>
                <w:sz w:val="24"/>
              </w:rPr>
            </w:pPr>
            <w:r w:rsidRPr="00372842">
              <w:rPr>
                <w:b/>
                <w:sz w:val="24"/>
              </w:rPr>
              <w:t>Вопрос № 2</w:t>
            </w:r>
            <w:r>
              <w:rPr>
                <w:b/>
                <w:sz w:val="24"/>
              </w:rPr>
              <w:t xml:space="preserve">. </w:t>
            </w:r>
            <w:r w:rsidRPr="0010443B">
              <w:rPr>
                <w:sz w:val="24"/>
              </w:rPr>
              <w:t>Выявите и охарактеризуйте</w:t>
            </w:r>
            <w:r>
              <w:rPr>
                <w:b/>
                <w:sz w:val="24"/>
              </w:rPr>
              <w:t xml:space="preserve"> </w:t>
            </w:r>
            <w:r w:rsidRPr="0010443B">
              <w:rPr>
                <w:sz w:val="24"/>
              </w:rPr>
              <w:t>профессиональные компетенции налоговых консультантов при оказани</w:t>
            </w:r>
            <w:r>
              <w:rPr>
                <w:sz w:val="24"/>
              </w:rPr>
              <w:t xml:space="preserve">и квалификационной помощи </w:t>
            </w:r>
            <w:r>
              <w:rPr>
                <w:sz w:val="24"/>
              </w:rPr>
              <w:lastRenderedPageBreak/>
              <w:t>пред</w:t>
            </w:r>
            <w:r w:rsidRPr="0010443B">
              <w:rPr>
                <w:sz w:val="24"/>
              </w:rPr>
              <w:t>принимательским структурам.</w:t>
            </w:r>
          </w:p>
          <w:p w14:paraId="7B9C0DE8" w14:textId="77777777" w:rsidR="00E35960" w:rsidRPr="00110EA0" w:rsidRDefault="00E35960" w:rsidP="00F62B07">
            <w:pPr>
              <w:jc w:val="both"/>
            </w:pPr>
          </w:p>
        </w:tc>
      </w:tr>
    </w:tbl>
    <w:p w14:paraId="0A575CDC" w14:textId="77777777" w:rsidR="00E35960" w:rsidRDefault="00E35960" w:rsidP="00E35960">
      <w:pPr>
        <w:spacing w:line="360" w:lineRule="auto"/>
        <w:ind w:firstLine="709"/>
        <w:jc w:val="both"/>
        <w:rPr>
          <w:b/>
          <w:bCs/>
          <w:sz w:val="28"/>
          <w:szCs w:val="28"/>
        </w:rPr>
      </w:pPr>
      <w:r w:rsidRPr="0089022A">
        <w:rPr>
          <w:b/>
          <w:bCs/>
          <w:sz w:val="28"/>
          <w:szCs w:val="28"/>
        </w:rPr>
        <w:lastRenderedPageBreak/>
        <w:t>Направленность программы магистратуры «Аудит и финансовый консалтинг»</w:t>
      </w:r>
    </w:p>
    <w:tbl>
      <w:tblPr>
        <w:tblStyle w:val="a7"/>
        <w:tblW w:w="5000" w:type="pct"/>
        <w:tblLook w:val="04A0" w:firstRow="1" w:lastRow="0" w:firstColumn="1" w:lastColumn="0" w:noHBand="0" w:noVBand="1"/>
      </w:tblPr>
      <w:tblGrid>
        <w:gridCol w:w="2357"/>
        <w:gridCol w:w="2396"/>
        <w:gridCol w:w="2614"/>
        <w:gridCol w:w="2828"/>
      </w:tblGrid>
      <w:tr w:rsidR="00E35960" w:rsidRPr="00110EA0" w14:paraId="1114E5E0" w14:textId="77777777" w:rsidTr="00F62B07">
        <w:tc>
          <w:tcPr>
            <w:tcW w:w="1156" w:type="pct"/>
          </w:tcPr>
          <w:p w14:paraId="54922CE7" w14:textId="77777777" w:rsidR="00E35960" w:rsidRPr="00110EA0" w:rsidRDefault="00E35960" w:rsidP="00F62B07">
            <w:pPr>
              <w:jc w:val="both"/>
              <w:rPr>
                <w:sz w:val="24"/>
                <w:szCs w:val="24"/>
              </w:rPr>
            </w:pPr>
            <w:r w:rsidRPr="00110EA0">
              <w:rPr>
                <w:sz w:val="24"/>
                <w:szCs w:val="24"/>
              </w:rPr>
              <w:t xml:space="preserve">Наименование компетенции </w:t>
            </w:r>
          </w:p>
        </w:tc>
        <w:tc>
          <w:tcPr>
            <w:tcW w:w="1175" w:type="pct"/>
          </w:tcPr>
          <w:p w14:paraId="06D1709D" w14:textId="77777777" w:rsidR="00E35960" w:rsidRPr="00110EA0" w:rsidRDefault="00E35960" w:rsidP="00F62B07">
            <w:pPr>
              <w:jc w:val="both"/>
              <w:rPr>
                <w:sz w:val="24"/>
                <w:szCs w:val="24"/>
              </w:rPr>
            </w:pPr>
            <w:r w:rsidRPr="00110EA0">
              <w:rPr>
                <w:sz w:val="24"/>
                <w:szCs w:val="24"/>
              </w:rPr>
              <w:t xml:space="preserve">Наименование  индикаторов достижения компетенции </w:t>
            </w:r>
          </w:p>
        </w:tc>
        <w:tc>
          <w:tcPr>
            <w:tcW w:w="1282" w:type="pct"/>
          </w:tcPr>
          <w:p w14:paraId="2BD9F095" w14:textId="77777777" w:rsidR="00E35960" w:rsidRPr="00110EA0" w:rsidRDefault="00E35960" w:rsidP="00F62B07">
            <w:pPr>
              <w:jc w:val="both"/>
              <w:rPr>
                <w:sz w:val="24"/>
                <w:szCs w:val="24"/>
              </w:rPr>
            </w:pPr>
            <w:r w:rsidRPr="00110EA0">
              <w:rPr>
                <w:sz w:val="24"/>
                <w:szCs w:val="24"/>
              </w:rPr>
              <w:t>Результаты обучения (умения и знания), соотнесенные с индикаторами достижения компетенции</w:t>
            </w:r>
          </w:p>
        </w:tc>
        <w:tc>
          <w:tcPr>
            <w:tcW w:w="1387" w:type="pct"/>
          </w:tcPr>
          <w:p w14:paraId="62EF4AC9" w14:textId="77777777" w:rsidR="00E35960" w:rsidRPr="00110EA0" w:rsidRDefault="00E35960" w:rsidP="00F62B07">
            <w:pPr>
              <w:jc w:val="both"/>
              <w:rPr>
                <w:sz w:val="24"/>
                <w:szCs w:val="24"/>
              </w:rPr>
            </w:pPr>
            <w:r w:rsidRPr="00110EA0">
              <w:t>Типовые контрольные задания</w:t>
            </w:r>
          </w:p>
        </w:tc>
      </w:tr>
      <w:tr w:rsidR="00E35960" w:rsidRPr="00110EA0" w14:paraId="65F00863" w14:textId="77777777" w:rsidTr="00F62B07">
        <w:tc>
          <w:tcPr>
            <w:tcW w:w="1156" w:type="pct"/>
            <w:vMerge w:val="restart"/>
          </w:tcPr>
          <w:p w14:paraId="69C38895" w14:textId="77777777" w:rsidR="00E35960" w:rsidRPr="00110EA0" w:rsidRDefault="00E35960" w:rsidP="00F62B07">
            <w:pPr>
              <w:jc w:val="both"/>
              <w:rPr>
                <w:sz w:val="24"/>
                <w:szCs w:val="24"/>
              </w:rPr>
            </w:pPr>
            <w:r w:rsidRPr="00BE1687">
              <w:rPr>
                <w:sz w:val="24"/>
                <w:szCs w:val="24"/>
              </w:rPr>
              <w:t>Способность к формированию программ внешнего и внутреннего контроля качества услуг аудиторской организации</w:t>
            </w:r>
            <w:r>
              <w:rPr>
                <w:sz w:val="24"/>
                <w:szCs w:val="24"/>
              </w:rPr>
              <w:t xml:space="preserve"> (ПК-5)</w:t>
            </w:r>
          </w:p>
        </w:tc>
        <w:tc>
          <w:tcPr>
            <w:tcW w:w="1175" w:type="pct"/>
          </w:tcPr>
          <w:p w14:paraId="0D5B9D8A" w14:textId="77777777" w:rsidR="00E35960" w:rsidRDefault="00E35960" w:rsidP="00F62B07">
            <w:pPr>
              <w:pStyle w:val="Style2"/>
              <w:spacing w:line="240" w:lineRule="auto"/>
              <w:ind w:firstLine="0"/>
            </w:pPr>
            <w:r w:rsidRPr="00BE1687">
              <w:t xml:space="preserve">1.Применяет теоретические знания при </w:t>
            </w:r>
            <w:r>
              <w:t>формировании программ внешнего и внутреннего контроля качества услуг аудиторской организации.</w:t>
            </w:r>
          </w:p>
          <w:p w14:paraId="0EB76FB5" w14:textId="77777777" w:rsidR="00E35960" w:rsidRPr="00110EA0" w:rsidRDefault="00E35960" w:rsidP="00F62B07">
            <w:pPr>
              <w:jc w:val="both"/>
              <w:rPr>
                <w:sz w:val="24"/>
                <w:szCs w:val="24"/>
              </w:rPr>
            </w:pPr>
          </w:p>
        </w:tc>
        <w:tc>
          <w:tcPr>
            <w:tcW w:w="1282" w:type="pct"/>
          </w:tcPr>
          <w:p w14:paraId="2E452B8D" w14:textId="77777777" w:rsidR="00E35960" w:rsidRPr="00A3091C" w:rsidRDefault="00E35960" w:rsidP="00F62B07">
            <w:pPr>
              <w:ind w:firstLine="142"/>
              <w:jc w:val="both"/>
              <w:rPr>
                <w:b/>
                <w:i/>
                <w:sz w:val="24"/>
                <w:u w:val="single"/>
              </w:rPr>
            </w:pPr>
            <w:r w:rsidRPr="00A3091C">
              <w:rPr>
                <w:b/>
                <w:i/>
                <w:sz w:val="24"/>
                <w:u w:val="single"/>
              </w:rPr>
              <w:t>Знать:</w:t>
            </w:r>
          </w:p>
          <w:p w14:paraId="2EA48DED" w14:textId="77777777" w:rsidR="00E35960" w:rsidRPr="00A3091C" w:rsidRDefault="00E35960" w:rsidP="00F62B07">
            <w:pPr>
              <w:jc w:val="both"/>
              <w:rPr>
                <w:sz w:val="24"/>
              </w:rPr>
            </w:pPr>
            <w:r>
              <w:rPr>
                <w:sz w:val="24"/>
              </w:rPr>
              <w:t>-</w:t>
            </w:r>
            <w:r w:rsidRPr="00A3091C">
              <w:rPr>
                <w:sz w:val="24"/>
              </w:rPr>
              <w:t>действующее российское и международное законодательство об аудиторской деятельности, перспективы его изменения;</w:t>
            </w:r>
          </w:p>
          <w:p w14:paraId="79E57E6F" w14:textId="77777777" w:rsidR="00E35960" w:rsidRPr="00A3091C" w:rsidRDefault="00E35960" w:rsidP="00F62B07">
            <w:pPr>
              <w:jc w:val="both"/>
              <w:rPr>
                <w:sz w:val="24"/>
              </w:rPr>
            </w:pPr>
            <w:r>
              <w:rPr>
                <w:sz w:val="24"/>
              </w:rPr>
              <w:t>-</w:t>
            </w:r>
            <w:r w:rsidRPr="00A3091C">
              <w:rPr>
                <w:sz w:val="24"/>
              </w:rPr>
              <w:t xml:space="preserve">понятие и сущность качества аудиторской услуги;  </w:t>
            </w:r>
          </w:p>
          <w:p w14:paraId="74305125" w14:textId="77777777" w:rsidR="00E35960" w:rsidRPr="00A3091C" w:rsidRDefault="00E35960" w:rsidP="00F62B07">
            <w:pPr>
              <w:jc w:val="both"/>
              <w:rPr>
                <w:sz w:val="24"/>
              </w:rPr>
            </w:pPr>
            <w:r>
              <w:rPr>
                <w:sz w:val="24"/>
              </w:rPr>
              <w:t>-</w:t>
            </w:r>
            <w:r w:rsidRPr="00A3091C">
              <w:rPr>
                <w:sz w:val="24"/>
              </w:rPr>
              <w:t>виды внешнего и внутреннего контроля качества услуг аудиторской организации.</w:t>
            </w:r>
          </w:p>
          <w:p w14:paraId="7CA5FD23" w14:textId="77777777" w:rsidR="00E35960" w:rsidRPr="00A3091C" w:rsidRDefault="00E35960" w:rsidP="00F62B07">
            <w:pPr>
              <w:ind w:firstLine="142"/>
              <w:rPr>
                <w:b/>
                <w:i/>
                <w:sz w:val="24"/>
                <w:u w:val="single"/>
              </w:rPr>
            </w:pPr>
            <w:r w:rsidRPr="00A3091C">
              <w:rPr>
                <w:b/>
                <w:i/>
                <w:sz w:val="24"/>
                <w:u w:val="single"/>
              </w:rPr>
              <w:t>Уметь:</w:t>
            </w:r>
          </w:p>
          <w:p w14:paraId="06ED1BEF" w14:textId="77777777" w:rsidR="00E35960" w:rsidRPr="00A3091C" w:rsidRDefault="00E35960" w:rsidP="00F62B07">
            <w:pPr>
              <w:jc w:val="both"/>
              <w:rPr>
                <w:sz w:val="24"/>
              </w:rPr>
            </w:pPr>
            <w:r>
              <w:rPr>
                <w:sz w:val="24"/>
              </w:rPr>
              <w:t>-</w:t>
            </w:r>
            <w:r w:rsidRPr="00A3091C">
              <w:rPr>
                <w:bCs/>
                <w:sz w:val="24"/>
              </w:rPr>
              <w:t xml:space="preserve">анализировать закономерности и тенденции развития </w:t>
            </w:r>
            <w:r w:rsidRPr="00A3091C">
              <w:rPr>
                <w:bCs/>
                <w:sz w:val="24"/>
              </w:rPr>
              <w:lastRenderedPageBreak/>
              <w:t>рынка оказания аудиторских услуг в России и за рубежом;</w:t>
            </w:r>
          </w:p>
          <w:p w14:paraId="515548CF" w14:textId="77777777" w:rsidR="00E35960" w:rsidRPr="00A3091C" w:rsidRDefault="00E35960" w:rsidP="00F62B07">
            <w:pPr>
              <w:rPr>
                <w:sz w:val="24"/>
              </w:rPr>
            </w:pPr>
            <w:r w:rsidRPr="00A3091C">
              <w:rPr>
                <w:sz w:val="24"/>
              </w:rPr>
              <w:t>-</w:t>
            </w:r>
            <w:r w:rsidRPr="00A3091C">
              <w:rPr>
                <w:bCs/>
                <w:sz w:val="24"/>
              </w:rPr>
              <w:t>использовать зарубежный опыт в целях повышения качества услуг аудиторской организации;</w:t>
            </w:r>
          </w:p>
          <w:p w14:paraId="4FD714C0" w14:textId="77777777" w:rsidR="00E35960" w:rsidRPr="00110EA0" w:rsidRDefault="00E35960" w:rsidP="00F62B07">
            <w:pPr>
              <w:jc w:val="both"/>
              <w:rPr>
                <w:sz w:val="24"/>
                <w:szCs w:val="24"/>
              </w:rPr>
            </w:pPr>
            <w:r w:rsidRPr="00A3091C">
              <w:rPr>
                <w:sz w:val="24"/>
              </w:rPr>
              <w:t xml:space="preserve">-формировать программы внешнего и внутреннего контроля качества оказываемых аудиторских услуг. </w:t>
            </w:r>
          </w:p>
        </w:tc>
        <w:tc>
          <w:tcPr>
            <w:tcW w:w="1387" w:type="pct"/>
          </w:tcPr>
          <w:p w14:paraId="0943E4A4" w14:textId="77777777" w:rsidR="00E35960" w:rsidRPr="00FF668F" w:rsidRDefault="00E35960" w:rsidP="00F62B07">
            <w:pPr>
              <w:jc w:val="both"/>
              <w:rPr>
                <w:sz w:val="24"/>
              </w:rPr>
            </w:pPr>
            <w:r w:rsidRPr="00372842">
              <w:rPr>
                <w:b/>
                <w:sz w:val="24"/>
              </w:rPr>
              <w:lastRenderedPageBreak/>
              <w:t>Вопрос № 1</w:t>
            </w:r>
            <w:r>
              <w:rPr>
                <w:sz w:val="24"/>
              </w:rPr>
              <w:t xml:space="preserve">. </w:t>
            </w:r>
            <w:r w:rsidRPr="0010443B">
              <w:rPr>
                <w:sz w:val="24"/>
              </w:rPr>
              <w:t>Обязанности аудиторской организации по установлению правил внутреннего контроля качества работы. Требования к правилам внутреннего контроля качества работы.</w:t>
            </w:r>
          </w:p>
          <w:p w14:paraId="0CA727B8" w14:textId="77777777" w:rsidR="00E35960" w:rsidRPr="00E04B42" w:rsidRDefault="00E35960" w:rsidP="00F62B07">
            <w:pPr>
              <w:jc w:val="both"/>
              <w:rPr>
                <w:sz w:val="24"/>
              </w:rPr>
            </w:pPr>
            <w:r w:rsidRPr="00372842">
              <w:rPr>
                <w:b/>
                <w:sz w:val="24"/>
              </w:rPr>
              <w:t>Вопрос № 2</w:t>
            </w:r>
            <w:r>
              <w:rPr>
                <w:sz w:val="24"/>
              </w:rPr>
              <w:t xml:space="preserve">. </w:t>
            </w:r>
            <w:r w:rsidRPr="0010443B">
              <w:rPr>
                <w:sz w:val="24"/>
              </w:rPr>
              <w:t>Мониторинг политики и процедур контроля качества аудиторской организации. Оценка выявленных недостатков, сообщение о них и их устранение.</w:t>
            </w:r>
          </w:p>
          <w:p w14:paraId="03AB83E8" w14:textId="77777777" w:rsidR="00E35960" w:rsidRPr="00110EA0" w:rsidRDefault="00E35960" w:rsidP="00F62B07">
            <w:pPr>
              <w:jc w:val="both"/>
            </w:pPr>
          </w:p>
        </w:tc>
      </w:tr>
      <w:tr w:rsidR="00E35960" w:rsidRPr="00110EA0" w14:paraId="6C60018A" w14:textId="77777777" w:rsidTr="00F62B07">
        <w:tc>
          <w:tcPr>
            <w:tcW w:w="1156" w:type="pct"/>
            <w:vMerge/>
          </w:tcPr>
          <w:p w14:paraId="447EA524" w14:textId="77777777" w:rsidR="00E35960" w:rsidRPr="00110EA0" w:rsidRDefault="00E35960" w:rsidP="00F62B07">
            <w:pPr>
              <w:jc w:val="both"/>
              <w:rPr>
                <w:sz w:val="24"/>
                <w:szCs w:val="24"/>
              </w:rPr>
            </w:pPr>
          </w:p>
        </w:tc>
        <w:tc>
          <w:tcPr>
            <w:tcW w:w="1175" w:type="pct"/>
          </w:tcPr>
          <w:p w14:paraId="4992347D" w14:textId="77777777" w:rsidR="00E35960" w:rsidRPr="00110EA0" w:rsidRDefault="00E35960" w:rsidP="00F62B07">
            <w:pPr>
              <w:jc w:val="both"/>
              <w:rPr>
                <w:sz w:val="24"/>
                <w:szCs w:val="24"/>
              </w:rPr>
            </w:pPr>
            <w:r w:rsidRPr="00BE1687">
              <w:rPr>
                <w:sz w:val="24"/>
                <w:szCs w:val="24"/>
              </w:rPr>
              <w:t>2. Демонстрирует навыки применения алгоритмов формирования программ внешнего и внутреннего контроля качества услуг аудиторской организации в различных ситуациях.</w:t>
            </w:r>
          </w:p>
        </w:tc>
        <w:tc>
          <w:tcPr>
            <w:tcW w:w="1282" w:type="pct"/>
          </w:tcPr>
          <w:p w14:paraId="08F47428" w14:textId="77777777" w:rsidR="00E35960" w:rsidRPr="00A3091C" w:rsidRDefault="00E35960" w:rsidP="00F62B07">
            <w:pPr>
              <w:ind w:firstLine="142"/>
              <w:jc w:val="both"/>
              <w:rPr>
                <w:b/>
                <w:i/>
                <w:sz w:val="24"/>
                <w:u w:val="single"/>
              </w:rPr>
            </w:pPr>
            <w:r w:rsidRPr="00A3091C">
              <w:rPr>
                <w:b/>
                <w:i/>
                <w:sz w:val="24"/>
                <w:u w:val="single"/>
              </w:rPr>
              <w:t>Знать:</w:t>
            </w:r>
          </w:p>
          <w:p w14:paraId="2518E6B8" w14:textId="77777777" w:rsidR="00E35960" w:rsidRPr="00A3091C" w:rsidRDefault="00E35960" w:rsidP="00F62B07">
            <w:pPr>
              <w:jc w:val="both"/>
              <w:rPr>
                <w:sz w:val="24"/>
              </w:rPr>
            </w:pPr>
            <w:r>
              <w:rPr>
                <w:sz w:val="24"/>
              </w:rPr>
              <w:t>-</w:t>
            </w:r>
            <w:r w:rsidRPr="00A3091C">
              <w:rPr>
                <w:sz w:val="24"/>
              </w:rPr>
              <w:t>действующее российское и международное законодательство об аудиторской деятельности, перспективы его изменения;</w:t>
            </w:r>
          </w:p>
          <w:p w14:paraId="4757DF8F" w14:textId="77777777" w:rsidR="00E35960" w:rsidRPr="00A3091C" w:rsidRDefault="00E35960" w:rsidP="00F62B07">
            <w:pPr>
              <w:jc w:val="both"/>
              <w:rPr>
                <w:sz w:val="24"/>
              </w:rPr>
            </w:pPr>
            <w:r>
              <w:rPr>
                <w:sz w:val="24"/>
              </w:rPr>
              <w:t>-</w:t>
            </w:r>
            <w:r w:rsidRPr="00A3091C">
              <w:rPr>
                <w:sz w:val="24"/>
              </w:rPr>
              <w:t xml:space="preserve">понятие и сущность качества аудиторской услуги;  </w:t>
            </w:r>
          </w:p>
          <w:p w14:paraId="11284C11" w14:textId="77777777" w:rsidR="00E35960" w:rsidRPr="00A3091C" w:rsidRDefault="00E35960" w:rsidP="00F62B07">
            <w:pPr>
              <w:jc w:val="both"/>
              <w:rPr>
                <w:sz w:val="24"/>
              </w:rPr>
            </w:pPr>
            <w:r>
              <w:rPr>
                <w:sz w:val="24"/>
              </w:rPr>
              <w:t>-</w:t>
            </w:r>
            <w:r w:rsidRPr="00A3091C">
              <w:rPr>
                <w:sz w:val="24"/>
              </w:rPr>
              <w:t>виды внешнего и внутреннего контроля качества услуг аудиторской организации.</w:t>
            </w:r>
          </w:p>
          <w:p w14:paraId="51FAD6DB" w14:textId="77777777" w:rsidR="00E35960" w:rsidRPr="00A3091C" w:rsidRDefault="00E35960" w:rsidP="00F62B07">
            <w:pPr>
              <w:ind w:firstLine="142"/>
              <w:rPr>
                <w:b/>
                <w:i/>
                <w:sz w:val="24"/>
                <w:u w:val="single"/>
              </w:rPr>
            </w:pPr>
            <w:r w:rsidRPr="00A3091C">
              <w:rPr>
                <w:b/>
                <w:i/>
                <w:sz w:val="24"/>
                <w:u w:val="single"/>
              </w:rPr>
              <w:t>Уметь:</w:t>
            </w:r>
          </w:p>
          <w:p w14:paraId="1F116F9E" w14:textId="77777777" w:rsidR="00E35960" w:rsidRPr="00A3091C" w:rsidRDefault="00E35960" w:rsidP="00F62B07">
            <w:pPr>
              <w:jc w:val="both"/>
              <w:rPr>
                <w:sz w:val="24"/>
              </w:rPr>
            </w:pPr>
            <w:r>
              <w:rPr>
                <w:sz w:val="24"/>
              </w:rPr>
              <w:t>-</w:t>
            </w:r>
            <w:r w:rsidRPr="00A3091C">
              <w:rPr>
                <w:bCs/>
                <w:sz w:val="24"/>
              </w:rPr>
              <w:t>анализировать закономерности и тенденции развития рынка оказания аудиторских услуг в России и за рубежом;</w:t>
            </w:r>
          </w:p>
          <w:p w14:paraId="7AF3D4FD" w14:textId="77777777" w:rsidR="00E35960" w:rsidRPr="00A3091C" w:rsidRDefault="00E35960" w:rsidP="00F62B07">
            <w:pPr>
              <w:rPr>
                <w:sz w:val="24"/>
              </w:rPr>
            </w:pPr>
            <w:r w:rsidRPr="00A3091C">
              <w:rPr>
                <w:sz w:val="24"/>
              </w:rPr>
              <w:t>-</w:t>
            </w:r>
            <w:r w:rsidRPr="00A3091C">
              <w:rPr>
                <w:bCs/>
                <w:sz w:val="24"/>
              </w:rPr>
              <w:t>использовать зарубежный опыт в целях повышения качества услуг аудиторской организации;</w:t>
            </w:r>
          </w:p>
          <w:p w14:paraId="773EF0E2" w14:textId="77777777" w:rsidR="00E35960" w:rsidRPr="00110EA0" w:rsidRDefault="00E35960" w:rsidP="00F62B07">
            <w:pPr>
              <w:jc w:val="both"/>
              <w:rPr>
                <w:sz w:val="24"/>
                <w:szCs w:val="24"/>
              </w:rPr>
            </w:pPr>
            <w:r w:rsidRPr="00A3091C">
              <w:rPr>
                <w:sz w:val="24"/>
              </w:rPr>
              <w:t>-формировать программы внешнего и внутреннего контроля качества оказываемых аудиторских услуг</w:t>
            </w:r>
            <w:r>
              <w:rPr>
                <w:sz w:val="24"/>
              </w:rPr>
              <w:t>.</w:t>
            </w:r>
          </w:p>
        </w:tc>
        <w:tc>
          <w:tcPr>
            <w:tcW w:w="1387" w:type="pct"/>
          </w:tcPr>
          <w:p w14:paraId="44ABFB6C" w14:textId="77777777" w:rsidR="00E35960" w:rsidRPr="00372842" w:rsidRDefault="00E35960" w:rsidP="00F62B07">
            <w:pPr>
              <w:jc w:val="both"/>
              <w:rPr>
                <w:b/>
                <w:sz w:val="24"/>
              </w:rPr>
            </w:pPr>
            <w:r>
              <w:rPr>
                <w:b/>
                <w:sz w:val="24"/>
              </w:rPr>
              <w:t>Вопрос № 1.</w:t>
            </w:r>
            <w:r w:rsidRPr="00AC2A3B">
              <w:rPr>
                <w:sz w:val="24"/>
              </w:rPr>
              <w:t xml:space="preserve"> Принципы и процедуры, регулирующие порядок решения вопроса о принятии на обслуживание нового клиента или продолжении сотрудничества с уже существующим клиентом.</w:t>
            </w:r>
          </w:p>
          <w:p w14:paraId="14D938AD" w14:textId="77777777" w:rsidR="00E35960" w:rsidRPr="00110EA0" w:rsidRDefault="00E35960" w:rsidP="00F62B07">
            <w:pPr>
              <w:jc w:val="both"/>
            </w:pPr>
          </w:p>
        </w:tc>
      </w:tr>
      <w:tr w:rsidR="00E35960" w:rsidRPr="00110EA0" w14:paraId="6669D38C" w14:textId="77777777" w:rsidTr="00F62B07">
        <w:tc>
          <w:tcPr>
            <w:tcW w:w="1156" w:type="pct"/>
            <w:vMerge w:val="restart"/>
          </w:tcPr>
          <w:p w14:paraId="3A27E9EB" w14:textId="77777777" w:rsidR="00E35960" w:rsidRPr="00110EA0" w:rsidRDefault="00E35960" w:rsidP="00F62B07">
            <w:pPr>
              <w:jc w:val="both"/>
              <w:rPr>
                <w:sz w:val="24"/>
                <w:szCs w:val="24"/>
              </w:rPr>
            </w:pPr>
            <w:r w:rsidRPr="00BE1687">
              <w:rPr>
                <w:sz w:val="24"/>
                <w:szCs w:val="24"/>
              </w:rPr>
              <w:t xml:space="preserve">Способность к моделированию сценариев развития </w:t>
            </w:r>
            <w:r w:rsidRPr="00BE1687">
              <w:rPr>
                <w:sz w:val="24"/>
                <w:szCs w:val="24"/>
              </w:rPr>
              <w:lastRenderedPageBreak/>
              <w:t>экономической ситуации, выработки адекватных управленческих решений в области управления финансами</w:t>
            </w:r>
            <w:r>
              <w:rPr>
                <w:sz w:val="24"/>
                <w:szCs w:val="24"/>
              </w:rPr>
              <w:t xml:space="preserve"> (ПК-6)</w:t>
            </w:r>
          </w:p>
        </w:tc>
        <w:tc>
          <w:tcPr>
            <w:tcW w:w="1175" w:type="pct"/>
          </w:tcPr>
          <w:p w14:paraId="2845ADAC" w14:textId="77777777" w:rsidR="00E35960" w:rsidRDefault="00E35960" w:rsidP="00F62B07">
            <w:pPr>
              <w:pStyle w:val="Style2"/>
              <w:spacing w:line="240" w:lineRule="auto"/>
              <w:ind w:firstLine="0"/>
            </w:pPr>
            <w:r>
              <w:lastRenderedPageBreak/>
              <w:t xml:space="preserve">1.Применяет современные подходы при </w:t>
            </w:r>
            <w:r>
              <w:lastRenderedPageBreak/>
              <w:t>моделировании сценариев развития экономической ситуации.</w:t>
            </w:r>
          </w:p>
          <w:p w14:paraId="14245609" w14:textId="77777777" w:rsidR="00E35960" w:rsidRPr="00110EA0" w:rsidRDefault="00E35960" w:rsidP="00F62B07">
            <w:pPr>
              <w:jc w:val="both"/>
              <w:rPr>
                <w:sz w:val="24"/>
                <w:szCs w:val="24"/>
              </w:rPr>
            </w:pPr>
          </w:p>
        </w:tc>
        <w:tc>
          <w:tcPr>
            <w:tcW w:w="1282" w:type="pct"/>
          </w:tcPr>
          <w:p w14:paraId="510553BC" w14:textId="77777777" w:rsidR="00E35960" w:rsidRPr="00A3091C" w:rsidRDefault="00E35960" w:rsidP="00F62B07">
            <w:pPr>
              <w:ind w:firstLine="142"/>
              <w:jc w:val="both"/>
              <w:rPr>
                <w:b/>
                <w:i/>
                <w:sz w:val="24"/>
                <w:u w:val="single"/>
              </w:rPr>
            </w:pPr>
            <w:r w:rsidRPr="00A3091C">
              <w:rPr>
                <w:b/>
                <w:i/>
                <w:sz w:val="24"/>
                <w:u w:val="single"/>
              </w:rPr>
              <w:lastRenderedPageBreak/>
              <w:t>Знать:</w:t>
            </w:r>
          </w:p>
          <w:p w14:paraId="546A438A" w14:textId="77777777" w:rsidR="00E35960" w:rsidRPr="00A3091C" w:rsidRDefault="00E35960" w:rsidP="00F62B07">
            <w:pPr>
              <w:tabs>
                <w:tab w:val="left" w:pos="1418"/>
                <w:tab w:val="right" w:leader="underscore" w:pos="8505"/>
              </w:tabs>
              <w:jc w:val="both"/>
              <w:rPr>
                <w:sz w:val="24"/>
              </w:rPr>
            </w:pPr>
            <w:r>
              <w:rPr>
                <w:sz w:val="24"/>
              </w:rPr>
              <w:t>-</w:t>
            </w:r>
            <w:r w:rsidRPr="00A3091C">
              <w:rPr>
                <w:sz w:val="24"/>
              </w:rPr>
              <w:t xml:space="preserve">виды финансовой, бухгалтерской, </w:t>
            </w:r>
            <w:r w:rsidRPr="00A3091C">
              <w:rPr>
                <w:sz w:val="24"/>
              </w:rPr>
              <w:lastRenderedPageBreak/>
              <w:t>налоговой отчетности;</w:t>
            </w:r>
          </w:p>
          <w:p w14:paraId="0BADE2B9" w14:textId="77777777" w:rsidR="00E35960" w:rsidRPr="00A3091C" w:rsidRDefault="00E35960" w:rsidP="00F62B07">
            <w:pPr>
              <w:tabs>
                <w:tab w:val="left" w:pos="1418"/>
                <w:tab w:val="right" w:leader="underscore" w:pos="8505"/>
              </w:tabs>
              <w:jc w:val="both"/>
              <w:rPr>
                <w:sz w:val="24"/>
              </w:rPr>
            </w:pPr>
            <w:r>
              <w:rPr>
                <w:sz w:val="24"/>
              </w:rPr>
              <w:t>-</w:t>
            </w:r>
            <w:r w:rsidRPr="00A3091C">
              <w:rPr>
                <w:sz w:val="24"/>
              </w:rPr>
              <w:t>критерии оценки финансового состояния экономического субъекта;</w:t>
            </w:r>
          </w:p>
          <w:p w14:paraId="28DF81AA" w14:textId="77777777" w:rsidR="00E35960" w:rsidRPr="00A3091C" w:rsidRDefault="00E35960" w:rsidP="00F62B07">
            <w:pPr>
              <w:tabs>
                <w:tab w:val="left" w:pos="1418"/>
                <w:tab w:val="right" w:leader="underscore" w:pos="8505"/>
              </w:tabs>
              <w:jc w:val="both"/>
              <w:rPr>
                <w:sz w:val="24"/>
              </w:rPr>
            </w:pPr>
            <w:r>
              <w:rPr>
                <w:sz w:val="24"/>
              </w:rPr>
              <w:t>-</w:t>
            </w:r>
            <w:r w:rsidRPr="00A3091C">
              <w:rPr>
                <w:sz w:val="24"/>
              </w:rPr>
              <w:t>механизм оценки эффективности принимаемых управленческих решений.</w:t>
            </w:r>
          </w:p>
          <w:p w14:paraId="217E21EA" w14:textId="77777777" w:rsidR="00E35960" w:rsidRPr="00A3091C" w:rsidRDefault="00E35960" w:rsidP="00F62B07">
            <w:pPr>
              <w:ind w:firstLine="142"/>
              <w:jc w:val="both"/>
              <w:rPr>
                <w:b/>
                <w:i/>
                <w:sz w:val="24"/>
                <w:u w:val="single"/>
              </w:rPr>
            </w:pPr>
            <w:r w:rsidRPr="00A3091C">
              <w:rPr>
                <w:b/>
                <w:i/>
                <w:sz w:val="24"/>
                <w:u w:val="single"/>
              </w:rPr>
              <w:t>Уметь:</w:t>
            </w:r>
          </w:p>
          <w:p w14:paraId="7EE7C899" w14:textId="77777777" w:rsidR="00E35960" w:rsidRPr="00A3091C" w:rsidRDefault="00E35960" w:rsidP="00F62B07">
            <w:pPr>
              <w:tabs>
                <w:tab w:val="left" w:pos="1418"/>
                <w:tab w:val="right" w:leader="underscore" w:pos="8505"/>
              </w:tabs>
              <w:jc w:val="both"/>
              <w:rPr>
                <w:sz w:val="24"/>
              </w:rPr>
            </w:pPr>
            <w:r>
              <w:rPr>
                <w:sz w:val="24"/>
              </w:rPr>
              <w:t>-</w:t>
            </w:r>
            <w:r w:rsidRPr="00A3091C">
              <w:rPr>
                <w:sz w:val="24"/>
              </w:rPr>
              <w:t>анализировать финансовую, бухгалтерскую, налоговую отчетность организаций различных форм собственности;</w:t>
            </w:r>
          </w:p>
          <w:p w14:paraId="1D07976F" w14:textId="77777777" w:rsidR="00E35960" w:rsidRPr="00A3091C" w:rsidRDefault="00E35960" w:rsidP="00F62B07">
            <w:pPr>
              <w:tabs>
                <w:tab w:val="left" w:pos="1418"/>
                <w:tab w:val="right" w:leader="underscore" w:pos="8505"/>
              </w:tabs>
              <w:jc w:val="both"/>
              <w:rPr>
                <w:sz w:val="24"/>
              </w:rPr>
            </w:pPr>
            <w:r>
              <w:rPr>
                <w:sz w:val="24"/>
              </w:rPr>
              <w:t>-</w:t>
            </w:r>
            <w:r w:rsidRPr="00A3091C">
              <w:rPr>
                <w:sz w:val="24"/>
              </w:rPr>
              <w:t>оценивать последствия конкретных управленческих решений в области управления финансами;</w:t>
            </w:r>
          </w:p>
          <w:p w14:paraId="47494EEC" w14:textId="77777777" w:rsidR="00E35960" w:rsidRPr="00110EA0" w:rsidRDefault="00E35960" w:rsidP="00F62B07">
            <w:pPr>
              <w:jc w:val="both"/>
              <w:rPr>
                <w:sz w:val="24"/>
                <w:szCs w:val="24"/>
              </w:rPr>
            </w:pPr>
            <w:r>
              <w:rPr>
                <w:sz w:val="24"/>
              </w:rPr>
              <w:t>-</w:t>
            </w:r>
            <w:r w:rsidRPr="00A3091C">
              <w:rPr>
                <w:sz w:val="24"/>
              </w:rPr>
              <w:t>разрабатывать и моделировать сценарии развития экономического субъекта в зависимости от оценки его финансового состояния.</w:t>
            </w:r>
          </w:p>
        </w:tc>
        <w:tc>
          <w:tcPr>
            <w:tcW w:w="1387" w:type="pct"/>
          </w:tcPr>
          <w:p w14:paraId="62658627" w14:textId="77777777" w:rsidR="00E35960" w:rsidRPr="00FF668F" w:rsidRDefault="00E35960" w:rsidP="00F62B07">
            <w:pPr>
              <w:jc w:val="both"/>
              <w:rPr>
                <w:bCs/>
                <w:iCs/>
                <w:sz w:val="24"/>
              </w:rPr>
            </w:pPr>
            <w:r w:rsidRPr="00FF668F">
              <w:rPr>
                <w:b/>
                <w:iCs/>
                <w:sz w:val="24"/>
              </w:rPr>
              <w:lastRenderedPageBreak/>
              <w:t>Вопрос № 1</w:t>
            </w:r>
            <w:r w:rsidRPr="00FF668F">
              <w:rPr>
                <w:bCs/>
                <w:iCs/>
                <w:sz w:val="24"/>
              </w:rPr>
              <w:t xml:space="preserve"> Какова роль финансового и налогового менеджмента </w:t>
            </w:r>
            <w:r w:rsidRPr="00FF668F">
              <w:rPr>
                <w:bCs/>
                <w:iCs/>
                <w:sz w:val="24"/>
              </w:rPr>
              <w:lastRenderedPageBreak/>
              <w:t>организации в выборе методов и технологий в выработке адекватных управленческих решений в области управления финансами?</w:t>
            </w:r>
          </w:p>
          <w:p w14:paraId="6BD87EE0" w14:textId="77777777" w:rsidR="00E35960" w:rsidRPr="00FF668F" w:rsidRDefault="00E35960" w:rsidP="00F62B07">
            <w:pPr>
              <w:jc w:val="both"/>
              <w:rPr>
                <w:bCs/>
                <w:iCs/>
                <w:sz w:val="24"/>
              </w:rPr>
            </w:pPr>
            <w:r w:rsidRPr="00372842">
              <w:rPr>
                <w:b/>
                <w:sz w:val="24"/>
              </w:rPr>
              <w:t>Вопрос № 2</w:t>
            </w:r>
            <w:r w:rsidRPr="00FF668F">
              <w:rPr>
                <w:bCs/>
                <w:iCs/>
                <w:sz w:val="24"/>
              </w:rPr>
              <w:t xml:space="preserve"> Какие экономические факторы влияют на особенности финансового анализа в области финансового менеджмента?  </w:t>
            </w:r>
          </w:p>
          <w:p w14:paraId="6B88491D" w14:textId="77777777" w:rsidR="00E35960" w:rsidRPr="00110EA0" w:rsidRDefault="00E35960" w:rsidP="00F62B07">
            <w:pPr>
              <w:jc w:val="both"/>
            </w:pPr>
          </w:p>
        </w:tc>
      </w:tr>
      <w:tr w:rsidR="00E35960" w:rsidRPr="00110EA0" w14:paraId="5CF8E89B" w14:textId="77777777" w:rsidTr="00F62B07">
        <w:tc>
          <w:tcPr>
            <w:tcW w:w="1156" w:type="pct"/>
            <w:vMerge/>
          </w:tcPr>
          <w:p w14:paraId="04E57F00" w14:textId="77777777" w:rsidR="00E35960" w:rsidRPr="00110EA0" w:rsidRDefault="00E35960" w:rsidP="00F62B07">
            <w:pPr>
              <w:jc w:val="both"/>
              <w:rPr>
                <w:sz w:val="24"/>
                <w:szCs w:val="24"/>
              </w:rPr>
            </w:pPr>
          </w:p>
        </w:tc>
        <w:tc>
          <w:tcPr>
            <w:tcW w:w="1175" w:type="pct"/>
          </w:tcPr>
          <w:p w14:paraId="7345CE02" w14:textId="77777777" w:rsidR="00E35960" w:rsidRPr="00110EA0" w:rsidRDefault="00E35960" w:rsidP="00F62B07">
            <w:pPr>
              <w:jc w:val="both"/>
              <w:rPr>
                <w:sz w:val="24"/>
                <w:szCs w:val="24"/>
              </w:rPr>
            </w:pPr>
            <w:r w:rsidRPr="00BE1687">
              <w:rPr>
                <w:sz w:val="24"/>
                <w:szCs w:val="24"/>
              </w:rPr>
              <w:t>2. Демонстрирует навыки выработки адекватных управленческих решений в области управления финансами.</w:t>
            </w:r>
          </w:p>
        </w:tc>
        <w:tc>
          <w:tcPr>
            <w:tcW w:w="1282" w:type="pct"/>
          </w:tcPr>
          <w:p w14:paraId="57FD069B" w14:textId="77777777" w:rsidR="00E35960" w:rsidRPr="00A3091C" w:rsidRDefault="00E35960" w:rsidP="00F62B07">
            <w:pPr>
              <w:ind w:firstLine="142"/>
              <w:jc w:val="both"/>
              <w:rPr>
                <w:b/>
                <w:i/>
                <w:sz w:val="24"/>
                <w:u w:val="single"/>
              </w:rPr>
            </w:pPr>
            <w:r w:rsidRPr="00A3091C">
              <w:rPr>
                <w:b/>
                <w:i/>
                <w:sz w:val="24"/>
                <w:u w:val="single"/>
              </w:rPr>
              <w:t>Знать:</w:t>
            </w:r>
          </w:p>
          <w:p w14:paraId="20F34718" w14:textId="77777777" w:rsidR="00E35960" w:rsidRPr="00A3091C" w:rsidRDefault="00E35960" w:rsidP="00F62B07">
            <w:pPr>
              <w:tabs>
                <w:tab w:val="left" w:pos="1418"/>
                <w:tab w:val="right" w:leader="underscore" w:pos="8505"/>
              </w:tabs>
              <w:jc w:val="both"/>
              <w:rPr>
                <w:sz w:val="24"/>
              </w:rPr>
            </w:pPr>
            <w:r>
              <w:rPr>
                <w:sz w:val="24"/>
              </w:rPr>
              <w:t>-</w:t>
            </w:r>
            <w:r w:rsidRPr="00A3091C">
              <w:rPr>
                <w:sz w:val="24"/>
              </w:rPr>
              <w:t>виды финансовой, бухгалтерской, налоговой отчетности;</w:t>
            </w:r>
          </w:p>
          <w:p w14:paraId="2FFB34F1" w14:textId="77777777" w:rsidR="00E35960" w:rsidRPr="00A3091C" w:rsidRDefault="00E35960" w:rsidP="00F62B07">
            <w:pPr>
              <w:tabs>
                <w:tab w:val="left" w:pos="1418"/>
                <w:tab w:val="right" w:leader="underscore" w:pos="8505"/>
              </w:tabs>
              <w:jc w:val="both"/>
              <w:rPr>
                <w:sz w:val="24"/>
              </w:rPr>
            </w:pPr>
            <w:r>
              <w:rPr>
                <w:sz w:val="24"/>
              </w:rPr>
              <w:t>-</w:t>
            </w:r>
            <w:r w:rsidRPr="00A3091C">
              <w:rPr>
                <w:sz w:val="24"/>
              </w:rPr>
              <w:t>критерии оценки финансового состояния экономического субъекта;</w:t>
            </w:r>
          </w:p>
          <w:p w14:paraId="532AD77E" w14:textId="77777777" w:rsidR="00E35960" w:rsidRPr="00A3091C" w:rsidRDefault="00E35960" w:rsidP="00F62B07">
            <w:pPr>
              <w:tabs>
                <w:tab w:val="left" w:pos="1418"/>
                <w:tab w:val="right" w:leader="underscore" w:pos="8505"/>
              </w:tabs>
              <w:jc w:val="both"/>
              <w:rPr>
                <w:sz w:val="24"/>
              </w:rPr>
            </w:pPr>
            <w:r>
              <w:rPr>
                <w:sz w:val="24"/>
              </w:rPr>
              <w:t>-</w:t>
            </w:r>
            <w:r w:rsidRPr="00A3091C">
              <w:rPr>
                <w:sz w:val="24"/>
              </w:rPr>
              <w:t>механизм оценки эффективности принимаемых управленческих решений.</w:t>
            </w:r>
          </w:p>
          <w:p w14:paraId="2D99E3BA" w14:textId="77777777" w:rsidR="00E35960" w:rsidRPr="00A3091C" w:rsidRDefault="00E35960" w:rsidP="00F62B07">
            <w:pPr>
              <w:ind w:firstLine="142"/>
              <w:jc w:val="both"/>
              <w:rPr>
                <w:b/>
                <w:i/>
                <w:sz w:val="24"/>
                <w:u w:val="single"/>
              </w:rPr>
            </w:pPr>
            <w:r w:rsidRPr="00A3091C">
              <w:rPr>
                <w:b/>
                <w:i/>
                <w:sz w:val="24"/>
                <w:u w:val="single"/>
              </w:rPr>
              <w:t>Уметь:</w:t>
            </w:r>
          </w:p>
          <w:p w14:paraId="03C22014" w14:textId="77777777" w:rsidR="00E35960" w:rsidRPr="00A3091C" w:rsidRDefault="00E35960" w:rsidP="00F62B07">
            <w:pPr>
              <w:tabs>
                <w:tab w:val="left" w:pos="1418"/>
                <w:tab w:val="right" w:leader="underscore" w:pos="8505"/>
              </w:tabs>
              <w:jc w:val="both"/>
              <w:rPr>
                <w:sz w:val="24"/>
              </w:rPr>
            </w:pPr>
            <w:r>
              <w:rPr>
                <w:sz w:val="24"/>
              </w:rPr>
              <w:t>-</w:t>
            </w:r>
            <w:r w:rsidRPr="00A3091C">
              <w:rPr>
                <w:sz w:val="24"/>
              </w:rPr>
              <w:t xml:space="preserve">анализировать финансовую, бухгалтерскую, </w:t>
            </w:r>
            <w:r w:rsidRPr="00A3091C">
              <w:rPr>
                <w:sz w:val="24"/>
              </w:rPr>
              <w:lastRenderedPageBreak/>
              <w:t>налоговую отчетность организаций различных форм собственности;</w:t>
            </w:r>
          </w:p>
          <w:p w14:paraId="49555A02" w14:textId="77777777" w:rsidR="00E35960" w:rsidRPr="00A3091C" w:rsidRDefault="00E35960" w:rsidP="00F62B07">
            <w:pPr>
              <w:tabs>
                <w:tab w:val="left" w:pos="1418"/>
                <w:tab w:val="right" w:leader="underscore" w:pos="8505"/>
              </w:tabs>
              <w:jc w:val="both"/>
              <w:rPr>
                <w:sz w:val="24"/>
              </w:rPr>
            </w:pPr>
            <w:r>
              <w:rPr>
                <w:sz w:val="24"/>
              </w:rPr>
              <w:t>-</w:t>
            </w:r>
            <w:r w:rsidRPr="00A3091C">
              <w:rPr>
                <w:sz w:val="24"/>
              </w:rPr>
              <w:t>оценивать последствия конкретных управленческих решений в области управления финансами;</w:t>
            </w:r>
          </w:p>
          <w:p w14:paraId="6A6AE826" w14:textId="77777777" w:rsidR="00E35960" w:rsidRPr="00110EA0" w:rsidRDefault="00E35960" w:rsidP="00F62B07">
            <w:pPr>
              <w:jc w:val="both"/>
              <w:rPr>
                <w:sz w:val="24"/>
                <w:szCs w:val="24"/>
              </w:rPr>
            </w:pPr>
            <w:r>
              <w:rPr>
                <w:sz w:val="24"/>
              </w:rPr>
              <w:t>-</w:t>
            </w:r>
            <w:r w:rsidRPr="00A3091C">
              <w:rPr>
                <w:sz w:val="24"/>
              </w:rPr>
              <w:t>разрабатывать и моделировать сценарии развития экономического субъекта в зависимости от оценки его финансового состояния.</w:t>
            </w:r>
          </w:p>
        </w:tc>
        <w:tc>
          <w:tcPr>
            <w:tcW w:w="1387" w:type="pct"/>
          </w:tcPr>
          <w:p w14:paraId="2258E973" w14:textId="77777777" w:rsidR="00E35960" w:rsidRPr="00372842" w:rsidRDefault="00E35960" w:rsidP="00F62B07">
            <w:pPr>
              <w:jc w:val="both"/>
              <w:rPr>
                <w:b/>
                <w:sz w:val="24"/>
              </w:rPr>
            </w:pPr>
            <w:r>
              <w:rPr>
                <w:b/>
                <w:sz w:val="24"/>
              </w:rPr>
              <w:lastRenderedPageBreak/>
              <w:t xml:space="preserve">Вопрос № 1. </w:t>
            </w:r>
            <w:r w:rsidRPr="001E1B87">
              <w:rPr>
                <w:sz w:val="24"/>
              </w:rPr>
              <w:t>Какие вы знаете модели по предвидению развития экономической ситуации конкретного хозяйствующего субъекта?</w:t>
            </w:r>
          </w:p>
          <w:p w14:paraId="4800ACFB" w14:textId="77777777" w:rsidR="00E35960" w:rsidRPr="00110EA0" w:rsidRDefault="00E35960" w:rsidP="00F62B07">
            <w:pPr>
              <w:jc w:val="both"/>
            </w:pPr>
            <w:r w:rsidRPr="00372842">
              <w:rPr>
                <w:b/>
                <w:sz w:val="24"/>
              </w:rPr>
              <w:t>Вопрос № 2</w:t>
            </w:r>
            <w:r>
              <w:rPr>
                <w:b/>
                <w:sz w:val="24"/>
              </w:rPr>
              <w:t xml:space="preserve">. </w:t>
            </w:r>
            <w:r w:rsidRPr="001E1B87">
              <w:rPr>
                <w:sz w:val="24"/>
              </w:rPr>
              <w:t xml:space="preserve">Какова роль </w:t>
            </w:r>
            <w:r>
              <w:rPr>
                <w:sz w:val="24"/>
              </w:rPr>
              <w:t>налогового риск-</w:t>
            </w:r>
            <w:r w:rsidRPr="001E1B87">
              <w:rPr>
                <w:sz w:val="24"/>
              </w:rPr>
              <w:t>менеджмента организации в выборе методов и технологий в выработке управленческих решений в области управления финансами?</w:t>
            </w:r>
          </w:p>
        </w:tc>
      </w:tr>
    </w:tbl>
    <w:p w14:paraId="540070D4" w14:textId="77777777" w:rsidR="00E35960" w:rsidRDefault="00E35960" w:rsidP="00E35960">
      <w:pPr>
        <w:spacing w:line="360" w:lineRule="auto"/>
        <w:ind w:firstLine="709"/>
        <w:jc w:val="both"/>
        <w:rPr>
          <w:b/>
          <w:bCs/>
          <w:sz w:val="28"/>
          <w:szCs w:val="28"/>
        </w:rPr>
      </w:pPr>
      <w:r w:rsidRPr="0089022A">
        <w:rPr>
          <w:b/>
          <w:bCs/>
          <w:sz w:val="28"/>
          <w:szCs w:val="28"/>
        </w:rPr>
        <w:t>Направленность программы магистратуры «Налоги и антикризисные решения»</w:t>
      </w:r>
      <w:r>
        <w:rPr>
          <w:b/>
          <w:bCs/>
          <w:sz w:val="28"/>
          <w:szCs w:val="28"/>
        </w:rPr>
        <w:t xml:space="preserve"> </w:t>
      </w:r>
    </w:p>
    <w:tbl>
      <w:tblPr>
        <w:tblStyle w:val="a7"/>
        <w:tblW w:w="5000" w:type="pct"/>
        <w:tblLook w:val="04A0" w:firstRow="1" w:lastRow="0" w:firstColumn="1" w:lastColumn="0" w:noHBand="0" w:noVBand="1"/>
      </w:tblPr>
      <w:tblGrid>
        <w:gridCol w:w="2522"/>
        <w:gridCol w:w="2341"/>
        <w:gridCol w:w="2188"/>
        <w:gridCol w:w="3144"/>
      </w:tblGrid>
      <w:tr w:rsidR="00E35960" w:rsidRPr="00110EA0" w14:paraId="3B714E5D" w14:textId="77777777" w:rsidTr="00F62B07">
        <w:tc>
          <w:tcPr>
            <w:tcW w:w="1237" w:type="pct"/>
          </w:tcPr>
          <w:p w14:paraId="2FF54BC9" w14:textId="77777777" w:rsidR="00E35960" w:rsidRPr="00110EA0" w:rsidRDefault="00E35960" w:rsidP="00F62B07">
            <w:pPr>
              <w:jc w:val="both"/>
              <w:rPr>
                <w:sz w:val="24"/>
                <w:szCs w:val="24"/>
              </w:rPr>
            </w:pPr>
            <w:r w:rsidRPr="00110EA0">
              <w:rPr>
                <w:sz w:val="24"/>
                <w:szCs w:val="24"/>
              </w:rPr>
              <w:t xml:space="preserve">Наименование компетенции </w:t>
            </w:r>
          </w:p>
        </w:tc>
        <w:tc>
          <w:tcPr>
            <w:tcW w:w="1148" w:type="pct"/>
          </w:tcPr>
          <w:p w14:paraId="70691E88" w14:textId="77777777" w:rsidR="00E35960" w:rsidRPr="00110EA0" w:rsidRDefault="00E35960" w:rsidP="00F62B07">
            <w:pPr>
              <w:jc w:val="both"/>
              <w:rPr>
                <w:sz w:val="24"/>
                <w:szCs w:val="24"/>
              </w:rPr>
            </w:pPr>
            <w:r w:rsidRPr="00110EA0">
              <w:rPr>
                <w:sz w:val="24"/>
                <w:szCs w:val="24"/>
              </w:rPr>
              <w:t xml:space="preserve">Наименование  индикаторов достижения компетенции </w:t>
            </w:r>
          </w:p>
        </w:tc>
        <w:tc>
          <w:tcPr>
            <w:tcW w:w="1073" w:type="pct"/>
          </w:tcPr>
          <w:p w14:paraId="0BC5304F" w14:textId="77777777" w:rsidR="00E35960" w:rsidRPr="00110EA0" w:rsidRDefault="00E35960" w:rsidP="00F62B07">
            <w:pPr>
              <w:jc w:val="both"/>
              <w:rPr>
                <w:sz w:val="24"/>
                <w:szCs w:val="24"/>
              </w:rPr>
            </w:pPr>
            <w:r w:rsidRPr="00110EA0">
              <w:rPr>
                <w:sz w:val="24"/>
                <w:szCs w:val="24"/>
              </w:rPr>
              <w:t>Результаты обучения (умения и знания), соотнесенные с индикаторами достижения компетенции</w:t>
            </w:r>
          </w:p>
        </w:tc>
        <w:tc>
          <w:tcPr>
            <w:tcW w:w="1542" w:type="pct"/>
          </w:tcPr>
          <w:p w14:paraId="26DB0591" w14:textId="77777777" w:rsidR="00E35960" w:rsidRPr="00110EA0" w:rsidRDefault="00E35960" w:rsidP="00F62B07">
            <w:pPr>
              <w:jc w:val="both"/>
              <w:rPr>
                <w:sz w:val="24"/>
                <w:szCs w:val="24"/>
              </w:rPr>
            </w:pPr>
            <w:r w:rsidRPr="00110EA0">
              <w:t>Типовые контрольные задания</w:t>
            </w:r>
          </w:p>
        </w:tc>
      </w:tr>
      <w:tr w:rsidR="00E35960" w:rsidRPr="00110EA0" w14:paraId="73289180" w14:textId="77777777" w:rsidTr="00F62B07">
        <w:tc>
          <w:tcPr>
            <w:tcW w:w="1237" w:type="pct"/>
            <w:vMerge w:val="restart"/>
          </w:tcPr>
          <w:p w14:paraId="04D81297" w14:textId="77777777" w:rsidR="00E35960" w:rsidRPr="00110EA0" w:rsidRDefault="00E35960" w:rsidP="00F62B07">
            <w:pPr>
              <w:jc w:val="both"/>
              <w:rPr>
                <w:sz w:val="24"/>
                <w:szCs w:val="24"/>
              </w:rPr>
            </w:pPr>
            <w:r>
              <w:rPr>
                <w:sz w:val="24"/>
                <w:szCs w:val="24"/>
              </w:rPr>
              <w:t>Способность разрабатывать и реализовывать мероприятия по выявлению, мониторингу и предупреждению налоговых рисков, а также участвовать в работе налоговых органов с налогоплательщиками с повышенным риском угрозы банкротства (ПК-3)</w:t>
            </w:r>
          </w:p>
        </w:tc>
        <w:tc>
          <w:tcPr>
            <w:tcW w:w="1148" w:type="pct"/>
          </w:tcPr>
          <w:p w14:paraId="704DE54C" w14:textId="77777777" w:rsidR="00E35960" w:rsidRPr="00110EA0" w:rsidRDefault="00E35960" w:rsidP="00F62B07">
            <w:pPr>
              <w:jc w:val="both"/>
              <w:rPr>
                <w:sz w:val="24"/>
                <w:szCs w:val="24"/>
              </w:rPr>
            </w:pPr>
            <w:r>
              <w:rPr>
                <w:bCs/>
                <w:sz w:val="24"/>
                <w:szCs w:val="24"/>
              </w:rPr>
              <w:t>1. Демонстрирует навыки налогового консультирования хозяйствующих субъектов по вопросам налогообложения в части выявления и предупреждения налоговых рисков.</w:t>
            </w:r>
          </w:p>
        </w:tc>
        <w:tc>
          <w:tcPr>
            <w:tcW w:w="1073" w:type="pct"/>
            <w:shd w:val="clear" w:color="auto" w:fill="auto"/>
          </w:tcPr>
          <w:p w14:paraId="77628885" w14:textId="77777777" w:rsidR="00E35960" w:rsidRDefault="00E35960" w:rsidP="00F62B07">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теор</w:t>
            </w:r>
            <w:r>
              <w:rPr>
                <w:sz w:val="24"/>
                <w:szCs w:val="24"/>
                <w:lang w:eastAsia="en-US"/>
              </w:rPr>
              <w:t xml:space="preserve">етические основы </w:t>
            </w:r>
            <w:r w:rsidRPr="00A524CD">
              <w:rPr>
                <w:bCs/>
                <w:sz w:val="24"/>
                <w:szCs w:val="24"/>
                <w:lang w:eastAsia="en-US"/>
              </w:rPr>
              <w:t>налогового консультирования хозяйствующих субъектов по вопросам налогообложения в части выявления и предупреждения налоговых рисков.</w:t>
            </w:r>
          </w:p>
          <w:p w14:paraId="1A1C5685" w14:textId="77777777" w:rsidR="00E35960" w:rsidRPr="005F1361" w:rsidRDefault="00E35960" w:rsidP="00F62B07">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 xml:space="preserve">осуществлять </w:t>
            </w:r>
            <w:r w:rsidRPr="00A524CD">
              <w:rPr>
                <w:sz w:val="24"/>
                <w:szCs w:val="24"/>
                <w:lang w:eastAsia="en-US"/>
              </w:rPr>
              <w:t>налогово</w:t>
            </w:r>
            <w:r>
              <w:rPr>
                <w:sz w:val="24"/>
                <w:szCs w:val="24"/>
                <w:lang w:eastAsia="en-US"/>
              </w:rPr>
              <w:t>е</w:t>
            </w:r>
            <w:r w:rsidRPr="00A524CD">
              <w:rPr>
                <w:sz w:val="24"/>
                <w:szCs w:val="24"/>
                <w:lang w:eastAsia="en-US"/>
              </w:rPr>
              <w:t xml:space="preserve"> консультировани</w:t>
            </w:r>
            <w:r>
              <w:rPr>
                <w:sz w:val="24"/>
                <w:szCs w:val="24"/>
                <w:lang w:eastAsia="en-US"/>
              </w:rPr>
              <w:t>е</w:t>
            </w:r>
            <w:r w:rsidRPr="00A524CD">
              <w:rPr>
                <w:sz w:val="24"/>
                <w:szCs w:val="24"/>
                <w:lang w:eastAsia="en-US"/>
              </w:rPr>
              <w:t xml:space="preserve"> хозяйствующих субъектов по вопросам налогообложения в части выявления и предупреждения налоговых рисков.</w:t>
            </w:r>
          </w:p>
          <w:p w14:paraId="4C2FFE10" w14:textId="77777777" w:rsidR="00E35960" w:rsidRPr="00110EA0" w:rsidRDefault="00E35960" w:rsidP="00F62B07">
            <w:pPr>
              <w:jc w:val="both"/>
              <w:rPr>
                <w:sz w:val="24"/>
                <w:szCs w:val="24"/>
              </w:rPr>
            </w:pPr>
          </w:p>
        </w:tc>
        <w:tc>
          <w:tcPr>
            <w:tcW w:w="1542" w:type="pct"/>
          </w:tcPr>
          <w:p w14:paraId="68328C2B" w14:textId="77777777" w:rsidR="00E35960" w:rsidRPr="00FF668F" w:rsidRDefault="00E35960" w:rsidP="00F62B07">
            <w:pPr>
              <w:jc w:val="both"/>
              <w:rPr>
                <w:bCs/>
                <w:iCs/>
                <w:sz w:val="24"/>
              </w:rPr>
            </w:pPr>
            <w:r w:rsidRPr="00FF668F">
              <w:rPr>
                <w:b/>
                <w:iCs/>
                <w:sz w:val="24"/>
              </w:rPr>
              <w:lastRenderedPageBreak/>
              <w:t>Вопрос № 1</w:t>
            </w:r>
            <w:r w:rsidRPr="00FF668F">
              <w:rPr>
                <w:bCs/>
                <w:iCs/>
                <w:sz w:val="24"/>
              </w:rPr>
              <w:t xml:space="preserve"> Какова роль финансового и налогового менеджмента организации в выборе методов и технологий в выработке адекватных управленческих решений в области управления финансами?</w:t>
            </w:r>
          </w:p>
          <w:p w14:paraId="76383E16" w14:textId="77777777" w:rsidR="00E35960" w:rsidRPr="00FF668F" w:rsidRDefault="00E35960" w:rsidP="00F62B07">
            <w:pPr>
              <w:jc w:val="both"/>
              <w:rPr>
                <w:bCs/>
                <w:iCs/>
                <w:sz w:val="24"/>
              </w:rPr>
            </w:pPr>
            <w:r w:rsidRPr="00372842">
              <w:rPr>
                <w:b/>
                <w:sz w:val="24"/>
              </w:rPr>
              <w:t>Вопрос № 2</w:t>
            </w:r>
            <w:r w:rsidRPr="00FF668F">
              <w:rPr>
                <w:bCs/>
                <w:iCs/>
                <w:sz w:val="24"/>
              </w:rPr>
              <w:t xml:space="preserve"> Какие экономические факторы влияют на особенности финансового анализа в области финансового менеджмента?  </w:t>
            </w:r>
          </w:p>
          <w:p w14:paraId="66B2C47B" w14:textId="77777777" w:rsidR="00E35960" w:rsidRPr="00110EA0" w:rsidRDefault="00E35960" w:rsidP="00F62B07">
            <w:pPr>
              <w:jc w:val="both"/>
            </w:pPr>
          </w:p>
        </w:tc>
      </w:tr>
      <w:tr w:rsidR="00E35960" w:rsidRPr="00110EA0" w14:paraId="5A99C046" w14:textId="77777777" w:rsidTr="00F62B07">
        <w:tc>
          <w:tcPr>
            <w:tcW w:w="1237" w:type="pct"/>
            <w:vMerge/>
          </w:tcPr>
          <w:p w14:paraId="7662CE23" w14:textId="77777777" w:rsidR="00E35960" w:rsidRPr="00110EA0" w:rsidRDefault="00E35960" w:rsidP="00F62B07">
            <w:pPr>
              <w:jc w:val="both"/>
              <w:rPr>
                <w:sz w:val="24"/>
                <w:szCs w:val="24"/>
              </w:rPr>
            </w:pPr>
          </w:p>
        </w:tc>
        <w:tc>
          <w:tcPr>
            <w:tcW w:w="1148" w:type="pct"/>
          </w:tcPr>
          <w:p w14:paraId="478B119F" w14:textId="77777777" w:rsidR="00E35960" w:rsidRPr="00110EA0" w:rsidRDefault="00E35960" w:rsidP="00F62B07">
            <w:pPr>
              <w:jc w:val="both"/>
              <w:rPr>
                <w:sz w:val="24"/>
                <w:szCs w:val="24"/>
              </w:rPr>
            </w:pPr>
            <w:r>
              <w:rPr>
                <w:bCs/>
                <w:sz w:val="24"/>
                <w:szCs w:val="24"/>
              </w:rPr>
              <w:t xml:space="preserve">2. Демонстрирует навыки разработки рекомендаций по предупреждению налоговых рисков при взаимодействии с налоговыми органами  </w:t>
            </w:r>
          </w:p>
        </w:tc>
        <w:tc>
          <w:tcPr>
            <w:tcW w:w="1073" w:type="pct"/>
            <w:shd w:val="clear" w:color="auto" w:fill="auto"/>
          </w:tcPr>
          <w:p w14:paraId="3D2FD2CF" w14:textId="77777777" w:rsidR="00E35960" w:rsidRDefault="00E35960" w:rsidP="00F62B07">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теорию принятия решений и механизмы </w:t>
            </w:r>
            <w:r w:rsidRPr="00A524CD">
              <w:rPr>
                <w:bCs/>
                <w:sz w:val="24"/>
                <w:szCs w:val="24"/>
                <w:lang w:eastAsia="en-US"/>
              </w:rPr>
              <w:t xml:space="preserve">разработки рекомендаций по предупреждению налоговых рисков при взаимодействии с налоговыми органами  </w:t>
            </w:r>
          </w:p>
          <w:p w14:paraId="6EB72511" w14:textId="77777777" w:rsidR="00E35960" w:rsidRPr="005F1361" w:rsidRDefault="00E35960" w:rsidP="00F62B07">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проводить оценку различных сценариев </w:t>
            </w:r>
            <w:r w:rsidRPr="00A524CD">
              <w:rPr>
                <w:bCs/>
                <w:sz w:val="24"/>
                <w:szCs w:val="24"/>
                <w:lang w:eastAsia="en-US"/>
              </w:rPr>
              <w:t xml:space="preserve">по предупреждению налоговых рисков при взаимодействии с налоговыми органами  </w:t>
            </w:r>
          </w:p>
          <w:p w14:paraId="0315DD2A" w14:textId="77777777" w:rsidR="00E35960" w:rsidRPr="00110EA0" w:rsidRDefault="00E35960" w:rsidP="00F62B07">
            <w:pPr>
              <w:jc w:val="both"/>
              <w:rPr>
                <w:sz w:val="24"/>
                <w:szCs w:val="24"/>
              </w:rPr>
            </w:pPr>
          </w:p>
        </w:tc>
        <w:tc>
          <w:tcPr>
            <w:tcW w:w="1542" w:type="pct"/>
          </w:tcPr>
          <w:p w14:paraId="78D23B98" w14:textId="77777777" w:rsidR="00E35960" w:rsidRPr="00372842" w:rsidRDefault="00E35960" w:rsidP="00F62B07">
            <w:pPr>
              <w:jc w:val="both"/>
              <w:rPr>
                <w:b/>
                <w:sz w:val="24"/>
              </w:rPr>
            </w:pPr>
            <w:r>
              <w:rPr>
                <w:b/>
                <w:sz w:val="24"/>
              </w:rPr>
              <w:t xml:space="preserve">Вопрос № 1. </w:t>
            </w:r>
            <w:r w:rsidRPr="001E1B87">
              <w:rPr>
                <w:sz w:val="24"/>
              </w:rPr>
              <w:t>Какие вы знаете модели по предвидению развития экономической ситуации конкретного хозяйствующего субъекта?</w:t>
            </w:r>
          </w:p>
          <w:p w14:paraId="34451DEC" w14:textId="77777777" w:rsidR="00E35960" w:rsidRPr="00110EA0" w:rsidRDefault="00E35960" w:rsidP="00F62B07">
            <w:pPr>
              <w:jc w:val="both"/>
            </w:pPr>
            <w:r w:rsidRPr="00372842">
              <w:rPr>
                <w:b/>
                <w:sz w:val="24"/>
              </w:rPr>
              <w:t>Вопрос № 2</w:t>
            </w:r>
            <w:r>
              <w:rPr>
                <w:b/>
                <w:sz w:val="24"/>
              </w:rPr>
              <w:t xml:space="preserve">. </w:t>
            </w:r>
            <w:r w:rsidRPr="001E1B87">
              <w:rPr>
                <w:sz w:val="24"/>
              </w:rPr>
              <w:t xml:space="preserve">Какова роль </w:t>
            </w:r>
            <w:r>
              <w:rPr>
                <w:sz w:val="24"/>
              </w:rPr>
              <w:t>налогового риск-</w:t>
            </w:r>
            <w:r w:rsidRPr="001E1B87">
              <w:rPr>
                <w:sz w:val="24"/>
              </w:rPr>
              <w:t>менеджмента организации в выборе методов и технологий в выработке управленческих решений в области управления финансами?</w:t>
            </w:r>
          </w:p>
        </w:tc>
      </w:tr>
      <w:tr w:rsidR="00E35960" w:rsidRPr="00110EA0" w14:paraId="5E6D2576" w14:textId="77777777" w:rsidTr="00F62B07">
        <w:tc>
          <w:tcPr>
            <w:tcW w:w="1237" w:type="pct"/>
            <w:vMerge w:val="restart"/>
          </w:tcPr>
          <w:p w14:paraId="57721997" w14:textId="77777777" w:rsidR="00E35960" w:rsidRPr="00110EA0" w:rsidRDefault="00E35960" w:rsidP="00F62B07">
            <w:pPr>
              <w:jc w:val="both"/>
              <w:rPr>
                <w:sz w:val="24"/>
                <w:szCs w:val="24"/>
              </w:rPr>
            </w:pPr>
            <w:r>
              <w:rPr>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(ПКН-5)</w:t>
            </w:r>
          </w:p>
        </w:tc>
        <w:tc>
          <w:tcPr>
            <w:tcW w:w="1148" w:type="pct"/>
          </w:tcPr>
          <w:p w14:paraId="4F4C9FBB" w14:textId="77777777" w:rsidR="00E35960" w:rsidRPr="00110EA0" w:rsidRDefault="00E35960" w:rsidP="00F62B07">
            <w:pPr>
              <w:jc w:val="both"/>
              <w:rPr>
                <w:sz w:val="24"/>
                <w:szCs w:val="24"/>
              </w:rPr>
            </w:pPr>
            <w:r>
              <w:rPr>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1073" w:type="pct"/>
            <w:shd w:val="clear" w:color="auto" w:fill="auto"/>
          </w:tcPr>
          <w:p w14:paraId="499895A9" w14:textId="77777777" w:rsidR="00E35960" w:rsidRDefault="00E35960" w:rsidP="00F62B07">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Pr>
                <w:sz w:val="24"/>
                <w:szCs w:val="24"/>
              </w:rPr>
              <w:t>экономические законы для разработки алгоритмов управления экономическими рисками, инвестиционными проектами, финансовыми потоками.</w:t>
            </w:r>
          </w:p>
          <w:p w14:paraId="7DB24E3B" w14:textId="77777777" w:rsidR="00E35960" w:rsidRPr="005F1361" w:rsidRDefault="00E35960" w:rsidP="00F62B07">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rPr>
              <w:t>разрабатывать алгоритмы управления экономическими рисками, инвестиционными проектами, финансовыми потоками.</w:t>
            </w:r>
          </w:p>
          <w:p w14:paraId="3C702578" w14:textId="77777777" w:rsidR="00E35960" w:rsidRPr="00110EA0" w:rsidRDefault="00E35960" w:rsidP="00F62B07">
            <w:pPr>
              <w:jc w:val="both"/>
              <w:rPr>
                <w:sz w:val="24"/>
                <w:szCs w:val="24"/>
              </w:rPr>
            </w:pPr>
          </w:p>
        </w:tc>
        <w:tc>
          <w:tcPr>
            <w:tcW w:w="1542" w:type="pct"/>
          </w:tcPr>
          <w:p w14:paraId="355A4622" w14:textId="77777777" w:rsidR="00E35960" w:rsidRPr="00372842" w:rsidRDefault="00E35960" w:rsidP="00F62B07">
            <w:pPr>
              <w:shd w:val="clear" w:color="auto" w:fill="FFFFFF"/>
              <w:suppressAutoHyphens/>
              <w:rPr>
                <w:b/>
                <w:sz w:val="24"/>
              </w:rPr>
            </w:pPr>
            <w:r>
              <w:rPr>
                <w:b/>
                <w:sz w:val="24"/>
              </w:rPr>
              <w:t xml:space="preserve">Вопрос № 1. </w:t>
            </w:r>
            <w:r w:rsidRPr="001E1B87">
              <w:rPr>
                <w:sz w:val="24"/>
              </w:rPr>
              <w:t xml:space="preserve">Какие вы </w:t>
            </w:r>
            <w:r>
              <w:rPr>
                <w:sz w:val="24"/>
              </w:rPr>
              <w:t>знаете экономические законы, которые позволяют разрабатывать алгоритмы</w:t>
            </w:r>
            <w:r>
              <w:rPr>
                <w:sz w:val="24"/>
                <w:szCs w:val="24"/>
              </w:rPr>
              <w:t xml:space="preserve"> управления экономическими рисками, инвестиционными проектами, финансовыми потоками</w:t>
            </w:r>
            <w:r w:rsidRPr="001E1B87">
              <w:rPr>
                <w:sz w:val="24"/>
              </w:rPr>
              <w:t>?</w:t>
            </w:r>
          </w:p>
          <w:p w14:paraId="63416283" w14:textId="77777777" w:rsidR="00E35960" w:rsidRPr="00110EA0" w:rsidRDefault="00E35960" w:rsidP="00F62B07">
            <w:pPr>
              <w:jc w:val="both"/>
            </w:pPr>
            <w:r w:rsidRPr="00372842">
              <w:rPr>
                <w:b/>
                <w:sz w:val="24"/>
              </w:rPr>
              <w:t>Вопрос № 2</w:t>
            </w:r>
            <w:r>
              <w:rPr>
                <w:b/>
                <w:sz w:val="24"/>
              </w:rPr>
              <w:t xml:space="preserve">. </w:t>
            </w:r>
            <w:r w:rsidRPr="001E1B87">
              <w:rPr>
                <w:sz w:val="24"/>
              </w:rPr>
              <w:t xml:space="preserve">Какова роль </w:t>
            </w:r>
            <w:r>
              <w:rPr>
                <w:sz w:val="24"/>
              </w:rPr>
              <w:t>налогового риск-</w:t>
            </w:r>
            <w:r w:rsidRPr="001E1B87">
              <w:rPr>
                <w:sz w:val="24"/>
              </w:rPr>
              <w:t>менеджмента организации в выборе методов</w:t>
            </w:r>
            <w:r>
              <w:rPr>
                <w:sz w:val="24"/>
                <w:szCs w:val="24"/>
              </w:rPr>
              <w:t xml:space="preserve"> управления экономическими рисками, инвестиционными проектами, финансовыми потоками</w:t>
            </w:r>
            <w:r w:rsidRPr="001E1B87">
              <w:rPr>
                <w:sz w:val="24"/>
              </w:rPr>
              <w:t>?</w:t>
            </w:r>
          </w:p>
        </w:tc>
      </w:tr>
      <w:tr w:rsidR="00E35960" w:rsidRPr="00110EA0" w14:paraId="00EC778C" w14:textId="77777777" w:rsidTr="00F62B07">
        <w:tc>
          <w:tcPr>
            <w:tcW w:w="1237" w:type="pct"/>
            <w:vMerge/>
          </w:tcPr>
          <w:p w14:paraId="1C4312F6" w14:textId="77777777" w:rsidR="00E35960" w:rsidRPr="00110EA0" w:rsidRDefault="00E35960" w:rsidP="00F62B07">
            <w:pPr>
              <w:jc w:val="both"/>
              <w:rPr>
                <w:sz w:val="24"/>
                <w:szCs w:val="24"/>
              </w:rPr>
            </w:pPr>
          </w:p>
        </w:tc>
        <w:tc>
          <w:tcPr>
            <w:tcW w:w="1148" w:type="pct"/>
          </w:tcPr>
          <w:p w14:paraId="543B1AD8" w14:textId="77777777" w:rsidR="00E35960" w:rsidRPr="00110EA0" w:rsidRDefault="00E35960" w:rsidP="00F62B07">
            <w:pPr>
              <w:jc w:val="both"/>
              <w:rPr>
                <w:sz w:val="24"/>
                <w:szCs w:val="24"/>
              </w:rPr>
            </w:pPr>
            <w:r>
              <w:rPr>
                <w:sz w:val="24"/>
                <w:szCs w:val="24"/>
              </w:rPr>
              <w:t xml:space="preserve">2.Демонстрирует знания содержания основных схем финансового обеспечения инвестиционных проектов и их </w:t>
            </w:r>
            <w:r>
              <w:rPr>
                <w:sz w:val="24"/>
                <w:szCs w:val="24"/>
              </w:rPr>
              <w:lastRenderedPageBreak/>
              <w:t>особенностей.</w:t>
            </w:r>
          </w:p>
        </w:tc>
        <w:tc>
          <w:tcPr>
            <w:tcW w:w="1073" w:type="pct"/>
            <w:vAlign w:val="center"/>
          </w:tcPr>
          <w:p w14:paraId="7A81A223" w14:textId="77777777" w:rsidR="00E35960" w:rsidRDefault="00E35960" w:rsidP="00F62B07">
            <w:pPr>
              <w:shd w:val="clear" w:color="auto" w:fill="FFFFFF"/>
              <w:suppressAutoHyphens/>
              <w:rPr>
                <w:sz w:val="24"/>
                <w:szCs w:val="24"/>
                <w:lang w:eastAsia="en-US"/>
              </w:rPr>
            </w:pPr>
            <w:r w:rsidRPr="002561E8">
              <w:rPr>
                <w:b/>
                <w:i/>
                <w:sz w:val="24"/>
                <w:u w:val="single"/>
              </w:rPr>
              <w:lastRenderedPageBreak/>
              <w:t>Знать:</w:t>
            </w:r>
            <w:r w:rsidRPr="005F1361">
              <w:rPr>
                <w:sz w:val="24"/>
                <w:szCs w:val="24"/>
                <w:lang w:eastAsia="en-US"/>
              </w:rPr>
              <w:t xml:space="preserve"> </w:t>
            </w:r>
            <w:r>
              <w:rPr>
                <w:sz w:val="24"/>
                <w:szCs w:val="24"/>
              </w:rPr>
              <w:t>основные схемы финансового обеспечения инвестиционных проектов и их особенностей.</w:t>
            </w:r>
          </w:p>
          <w:p w14:paraId="5A361877" w14:textId="77777777" w:rsidR="00E35960" w:rsidRPr="005F1361" w:rsidRDefault="00E35960" w:rsidP="00F62B07">
            <w:pPr>
              <w:shd w:val="clear" w:color="auto" w:fill="FFFFFF"/>
              <w:suppressAutoHyphens/>
              <w:rPr>
                <w:sz w:val="24"/>
                <w:szCs w:val="24"/>
                <w:lang w:eastAsia="en-US"/>
              </w:rPr>
            </w:pPr>
            <w:r w:rsidRPr="002561E8">
              <w:rPr>
                <w:b/>
                <w:i/>
                <w:sz w:val="24"/>
                <w:u w:val="single"/>
              </w:rPr>
              <w:lastRenderedPageBreak/>
              <w:t>Уметь:</w:t>
            </w:r>
            <w:r w:rsidRPr="005F1361">
              <w:rPr>
                <w:sz w:val="24"/>
                <w:szCs w:val="24"/>
                <w:lang w:eastAsia="en-US"/>
              </w:rPr>
              <w:t xml:space="preserve"> </w:t>
            </w:r>
            <w:r>
              <w:rPr>
                <w:sz w:val="24"/>
                <w:szCs w:val="24"/>
                <w:lang w:eastAsia="en-US"/>
              </w:rPr>
              <w:t xml:space="preserve">применять </w:t>
            </w:r>
            <w:r>
              <w:rPr>
                <w:sz w:val="24"/>
                <w:szCs w:val="24"/>
              </w:rPr>
              <w:t>основные схемы финансового обеспечения инвестиционных проектов и их особенностей.</w:t>
            </w:r>
          </w:p>
          <w:p w14:paraId="685581E4" w14:textId="77777777" w:rsidR="00E35960" w:rsidRPr="00110EA0" w:rsidRDefault="00E35960" w:rsidP="00F62B07">
            <w:pPr>
              <w:jc w:val="both"/>
              <w:rPr>
                <w:sz w:val="24"/>
                <w:szCs w:val="24"/>
              </w:rPr>
            </w:pPr>
          </w:p>
        </w:tc>
        <w:tc>
          <w:tcPr>
            <w:tcW w:w="1542" w:type="pct"/>
          </w:tcPr>
          <w:p w14:paraId="336500EA" w14:textId="77777777" w:rsidR="00E35960" w:rsidRPr="00372842" w:rsidRDefault="00E35960" w:rsidP="00F62B07">
            <w:pPr>
              <w:shd w:val="clear" w:color="auto" w:fill="FFFFFF"/>
              <w:suppressAutoHyphens/>
              <w:rPr>
                <w:b/>
                <w:sz w:val="24"/>
              </w:rPr>
            </w:pPr>
            <w:r>
              <w:rPr>
                <w:b/>
                <w:sz w:val="24"/>
              </w:rPr>
              <w:lastRenderedPageBreak/>
              <w:t xml:space="preserve">Вопрос № 1. </w:t>
            </w:r>
            <w:r w:rsidRPr="001E1B87">
              <w:rPr>
                <w:sz w:val="24"/>
              </w:rPr>
              <w:t>Какие вы</w:t>
            </w:r>
            <w:r>
              <w:rPr>
                <w:sz w:val="24"/>
              </w:rPr>
              <w:t xml:space="preserve"> знаете </w:t>
            </w:r>
            <w:r w:rsidRPr="001E1B87">
              <w:rPr>
                <w:sz w:val="24"/>
              </w:rPr>
              <w:t>схемы</w:t>
            </w:r>
            <w:r>
              <w:rPr>
                <w:sz w:val="24"/>
                <w:szCs w:val="24"/>
              </w:rPr>
              <w:t xml:space="preserve"> финансового обеспечения инвестиционных проектов и их особенностей</w:t>
            </w:r>
            <w:r w:rsidRPr="001E1B87">
              <w:rPr>
                <w:sz w:val="24"/>
              </w:rPr>
              <w:t>?</w:t>
            </w:r>
          </w:p>
          <w:p w14:paraId="44E0D8DD" w14:textId="77777777" w:rsidR="00E35960" w:rsidRPr="00110EA0" w:rsidRDefault="00E35960" w:rsidP="00F62B07">
            <w:pPr>
              <w:jc w:val="both"/>
            </w:pPr>
            <w:r w:rsidRPr="00372842">
              <w:rPr>
                <w:b/>
                <w:sz w:val="24"/>
              </w:rPr>
              <w:t>Вопрос № 2</w:t>
            </w:r>
            <w:r>
              <w:rPr>
                <w:b/>
                <w:sz w:val="24"/>
              </w:rPr>
              <w:t xml:space="preserve">. </w:t>
            </w:r>
            <w:r w:rsidRPr="001E1B87">
              <w:rPr>
                <w:sz w:val="24"/>
              </w:rPr>
              <w:t xml:space="preserve">Какова роль </w:t>
            </w:r>
            <w:r>
              <w:rPr>
                <w:sz w:val="24"/>
              </w:rPr>
              <w:t>налогового риск-</w:t>
            </w:r>
            <w:r w:rsidRPr="001E1B87">
              <w:rPr>
                <w:sz w:val="24"/>
              </w:rPr>
              <w:lastRenderedPageBreak/>
              <w:t xml:space="preserve">менеджмента организации в выборе </w:t>
            </w:r>
            <w:r w:rsidRPr="003910CD">
              <w:rPr>
                <w:sz w:val="24"/>
              </w:rPr>
              <w:t>схемы финансового обеспечения инвестиционных проектов и их особенностей</w:t>
            </w:r>
            <w:r w:rsidRPr="001E1B87">
              <w:rPr>
                <w:sz w:val="24"/>
              </w:rPr>
              <w:t>?</w:t>
            </w:r>
          </w:p>
        </w:tc>
      </w:tr>
      <w:tr w:rsidR="00E35960" w:rsidRPr="00110EA0" w14:paraId="70101C92" w14:textId="77777777" w:rsidTr="00F62B07">
        <w:tc>
          <w:tcPr>
            <w:tcW w:w="1237" w:type="pct"/>
            <w:vMerge/>
          </w:tcPr>
          <w:p w14:paraId="0AB2E07F" w14:textId="77777777" w:rsidR="00E35960" w:rsidRPr="00110EA0" w:rsidRDefault="00E35960" w:rsidP="00F62B07">
            <w:pPr>
              <w:jc w:val="both"/>
              <w:rPr>
                <w:sz w:val="24"/>
                <w:szCs w:val="24"/>
              </w:rPr>
            </w:pPr>
          </w:p>
        </w:tc>
        <w:tc>
          <w:tcPr>
            <w:tcW w:w="1148" w:type="pct"/>
          </w:tcPr>
          <w:p w14:paraId="0B5B292E" w14:textId="77777777" w:rsidR="00E35960" w:rsidRPr="00110EA0" w:rsidRDefault="00E35960" w:rsidP="00F62B07">
            <w:pPr>
              <w:jc w:val="both"/>
              <w:rPr>
                <w:sz w:val="24"/>
                <w:szCs w:val="24"/>
              </w:rPr>
            </w:pPr>
            <w:r>
              <w:rPr>
                <w:sz w:val="24"/>
                <w:szCs w:val="24"/>
              </w:rPr>
              <w:t>3.Обосновывает решения по управлению инвестиционными проектами и финансовыми потоками на основе интеграции знаний из разных областей</w:t>
            </w:r>
          </w:p>
        </w:tc>
        <w:tc>
          <w:tcPr>
            <w:tcW w:w="1073" w:type="pct"/>
            <w:vAlign w:val="center"/>
          </w:tcPr>
          <w:p w14:paraId="43477BCD" w14:textId="77777777" w:rsidR="00E35960" w:rsidRDefault="00E35960" w:rsidP="00F62B07">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Pr>
                <w:sz w:val="24"/>
                <w:szCs w:val="24"/>
                <w:lang w:eastAsia="en-US"/>
              </w:rPr>
              <w:t xml:space="preserve">методы </w:t>
            </w:r>
            <w:r>
              <w:rPr>
                <w:sz w:val="24"/>
                <w:szCs w:val="24"/>
              </w:rPr>
              <w:t>управлению инвестиционными проектами и финансовыми потоками на основе интеграции знаний из разных областей</w:t>
            </w:r>
          </w:p>
          <w:p w14:paraId="28653E81" w14:textId="77777777" w:rsidR="00E35960" w:rsidRPr="005F1361" w:rsidRDefault="00E35960" w:rsidP="00F62B07">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управлять и</w:t>
            </w:r>
            <w:r>
              <w:rPr>
                <w:sz w:val="24"/>
                <w:szCs w:val="24"/>
              </w:rPr>
              <w:t>нвестиционными проектами и финансовыми потоками на основе интеграции знаний из разных областей</w:t>
            </w:r>
          </w:p>
          <w:p w14:paraId="4F1BA08C" w14:textId="77777777" w:rsidR="00E35960" w:rsidRPr="00110EA0" w:rsidRDefault="00E35960" w:rsidP="00F62B07">
            <w:pPr>
              <w:jc w:val="both"/>
              <w:rPr>
                <w:sz w:val="24"/>
                <w:szCs w:val="24"/>
              </w:rPr>
            </w:pPr>
          </w:p>
        </w:tc>
        <w:tc>
          <w:tcPr>
            <w:tcW w:w="1542" w:type="pct"/>
          </w:tcPr>
          <w:p w14:paraId="71EAF1D9" w14:textId="77777777" w:rsidR="00E35960" w:rsidRPr="003910CD" w:rsidRDefault="00E35960" w:rsidP="00F62B07">
            <w:pPr>
              <w:shd w:val="clear" w:color="auto" w:fill="FFFFFF"/>
              <w:suppressAutoHyphens/>
              <w:rPr>
                <w:sz w:val="24"/>
                <w:szCs w:val="24"/>
                <w:lang w:eastAsia="en-US"/>
              </w:rPr>
            </w:pPr>
            <w:r>
              <w:rPr>
                <w:b/>
                <w:sz w:val="24"/>
              </w:rPr>
              <w:t xml:space="preserve">Вопрос № 1. </w:t>
            </w:r>
            <w:r w:rsidRPr="001E1B87">
              <w:rPr>
                <w:sz w:val="24"/>
              </w:rPr>
              <w:t>Какие вы</w:t>
            </w:r>
            <w:r>
              <w:rPr>
                <w:sz w:val="24"/>
              </w:rPr>
              <w:t xml:space="preserve"> знаете </w:t>
            </w:r>
            <w:r>
              <w:rPr>
                <w:sz w:val="24"/>
                <w:szCs w:val="24"/>
                <w:lang w:eastAsia="en-US"/>
              </w:rPr>
              <w:t xml:space="preserve">методы </w:t>
            </w:r>
            <w:r>
              <w:rPr>
                <w:sz w:val="24"/>
                <w:szCs w:val="24"/>
              </w:rPr>
              <w:t>управлению инвестиционными проектами и финансовыми потоками на основе интеграции знаний из разных областей</w:t>
            </w:r>
            <w:r w:rsidRPr="001E1B87">
              <w:rPr>
                <w:sz w:val="24"/>
              </w:rPr>
              <w:t>?</w:t>
            </w:r>
          </w:p>
          <w:p w14:paraId="5D4D0D9D" w14:textId="77777777" w:rsidR="00E35960" w:rsidRPr="00110EA0" w:rsidRDefault="00E35960" w:rsidP="00F62B07">
            <w:pPr>
              <w:shd w:val="clear" w:color="auto" w:fill="FFFFFF"/>
              <w:suppressAutoHyphens/>
            </w:pPr>
            <w:r w:rsidRPr="00372842">
              <w:rPr>
                <w:b/>
                <w:sz w:val="24"/>
              </w:rPr>
              <w:t>Вопрос № 2</w:t>
            </w:r>
            <w:r>
              <w:rPr>
                <w:b/>
                <w:sz w:val="24"/>
              </w:rPr>
              <w:t xml:space="preserve">. </w:t>
            </w:r>
            <w:r w:rsidRPr="001E1B87">
              <w:rPr>
                <w:sz w:val="24"/>
              </w:rPr>
              <w:t xml:space="preserve">Какова роль </w:t>
            </w:r>
            <w:r>
              <w:rPr>
                <w:sz w:val="24"/>
              </w:rPr>
              <w:t>налогового риск-</w:t>
            </w:r>
            <w:r w:rsidRPr="001E1B87">
              <w:rPr>
                <w:sz w:val="24"/>
              </w:rPr>
              <w:t xml:space="preserve">менеджмента организации в выборе </w:t>
            </w:r>
            <w:r>
              <w:rPr>
                <w:sz w:val="24"/>
                <w:szCs w:val="24"/>
                <w:lang w:eastAsia="en-US"/>
              </w:rPr>
              <w:t xml:space="preserve">методов </w:t>
            </w:r>
            <w:r>
              <w:rPr>
                <w:sz w:val="24"/>
                <w:szCs w:val="24"/>
              </w:rPr>
              <w:t>управления инвестиционными проектами и финансовыми потоками на основе интеграции знаний из разных областей</w:t>
            </w:r>
            <w:r w:rsidRPr="001E1B87">
              <w:rPr>
                <w:sz w:val="24"/>
              </w:rPr>
              <w:t>?</w:t>
            </w:r>
          </w:p>
        </w:tc>
      </w:tr>
    </w:tbl>
    <w:p w14:paraId="3524F364" w14:textId="77777777" w:rsidR="00E35960" w:rsidRDefault="00E35960" w:rsidP="00E35960">
      <w:pPr>
        <w:spacing w:line="360" w:lineRule="auto"/>
        <w:ind w:firstLine="709"/>
        <w:jc w:val="both"/>
        <w:rPr>
          <w:b/>
          <w:bCs/>
          <w:sz w:val="28"/>
          <w:szCs w:val="28"/>
        </w:rPr>
      </w:pPr>
    </w:p>
    <w:p w14:paraId="659A21F6" w14:textId="77777777" w:rsidR="00E35960" w:rsidRDefault="00E35960" w:rsidP="00E35960">
      <w:pPr>
        <w:spacing w:line="360" w:lineRule="auto"/>
        <w:ind w:firstLine="709"/>
        <w:jc w:val="both"/>
        <w:rPr>
          <w:b/>
          <w:bCs/>
          <w:sz w:val="28"/>
          <w:szCs w:val="28"/>
        </w:rPr>
      </w:pPr>
      <w:r w:rsidRPr="0089022A">
        <w:rPr>
          <w:b/>
          <w:bCs/>
          <w:sz w:val="28"/>
          <w:szCs w:val="28"/>
        </w:rPr>
        <w:t>Направленность программы магистратуры «Налоговое и таможенное сопровождение бизнеса»</w:t>
      </w:r>
    </w:p>
    <w:tbl>
      <w:tblPr>
        <w:tblStyle w:val="a7"/>
        <w:tblW w:w="5000" w:type="pct"/>
        <w:tblLook w:val="04A0" w:firstRow="1" w:lastRow="0" w:firstColumn="1" w:lastColumn="0" w:noHBand="0" w:noVBand="1"/>
      </w:tblPr>
      <w:tblGrid>
        <w:gridCol w:w="2329"/>
        <w:gridCol w:w="2481"/>
        <w:gridCol w:w="2214"/>
        <w:gridCol w:w="3171"/>
      </w:tblGrid>
      <w:tr w:rsidR="00E35960" w:rsidRPr="00110EA0" w14:paraId="723F43D3" w14:textId="77777777" w:rsidTr="00F62B07">
        <w:tc>
          <w:tcPr>
            <w:tcW w:w="1142" w:type="pct"/>
          </w:tcPr>
          <w:p w14:paraId="6515C404" w14:textId="77777777" w:rsidR="00E35960" w:rsidRPr="00110EA0" w:rsidRDefault="00E35960" w:rsidP="00F62B07">
            <w:pPr>
              <w:jc w:val="both"/>
              <w:rPr>
                <w:sz w:val="24"/>
                <w:szCs w:val="24"/>
              </w:rPr>
            </w:pPr>
            <w:r w:rsidRPr="00110EA0">
              <w:rPr>
                <w:sz w:val="24"/>
                <w:szCs w:val="24"/>
              </w:rPr>
              <w:t xml:space="preserve">Наименование компетенции </w:t>
            </w:r>
          </w:p>
        </w:tc>
        <w:tc>
          <w:tcPr>
            <w:tcW w:w="1217" w:type="pct"/>
          </w:tcPr>
          <w:p w14:paraId="0F0DABA4" w14:textId="77777777" w:rsidR="00E35960" w:rsidRPr="00110EA0" w:rsidRDefault="00E35960" w:rsidP="00F62B07">
            <w:pPr>
              <w:jc w:val="both"/>
              <w:rPr>
                <w:sz w:val="24"/>
                <w:szCs w:val="24"/>
              </w:rPr>
            </w:pPr>
            <w:r w:rsidRPr="00110EA0">
              <w:rPr>
                <w:sz w:val="24"/>
                <w:szCs w:val="24"/>
              </w:rPr>
              <w:t xml:space="preserve">Наименование  индикаторов достижения компетенции </w:t>
            </w:r>
          </w:p>
        </w:tc>
        <w:tc>
          <w:tcPr>
            <w:tcW w:w="1086" w:type="pct"/>
          </w:tcPr>
          <w:p w14:paraId="1A7E726B" w14:textId="77777777" w:rsidR="00E35960" w:rsidRPr="00110EA0" w:rsidRDefault="00E35960" w:rsidP="00F62B07">
            <w:pPr>
              <w:jc w:val="both"/>
              <w:rPr>
                <w:sz w:val="24"/>
                <w:szCs w:val="24"/>
              </w:rPr>
            </w:pPr>
            <w:r w:rsidRPr="00110EA0">
              <w:rPr>
                <w:sz w:val="24"/>
                <w:szCs w:val="24"/>
              </w:rPr>
              <w:t>Результаты обучения (умения и знания), соотнесенные с индикаторами достижения компетенции</w:t>
            </w:r>
          </w:p>
        </w:tc>
        <w:tc>
          <w:tcPr>
            <w:tcW w:w="1555" w:type="pct"/>
          </w:tcPr>
          <w:p w14:paraId="7FF8436A" w14:textId="77777777" w:rsidR="00E35960" w:rsidRPr="00110EA0" w:rsidRDefault="00E35960" w:rsidP="00F62B07">
            <w:pPr>
              <w:jc w:val="both"/>
              <w:rPr>
                <w:sz w:val="24"/>
                <w:szCs w:val="24"/>
              </w:rPr>
            </w:pPr>
            <w:r w:rsidRPr="00110EA0">
              <w:t>Типовые контрольные задания</w:t>
            </w:r>
          </w:p>
        </w:tc>
      </w:tr>
      <w:tr w:rsidR="00E35960" w:rsidRPr="00110EA0" w14:paraId="6F9CAC7A" w14:textId="77777777" w:rsidTr="00F62B07">
        <w:tc>
          <w:tcPr>
            <w:tcW w:w="1142" w:type="pct"/>
            <w:vMerge w:val="restart"/>
          </w:tcPr>
          <w:p w14:paraId="0019DB7C" w14:textId="77777777" w:rsidR="00E35960" w:rsidRPr="00110EA0" w:rsidRDefault="00E35960" w:rsidP="00F62B07">
            <w:pPr>
              <w:jc w:val="both"/>
              <w:rPr>
                <w:sz w:val="24"/>
                <w:szCs w:val="24"/>
              </w:rPr>
            </w:pPr>
            <w:r w:rsidRPr="004972E1">
              <w:rPr>
                <w:sz w:val="24"/>
                <w:szCs w:val="24"/>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w:t>
            </w:r>
            <w:r w:rsidRPr="004972E1">
              <w:rPr>
                <w:sz w:val="24"/>
                <w:szCs w:val="24"/>
              </w:rPr>
              <w:lastRenderedPageBreak/>
              <w:t>создавать методические и нормативные документы</w:t>
            </w:r>
            <w:r>
              <w:rPr>
                <w:sz w:val="24"/>
                <w:szCs w:val="24"/>
              </w:rPr>
              <w:t xml:space="preserve"> (ПКН-2)</w:t>
            </w:r>
          </w:p>
        </w:tc>
        <w:tc>
          <w:tcPr>
            <w:tcW w:w="1217" w:type="pct"/>
          </w:tcPr>
          <w:p w14:paraId="7B05D1D3" w14:textId="77777777" w:rsidR="00E35960" w:rsidRPr="00110EA0" w:rsidRDefault="00E35960" w:rsidP="00F62B07">
            <w:pPr>
              <w:jc w:val="both"/>
              <w:rPr>
                <w:sz w:val="24"/>
                <w:szCs w:val="24"/>
              </w:rPr>
            </w:pPr>
            <w:r w:rsidRPr="00116EE0">
              <w:rPr>
                <w:sz w:val="24"/>
                <w:szCs w:val="24"/>
              </w:rPr>
              <w:lastRenderedPageBreak/>
              <w:t>1.Осуществляет постановку исследовательских и прикладных задач.</w:t>
            </w:r>
            <w:r w:rsidRPr="004972E1">
              <w:rPr>
                <w:sz w:val="28"/>
                <w:szCs w:val="28"/>
              </w:rPr>
              <w:t xml:space="preserve"> </w:t>
            </w:r>
          </w:p>
        </w:tc>
        <w:tc>
          <w:tcPr>
            <w:tcW w:w="1086" w:type="pct"/>
            <w:vAlign w:val="center"/>
          </w:tcPr>
          <w:p w14:paraId="294F8B2F" w14:textId="77777777" w:rsidR="00E35960" w:rsidRDefault="00E35960" w:rsidP="00F62B07">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sidRPr="002561E8">
              <w:rPr>
                <w:sz w:val="24"/>
                <w:szCs w:val="24"/>
                <w:lang w:eastAsia="en-US"/>
              </w:rPr>
              <w:t>п</w:t>
            </w:r>
            <w:r>
              <w:rPr>
                <w:sz w:val="24"/>
                <w:szCs w:val="24"/>
                <w:lang w:eastAsia="en-US"/>
              </w:rPr>
              <w:t>одходы к п</w:t>
            </w:r>
            <w:r w:rsidRPr="002561E8">
              <w:rPr>
                <w:sz w:val="24"/>
                <w:szCs w:val="24"/>
                <w:lang w:eastAsia="en-US"/>
              </w:rPr>
              <w:t>остановк</w:t>
            </w:r>
            <w:r>
              <w:rPr>
                <w:sz w:val="24"/>
                <w:szCs w:val="24"/>
                <w:lang w:eastAsia="en-US"/>
              </w:rPr>
              <w:t xml:space="preserve">е </w:t>
            </w:r>
            <w:r w:rsidRPr="002561E8">
              <w:rPr>
                <w:sz w:val="24"/>
                <w:szCs w:val="24"/>
                <w:lang w:eastAsia="en-US"/>
              </w:rPr>
              <w:t>исследовательских и прикладных задач.</w:t>
            </w:r>
          </w:p>
          <w:p w14:paraId="6B9B512E" w14:textId="77777777" w:rsidR="00E35960" w:rsidRPr="005F1361" w:rsidRDefault="00E35960" w:rsidP="00F62B07">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ставить и решать</w:t>
            </w:r>
            <w:r>
              <w:t xml:space="preserve"> </w:t>
            </w:r>
            <w:r w:rsidRPr="002561E8">
              <w:rPr>
                <w:sz w:val="24"/>
                <w:szCs w:val="24"/>
                <w:lang w:eastAsia="en-US"/>
              </w:rPr>
              <w:t>исследовательски</w:t>
            </w:r>
            <w:r>
              <w:rPr>
                <w:sz w:val="24"/>
                <w:szCs w:val="24"/>
                <w:lang w:eastAsia="en-US"/>
              </w:rPr>
              <w:t>е</w:t>
            </w:r>
            <w:r w:rsidRPr="002561E8">
              <w:rPr>
                <w:sz w:val="24"/>
                <w:szCs w:val="24"/>
                <w:lang w:eastAsia="en-US"/>
              </w:rPr>
              <w:t xml:space="preserve"> и прикладны</w:t>
            </w:r>
            <w:r>
              <w:rPr>
                <w:sz w:val="24"/>
                <w:szCs w:val="24"/>
                <w:lang w:eastAsia="en-US"/>
              </w:rPr>
              <w:t>е</w:t>
            </w:r>
            <w:r w:rsidRPr="002561E8">
              <w:rPr>
                <w:sz w:val="24"/>
                <w:szCs w:val="24"/>
                <w:lang w:eastAsia="en-US"/>
              </w:rPr>
              <w:t xml:space="preserve"> задач</w:t>
            </w:r>
            <w:r>
              <w:rPr>
                <w:sz w:val="24"/>
                <w:szCs w:val="24"/>
                <w:lang w:eastAsia="en-US"/>
              </w:rPr>
              <w:t>и</w:t>
            </w:r>
            <w:r w:rsidRPr="002561E8">
              <w:rPr>
                <w:sz w:val="24"/>
                <w:szCs w:val="24"/>
                <w:lang w:eastAsia="en-US"/>
              </w:rPr>
              <w:t>.</w:t>
            </w:r>
          </w:p>
          <w:p w14:paraId="40863A03" w14:textId="77777777" w:rsidR="00E35960" w:rsidRPr="00110EA0" w:rsidRDefault="00E35960" w:rsidP="00F62B07">
            <w:pPr>
              <w:jc w:val="both"/>
              <w:rPr>
                <w:sz w:val="24"/>
                <w:szCs w:val="24"/>
              </w:rPr>
            </w:pPr>
          </w:p>
        </w:tc>
        <w:tc>
          <w:tcPr>
            <w:tcW w:w="1555" w:type="pct"/>
          </w:tcPr>
          <w:p w14:paraId="786C58EE" w14:textId="77777777" w:rsidR="00E35960" w:rsidRPr="00110EA0" w:rsidRDefault="00E35960" w:rsidP="00F62B07">
            <w:pPr>
              <w:jc w:val="both"/>
            </w:pPr>
            <w:r>
              <w:t>Сформулируйте исследовательские и прикладные задачи по теме вашей магистерской работы</w:t>
            </w:r>
          </w:p>
        </w:tc>
      </w:tr>
      <w:tr w:rsidR="00E35960" w:rsidRPr="00110EA0" w14:paraId="7CD7A561" w14:textId="77777777" w:rsidTr="00F62B07">
        <w:tc>
          <w:tcPr>
            <w:tcW w:w="1142" w:type="pct"/>
            <w:vMerge/>
          </w:tcPr>
          <w:p w14:paraId="6891B4A3" w14:textId="77777777" w:rsidR="00E35960" w:rsidRPr="00110EA0" w:rsidRDefault="00E35960" w:rsidP="00F62B07">
            <w:pPr>
              <w:jc w:val="both"/>
              <w:rPr>
                <w:sz w:val="24"/>
                <w:szCs w:val="24"/>
              </w:rPr>
            </w:pPr>
          </w:p>
        </w:tc>
        <w:tc>
          <w:tcPr>
            <w:tcW w:w="1217" w:type="pct"/>
          </w:tcPr>
          <w:p w14:paraId="38CBB5D8" w14:textId="77777777" w:rsidR="00E35960" w:rsidRPr="00110EA0" w:rsidRDefault="00E35960" w:rsidP="00F62B07">
            <w:pPr>
              <w:jc w:val="both"/>
              <w:rPr>
                <w:sz w:val="24"/>
                <w:szCs w:val="24"/>
              </w:rPr>
            </w:pPr>
            <w:r w:rsidRPr="004972E1">
              <w:rPr>
                <w:sz w:val="24"/>
                <w:szCs w:val="24"/>
              </w:rPr>
              <w:t xml:space="preserve">2. Выбирает формы, методы и инструменты </w:t>
            </w:r>
            <w:r w:rsidRPr="004972E1">
              <w:rPr>
                <w:sz w:val="24"/>
                <w:szCs w:val="24"/>
              </w:rPr>
              <w:lastRenderedPageBreak/>
              <w:t>реализации исследовательских и прикладных задач.</w:t>
            </w:r>
          </w:p>
        </w:tc>
        <w:tc>
          <w:tcPr>
            <w:tcW w:w="1086" w:type="pct"/>
            <w:vAlign w:val="center"/>
          </w:tcPr>
          <w:p w14:paraId="7A0BF722" w14:textId="77777777" w:rsidR="00E35960" w:rsidRDefault="00E35960" w:rsidP="00F62B07">
            <w:pPr>
              <w:shd w:val="clear" w:color="auto" w:fill="FFFFFF"/>
              <w:suppressAutoHyphens/>
              <w:rPr>
                <w:sz w:val="24"/>
                <w:szCs w:val="24"/>
                <w:lang w:eastAsia="en-US"/>
              </w:rPr>
            </w:pPr>
            <w:r w:rsidRPr="002561E8">
              <w:rPr>
                <w:b/>
                <w:i/>
                <w:sz w:val="24"/>
                <w:u w:val="single"/>
              </w:rPr>
              <w:lastRenderedPageBreak/>
              <w:t>Знать:</w:t>
            </w:r>
            <w:r w:rsidRPr="005F1361">
              <w:rPr>
                <w:sz w:val="24"/>
                <w:szCs w:val="24"/>
                <w:lang w:eastAsia="en-US"/>
              </w:rPr>
              <w:t xml:space="preserve"> </w:t>
            </w:r>
            <w:r w:rsidRPr="004972E1">
              <w:rPr>
                <w:sz w:val="24"/>
                <w:szCs w:val="24"/>
              </w:rPr>
              <w:t xml:space="preserve">формы, методы и инструменты </w:t>
            </w:r>
            <w:r w:rsidRPr="004972E1">
              <w:rPr>
                <w:sz w:val="24"/>
                <w:szCs w:val="24"/>
              </w:rPr>
              <w:lastRenderedPageBreak/>
              <w:t>реализации исследовательских и прикладных задач.</w:t>
            </w:r>
          </w:p>
          <w:p w14:paraId="3814C11F" w14:textId="77777777" w:rsidR="00E35960" w:rsidRPr="005F1361" w:rsidRDefault="00E35960" w:rsidP="00F62B07">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 xml:space="preserve">осуществлять выбор </w:t>
            </w:r>
            <w:r w:rsidRPr="002561E8">
              <w:rPr>
                <w:sz w:val="24"/>
                <w:szCs w:val="24"/>
                <w:lang w:eastAsia="en-US"/>
              </w:rPr>
              <w:t>форм, метод</w:t>
            </w:r>
            <w:r>
              <w:rPr>
                <w:sz w:val="24"/>
                <w:szCs w:val="24"/>
                <w:lang w:eastAsia="en-US"/>
              </w:rPr>
              <w:t>ов</w:t>
            </w:r>
            <w:r w:rsidRPr="002561E8">
              <w:rPr>
                <w:sz w:val="24"/>
                <w:szCs w:val="24"/>
                <w:lang w:eastAsia="en-US"/>
              </w:rPr>
              <w:t xml:space="preserve"> и инструмент</w:t>
            </w:r>
            <w:r>
              <w:rPr>
                <w:sz w:val="24"/>
                <w:szCs w:val="24"/>
                <w:lang w:eastAsia="en-US"/>
              </w:rPr>
              <w:t>ов</w:t>
            </w:r>
            <w:r w:rsidRPr="002561E8">
              <w:rPr>
                <w:sz w:val="24"/>
                <w:szCs w:val="24"/>
                <w:lang w:eastAsia="en-US"/>
              </w:rPr>
              <w:t xml:space="preserve"> реализации исследовательских и прикладных задач.</w:t>
            </w:r>
          </w:p>
          <w:p w14:paraId="0F41A026" w14:textId="77777777" w:rsidR="00E35960" w:rsidRPr="00110EA0" w:rsidRDefault="00E35960" w:rsidP="00F62B07">
            <w:pPr>
              <w:jc w:val="both"/>
              <w:rPr>
                <w:sz w:val="24"/>
                <w:szCs w:val="24"/>
              </w:rPr>
            </w:pPr>
          </w:p>
        </w:tc>
        <w:tc>
          <w:tcPr>
            <w:tcW w:w="1555" w:type="pct"/>
          </w:tcPr>
          <w:p w14:paraId="63A99C22" w14:textId="77777777" w:rsidR="00E35960" w:rsidRPr="00110EA0" w:rsidRDefault="00E35960" w:rsidP="00F62B07">
            <w:pPr>
              <w:jc w:val="both"/>
            </w:pPr>
            <w:r>
              <w:lastRenderedPageBreak/>
              <w:t xml:space="preserve">Какие вы знаете </w:t>
            </w:r>
            <w:r w:rsidRPr="00116EE0">
              <w:t xml:space="preserve">формы, методы и инструменты реализации исследовательских и прикладных </w:t>
            </w:r>
            <w:r w:rsidRPr="00116EE0">
              <w:lastRenderedPageBreak/>
              <w:t>задач</w:t>
            </w:r>
            <w:r>
              <w:t>?</w:t>
            </w:r>
          </w:p>
        </w:tc>
      </w:tr>
      <w:tr w:rsidR="00E35960" w:rsidRPr="00110EA0" w14:paraId="503F7C39" w14:textId="77777777" w:rsidTr="00F62B07">
        <w:tc>
          <w:tcPr>
            <w:tcW w:w="1142" w:type="pct"/>
            <w:vMerge/>
          </w:tcPr>
          <w:p w14:paraId="77F0830E" w14:textId="77777777" w:rsidR="00E35960" w:rsidRPr="00110EA0" w:rsidRDefault="00E35960" w:rsidP="00F62B07">
            <w:pPr>
              <w:jc w:val="both"/>
              <w:rPr>
                <w:sz w:val="24"/>
                <w:szCs w:val="24"/>
              </w:rPr>
            </w:pPr>
          </w:p>
        </w:tc>
        <w:tc>
          <w:tcPr>
            <w:tcW w:w="1217" w:type="pct"/>
          </w:tcPr>
          <w:p w14:paraId="60E0A400" w14:textId="77777777" w:rsidR="00E35960" w:rsidRPr="00110EA0" w:rsidRDefault="00E35960" w:rsidP="00F62B07">
            <w:pPr>
              <w:jc w:val="both"/>
              <w:rPr>
                <w:sz w:val="24"/>
                <w:szCs w:val="24"/>
              </w:rPr>
            </w:pPr>
            <w:r w:rsidRPr="004972E1">
              <w:rPr>
                <w:sz w:val="24"/>
                <w:szCs w:val="24"/>
              </w:rPr>
              <w:t>3.Демонстрирует владение современными информационными технологиями.</w:t>
            </w:r>
          </w:p>
        </w:tc>
        <w:tc>
          <w:tcPr>
            <w:tcW w:w="1086" w:type="pct"/>
            <w:vAlign w:val="center"/>
          </w:tcPr>
          <w:p w14:paraId="25006DD7" w14:textId="77777777" w:rsidR="00E35960" w:rsidRDefault="00E35960" w:rsidP="00F62B07">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sidRPr="004972E1">
              <w:rPr>
                <w:sz w:val="24"/>
                <w:szCs w:val="24"/>
              </w:rPr>
              <w:t>современны</w:t>
            </w:r>
            <w:r>
              <w:rPr>
                <w:sz w:val="24"/>
                <w:szCs w:val="24"/>
              </w:rPr>
              <w:t>е</w:t>
            </w:r>
            <w:r w:rsidRPr="004972E1">
              <w:rPr>
                <w:sz w:val="24"/>
                <w:szCs w:val="24"/>
              </w:rPr>
              <w:t xml:space="preserve"> информационны</w:t>
            </w:r>
            <w:r>
              <w:rPr>
                <w:sz w:val="24"/>
                <w:szCs w:val="24"/>
              </w:rPr>
              <w:t>е</w:t>
            </w:r>
            <w:r w:rsidRPr="004972E1">
              <w:rPr>
                <w:sz w:val="24"/>
                <w:szCs w:val="24"/>
              </w:rPr>
              <w:t xml:space="preserve"> технологи</w:t>
            </w:r>
            <w:r>
              <w:rPr>
                <w:sz w:val="24"/>
                <w:szCs w:val="24"/>
              </w:rPr>
              <w:t>и</w:t>
            </w:r>
            <w:r w:rsidRPr="004972E1">
              <w:rPr>
                <w:sz w:val="24"/>
                <w:szCs w:val="24"/>
              </w:rPr>
              <w:t>.</w:t>
            </w:r>
          </w:p>
          <w:p w14:paraId="1C82A2C8" w14:textId="77777777" w:rsidR="00E35960" w:rsidRPr="005F1361" w:rsidRDefault="00E35960" w:rsidP="00F62B07">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 xml:space="preserve">применять </w:t>
            </w:r>
            <w:r w:rsidRPr="004972E1">
              <w:rPr>
                <w:sz w:val="24"/>
                <w:szCs w:val="24"/>
              </w:rPr>
              <w:t>современны</w:t>
            </w:r>
            <w:r>
              <w:rPr>
                <w:sz w:val="24"/>
                <w:szCs w:val="24"/>
              </w:rPr>
              <w:t>е</w:t>
            </w:r>
            <w:r w:rsidRPr="004972E1">
              <w:rPr>
                <w:sz w:val="24"/>
                <w:szCs w:val="24"/>
              </w:rPr>
              <w:t xml:space="preserve"> информационны</w:t>
            </w:r>
            <w:r>
              <w:rPr>
                <w:sz w:val="24"/>
                <w:szCs w:val="24"/>
              </w:rPr>
              <w:t>е</w:t>
            </w:r>
            <w:r w:rsidRPr="004972E1">
              <w:rPr>
                <w:sz w:val="24"/>
                <w:szCs w:val="24"/>
              </w:rPr>
              <w:t xml:space="preserve"> технологи</w:t>
            </w:r>
            <w:r>
              <w:rPr>
                <w:sz w:val="24"/>
                <w:szCs w:val="24"/>
              </w:rPr>
              <w:t>и</w:t>
            </w:r>
            <w:r w:rsidRPr="004972E1">
              <w:rPr>
                <w:sz w:val="24"/>
                <w:szCs w:val="24"/>
              </w:rPr>
              <w:t>.</w:t>
            </w:r>
          </w:p>
          <w:p w14:paraId="5AAB85AE" w14:textId="77777777" w:rsidR="00E35960" w:rsidRPr="00110EA0" w:rsidRDefault="00E35960" w:rsidP="00F62B07">
            <w:pPr>
              <w:jc w:val="both"/>
              <w:rPr>
                <w:sz w:val="24"/>
                <w:szCs w:val="24"/>
              </w:rPr>
            </w:pPr>
          </w:p>
        </w:tc>
        <w:tc>
          <w:tcPr>
            <w:tcW w:w="1555" w:type="pct"/>
          </w:tcPr>
          <w:p w14:paraId="013458CE" w14:textId="77777777" w:rsidR="00E35960" w:rsidRPr="00110EA0" w:rsidRDefault="00E35960" w:rsidP="00F62B07">
            <w:pPr>
              <w:jc w:val="both"/>
            </w:pPr>
            <w:r>
              <w:t xml:space="preserve">Охарактеризуйте </w:t>
            </w:r>
            <w:r w:rsidRPr="00116EE0">
              <w:t>современные информационные технологии.</w:t>
            </w:r>
          </w:p>
        </w:tc>
      </w:tr>
      <w:tr w:rsidR="00E35960" w:rsidRPr="00110EA0" w14:paraId="28703543" w14:textId="77777777" w:rsidTr="00F62B07">
        <w:tc>
          <w:tcPr>
            <w:tcW w:w="1142" w:type="pct"/>
            <w:vMerge/>
          </w:tcPr>
          <w:p w14:paraId="2E8D890D" w14:textId="77777777" w:rsidR="00E35960" w:rsidRPr="00110EA0" w:rsidRDefault="00E35960" w:rsidP="00F62B07">
            <w:pPr>
              <w:jc w:val="both"/>
              <w:rPr>
                <w:sz w:val="24"/>
                <w:szCs w:val="24"/>
              </w:rPr>
            </w:pPr>
          </w:p>
        </w:tc>
        <w:tc>
          <w:tcPr>
            <w:tcW w:w="1217" w:type="pct"/>
          </w:tcPr>
          <w:p w14:paraId="06CF7DB6" w14:textId="77777777" w:rsidR="00E35960" w:rsidRPr="00110EA0" w:rsidRDefault="00E35960" w:rsidP="00F62B07">
            <w:pPr>
              <w:jc w:val="both"/>
              <w:rPr>
                <w:sz w:val="24"/>
                <w:szCs w:val="24"/>
              </w:rPr>
            </w:pPr>
            <w:r w:rsidRPr="004972E1">
              <w:rPr>
                <w:sz w:val="24"/>
                <w:szCs w:val="24"/>
              </w:rPr>
              <w:t>4. Выбирает и использует необходимое прикладное программное обеспечение в зависимости от решаемых   задач.</w:t>
            </w:r>
          </w:p>
        </w:tc>
        <w:tc>
          <w:tcPr>
            <w:tcW w:w="1086" w:type="pct"/>
            <w:vAlign w:val="center"/>
          </w:tcPr>
          <w:p w14:paraId="61165541" w14:textId="77777777" w:rsidR="00E35960" w:rsidRDefault="00E35960" w:rsidP="00F62B07">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sidRPr="004972E1">
              <w:rPr>
                <w:sz w:val="24"/>
                <w:szCs w:val="24"/>
              </w:rPr>
              <w:t>прикладное программное обеспечение в зависимости от решаемых   задач.</w:t>
            </w:r>
          </w:p>
          <w:p w14:paraId="30D189E9" w14:textId="77777777" w:rsidR="00E35960" w:rsidRPr="005F1361" w:rsidRDefault="00E35960" w:rsidP="00F62B07">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 xml:space="preserve">применять </w:t>
            </w:r>
            <w:r w:rsidRPr="004972E1">
              <w:rPr>
                <w:sz w:val="24"/>
                <w:szCs w:val="24"/>
              </w:rPr>
              <w:t>прикладное программное обеспечение в зависимости от решаемых   задач.</w:t>
            </w:r>
          </w:p>
          <w:p w14:paraId="71A48DAD" w14:textId="77777777" w:rsidR="00E35960" w:rsidRPr="00110EA0" w:rsidRDefault="00E35960" w:rsidP="00F62B07">
            <w:pPr>
              <w:jc w:val="both"/>
              <w:rPr>
                <w:sz w:val="24"/>
                <w:szCs w:val="24"/>
              </w:rPr>
            </w:pPr>
          </w:p>
        </w:tc>
        <w:tc>
          <w:tcPr>
            <w:tcW w:w="1555" w:type="pct"/>
          </w:tcPr>
          <w:p w14:paraId="50DC247A" w14:textId="77777777" w:rsidR="00E35960" w:rsidRPr="00110EA0" w:rsidRDefault="00E35960" w:rsidP="00F62B07">
            <w:pPr>
              <w:jc w:val="both"/>
            </w:pPr>
            <w:r>
              <w:t xml:space="preserve">Дайте подробное описание </w:t>
            </w:r>
            <w:r w:rsidRPr="00116EE0">
              <w:t>прикладно</w:t>
            </w:r>
            <w:r>
              <w:t>го</w:t>
            </w:r>
            <w:r w:rsidRPr="00116EE0">
              <w:t xml:space="preserve"> программно</w:t>
            </w:r>
            <w:r>
              <w:t>го</w:t>
            </w:r>
            <w:r w:rsidRPr="00116EE0">
              <w:t xml:space="preserve"> обеспечение в зависимости от решаемых   задач.</w:t>
            </w:r>
          </w:p>
        </w:tc>
      </w:tr>
      <w:tr w:rsidR="00E35960" w:rsidRPr="00110EA0" w14:paraId="768C5256" w14:textId="77777777" w:rsidTr="00F62B07">
        <w:tc>
          <w:tcPr>
            <w:tcW w:w="1142" w:type="pct"/>
            <w:vMerge/>
          </w:tcPr>
          <w:p w14:paraId="73B8161E" w14:textId="77777777" w:rsidR="00E35960" w:rsidRPr="00110EA0" w:rsidRDefault="00E35960" w:rsidP="00F62B07">
            <w:pPr>
              <w:jc w:val="both"/>
              <w:rPr>
                <w:sz w:val="24"/>
                <w:szCs w:val="24"/>
              </w:rPr>
            </w:pPr>
          </w:p>
        </w:tc>
        <w:tc>
          <w:tcPr>
            <w:tcW w:w="1217" w:type="pct"/>
          </w:tcPr>
          <w:p w14:paraId="78356160" w14:textId="77777777" w:rsidR="00E35960" w:rsidRPr="00110EA0" w:rsidRDefault="00E35960" w:rsidP="00F62B07">
            <w:pPr>
              <w:jc w:val="both"/>
              <w:rPr>
                <w:sz w:val="24"/>
                <w:szCs w:val="24"/>
              </w:rPr>
            </w:pPr>
            <w:r w:rsidRPr="004972E1">
              <w:rPr>
                <w:sz w:val="24"/>
                <w:szCs w:val="24"/>
              </w:rPr>
              <w:t>5. Разрабатывает методические и нормативные документы на основе результатов проведенных исследований.</w:t>
            </w:r>
          </w:p>
        </w:tc>
        <w:tc>
          <w:tcPr>
            <w:tcW w:w="1086" w:type="pct"/>
            <w:vAlign w:val="center"/>
          </w:tcPr>
          <w:p w14:paraId="32E5900B" w14:textId="77777777" w:rsidR="00E35960" w:rsidRDefault="00E35960" w:rsidP="00F62B07">
            <w:pPr>
              <w:shd w:val="clear" w:color="auto" w:fill="FFFFFF"/>
              <w:suppressAutoHyphens/>
              <w:rPr>
                <w:sz w:val="24"/>
                <w:szCs w:val="24"/>
                <w:lang w:eastAsia="en-US"/>
              </w:rPr>
            </w:pPr>
            <w:r w:rsidRPr="002561E8">
              <w:rPr>
                <w:b/>
                <w:i/>
                <w:sz w:val="24"/>
                <w:u w:val="single"/>
              </w:rPr>
              <w:t>Знать:</w:t>
            </w:r>
            <w:r w:rsidRPr="005F1361">
              <w:rPr>
                <w:sz w:val="24"/>
                <w:szCs w:val="24"/>
                <w:lang w:eastAsia="en-US"/>
              </w:rPr>
              <w:t xml:space="preserve"> </w:t>
            </w:r>
            <w:r w:rsidRPr="004972E1">
              <w:rPr>
                <w:sz w:val="24"/>
                <w:szCs w:val="24"/>
              </w:rPr>
              <w:t>методические и нормативные документы на основе результатов проведенных исследований.</w:t>
            </w:r>
          </w:p>
          <w:p w14:paraId="2BD3CCB1" w14:textId="77777777" w:rsidR="00E35960" w:rsidRPr="005F1361" w:rsidRDefault="00E35960" w:rsidP="00F62B07">
            <w:pPr>
              <w:shd w:val="clear" w:color="auto" w:fill="FFFFFF"/>
              <w:suppressAutoHyphens/>
              <w:rPr>
                <w:sz w:val="24"/>
                <w:szCs w:val="24"/>
                <w:lang w:eastAsia="en-US"/>
              </w:rPr>
            </w:pPr>
            <w:r w:rsidRPr="002561E8">
              <w:rPr>
                <w:b/>
                <w:i/>
                <w:sz w:val="24"/>
                <w:u w:val="single"/>
              </w:rPr>
              <w:t>Уметь:</w:t>
            </w:r>
            <w:r w:rsidRPr="005F1361">
              <w:rPr>
                <w:sz w:val="24"/>
                <w:szCs w:val="24"/>
                <w:lang w:eastAsia="en-US"/>
              </w:rPr>
              <w:t xml:space="preserve"> </w:t>
            </w:r>
            <w:r>
              <w:rPr>
                <w:sz w:val="24"/>
                <w:szCs w:val="24"/>
                <w:lang w:eastAsia="en-US"/>
              </w:rPr>
              <w:t xml:space="preserve">применять </w:t>
            </w:r>
            <w:r w:rsidRPr="004972E1">
              <w:rPr>
                <w:sz w:val="24"/>
                <w:szCs w:val="24"/>
              </w:rPr>
              <w:t>методические и нормативные документы на основе результатов проведенных исследований.</w:t>
            </w:r>
          </w:p>
          <w:p w14:paraId="77605BD8" w14:textId="77777777" w:rsidR="00E35960" w:rsidRPr="00110EA0" w:rsidRDefault="00E35960" w:rsidP="00F62B07">
            <w:pPr>
              <w:jc w:val="both"/>
              <w:rPr>
                <w:sz w:val="24"/>
                <w:szCs w:val="24"/>
              </w:rPr>
            </w:pPr>
          </w:p>
        </w:tc>
        <w:tc>
          <w:tcPr>
            <w:tcW w:w="1555" w:type="pct"/>
          </w:tcPr>
          <w:p w14:paraId="46B05A7D" w14:textId="77777777" w:rsidR="00E35960" w:rsidRPr="00110EA0" w:rsidRDefault="00E35960" w:rsidP="00F62B07">
            <w:pPr>
              <w:jc w:val="both"/>
            </w:pPr>
            <w:r>
              <w:t xml:space="preserve">Какие документы могут быть сформированы на основе </w:t>
            </w:r>
            <w:r w:rsidRPr="00116EE0">
              <w:t>методически</w:t>
            </w:r>
            <w:r>
              <w:t>х</w:t>
            </w:r>
            <w:r w:rsidRPr="00116EE0">
              <w:t xml:space="preserve"> и нормативны</w:t>
            </w:r>
            <w:r>
              <w:t>х</w:t>
            </w:r>
            <w:r w:rsidRPr="00116EE0">
              <w:t xml:space="preserve"> документ</w:t>
            </w:r>
            <w:r>
              <w:t>ов</w:t>
            </w:r>
            <w:r w:rsidRPr="00116EE0">
              <w:t xml:space="preserve"> </w:t>
            </w:r>
            <w:r>
              <w:t>по</w:t>
            </w:r>
            <w:r w:rsidRPr="00116EE0">
              <w:t xml:space="preserve"> результат</w:t>
            </w:r>
            <w:r>
              <w:t xml:space="preserve">ам </w:t>
            </w:r>
            <w:r w:rsidRPr="00116EE0">
              <w:t>проведенных исследований.</w:t>
            </w:r>
          </w:p>
        </w:tc>
      </w:tr>
    </w:tbl>
    <w:p w14:paraId="003FA0C9" w14:textId="77777777" w:rsidR="00E35960" w:rsidRDefault="00E35960" w:rsidP="00E35960">
      <w:pPr>
        <w:spacing w:line="360" w:lineRule="auto"/>
        <w:ind w:firstLine="709"/>
        <w:jc w:val="both"/>
        <w:rPr>
          <w:b/>
          <w:bCs/>
          <w:sz w:val="28"/>
          <w:szCs w:val="28"/>
        </w:rPr>
      </w:pPr>
    </w:p>
    <w:p w14:paraId="239435AC" w14:textId="77777777" w:rsidR="00E35960" w:rsidRDefault="00E35960" w:rsidP="0089022A">
      <w:pPr>
        <w:spacing w:line="360" w:lineRule="auto"/>
        <w:ind w:firstLine="720"/>
        <w:jc w:val="both"/>
        <w:rPr>
          <w:bCs/>
          <w:sz w:val="28"/>
          <w:szCs w:val="28"/>
        </w:rPr>
      </w:pPr>
    </w:p>
    <w:p w14:paraId="20F96502" w14:textId="77777777" w:rsidR="0089022A" w:rsidRDefault="0089022A" w:rsidP="0089022A">
      <w:pPr>
        <w:spacing w:line="360" w:lineRule="auto"/>
        <w:ind w:firstLine="720"/>
        <w:jc w:val="both"/>
        <w:rPr>
          <w:bCs/>
          <w:sz w:val="28"/>
          <w:szCs w:val="28"/>
        </w:rPr>
      </w:pPr>
    </w:p>
    <w:p w14:paraId="6FA95589" w14:textId="77777777" w:rsidR="0089022A" w:rsidRPr="0089022A" w:rsidRDefault="0089022A" w:rsidP="0089022A">
      <w:pPr>
        <w:jc w:val="center"/>
        <w:rPr>
          <w:sz w:val="28"/>
          <w:szCs w:val="28"/>
        </w:rPr>
      </w:pPr>
      <w:r w:rsidRPr="0089022A">
        <w:rPr>
          <w:sz w:val="28"/>
          <w:szCs w:val="28"/>
        </w:rPr>
        <w:t>ЭКЗАМЕНАЦИОННЫЙ БИЛЕТ</w:t>
      </w:r>
    </w:p>
    <w:p w14:paraId="4E436EF7" w14:textId="77777777" w:rsidR="0089022A" w:rsidRPr="0089022A" w:rsidRDefault="0089022A" w:rsidP="0089022A">
      <w:pPr>
        <w:jc w:val="both"/>
        <w:rPr>
          <w:sz w:val="28"/>
          <w:szCs w:val="28"/>
        </w:rPr>
      </w:pPr>
    </w:p>
    <w:p w14:paraId="0C04DFDC" w14:textId="77777777" w:rsidR="0089022A" w:rsidRPr="0089022A" w:rsidRDefault="0089022A" w:rsidP="0089022A">
      <w:pPr>
        <w:spacing w:line="360" w:lineRule="auto"/>
        <w:ind w:firstLine="709"/>
        <w:jc w:val="both"/>
        <w:rPr>
          <w:sz w:val="28"/>
          <w:szCs w:val="28"/>
        </w:rPr>
      </w:pPr>
      <w:r w:rsidRPr="0089022A">
        <w:rPr>
          <w:sz w:val="28"/>
          <w:szCs w:val="28"/>
        </w:rPr>
        <w:t>1 вопрос (15 баллов; вопрос полностью раскрыт–15 баллов с учетом ссылки на ст. НК РФ; некоторые аспекты вопроса раскрыты частично – 10 баллов, ответ краток и не обоснован – 5 баллов, ответ не дан или ответ дан на другой вопрос – 0 баллов). Напишите подробный ответ на вопрос (15-20 предложений). Проанализируйте роль и место налогового контроля в системе налогового администрирования, раскройте сущность и назначение налогового контроля, а также объект, субъект, функции, предмет налогового контроля.</w:t>
      </w:r>
    </w:p>
    <w:p w14:paraId="320CC481" w14:textId="77777777" w:rsidR="0089022A" w:rsidRPr="0089022A" w:rsidRDefault="0089022A" w:rsidP="0089022A">
      <w:pPr>
        <w:spacing w:line="360" w:lineRule="auto"/>
        <w:ind w:firstLine="709"/>
        <w:jc w:val="both"/>
        <w:outlineLvl w:val="0"/>
        <w:rPr>
          <w:sz w:val="28"/>
          <w:szCs w:val="28"/>
        </w:rPr>
      </w:pPr>
      <w:bookmarkStart w:id="3" w:name="_Toc29731736"/>
      <w:r w:rsidRPr="0089022A">
        <w:rPr>
          <w:sz w:val="28"/>
          <w:szCs w:val="28"/>
        </w:rPr>
        <w:t>2 вопрос (5 баллов): вопрос полностью раскрыт с указанием ст. НК РФ – 5 баллов, ответ не дан или ответ дан на другой вопрос – 0 баллов. Укажите основные проблемы осуществления контроля в связи с совершением сделок между взаимозависимыми лицами.</w:t>
      </w:r>
      <w:bookmarkEnd w:id="3"/>
    </w:p>
    <w:p w14:paraId="2EDB4A94" w14:textId="77777777" w:rsidR="0089022A" w:rsidRPr="0089022A" w:rsidRDefault="0089022A" w:rsidP="0089022A">
      <w:pPr>
        <w:spacing w:line="360" w:lineRule="auto"/>
        <w:ind w:firstLine="709"/>
        <w:jc w:val="both"/>
        <w:rPr>
          <w:sz w:val="28"/>
          <w:szCs w:val="28"/>
        </w:rPr>
      </w:pPr>
      <w:r w:rsidRPr="0089022A">
        <w:rPr>
          <w:sz w:val="28"/>
          <w:szCs w:val="28"/>
        </w:rPr>
        <w:t>3 вопрос: ситуационное задание (20 баллов).</w:t>
      </w:r>
    </w:p>
    <w:p w14:paraId="2DC8CEB5" w14:textId="03A63F5A" w:rsidR="0089022A" w:rsidRPr="0089022A" w:rsidRDefault="0089022A" w:rsidP="0089022A">
      <w:pPr>
        <w:spacing w:line="360" w:lineRule="auto"/>
        <w:ind w:firstLine="709"/>
        <w:jc w:val="both"/>
        <w:rPr>
          <w:sz w:val="28"/>
          <w:szCs w:val="28"/>
        </w:rPr>
      </w:pPr>
      <w:r w:rsidRPr="0089022A">
        <w:rPr>
          <w:sz w:val="28"/>
          <w:szCs w:val="28"/>
        </w:rPr>
        <w:t>Решение о проведении выездной проверки налогоплательщика вынесено Инспекцией ФНС России №1 по г. Москве 10 декабря 20</w:t>
      </w:r>
      <w:r w:rsidR="00DC185D">
        <w:rPr>
          <w:sz w:val="28"/>
          <w:szCs w:val="28"/>
        </w:rPr>
        <w:t>21</w:t>
      </w:r>
      <w:r w:rsidRPr="0089022A">
        <w:rPr>
          <w:sz w:val="28"/>
          <w:szCs w:val="28"/>
        </w:rPr>
        <w:t>года, причем ранее он был проверен по 201</w:t>
      </w:r>
      <w:r w:rsidR="00DC185D">
        <w:rPr>
          <w:sz w:val="28"/>
          <w:szCs w:val="28"/>
        </w:rPr>
        <w:t>6</w:t>
      </w:r>
      <w:r w:rsidRPr="0089022A">
        <w:rPr>
          <w:sz w:val="28"/>
          <w:szCs w:val="28"/>
        </w:rPr>
        <w:t xml:space="preserve"> год включительно по всем налогам. Проверяемые налоги: НДС, акцизы, налог на прибыль</w:t>
      </w:r>
      <w:r w:rsidR="00DC185D">
        <w:rPr>
          <w:sz w:val="28"/>
          <w:szCs w:val="28"/>
        </w:rPr>
        <w:t xml:space="preserve"> организаций</w:t>
      </w:r>
      <w:r w:rsidRPr="0089022A">
        <w:rPr>
          <w:sz w:val="28"/>
          <w:szCs w:val="28"/>
        </w:rPr>
        <w:t>, страховые взносы, НДФЛ. Организация не имеет филиалов.</w:t>
      </w:r>
    </w:p>
    <w:p w14:paraId="0BAEBF69" w14:textId="77777777" w:rsidR="0089022A" w:rsidRPr="0089022A" w:rsidRDefault="0089022A" w:rsidP="0089022A">
      <w:pPr>
        <w:spacing w:line="360" w:lineRule="auto"/>
        <w:ind w:firstLine="709"/>
        <w:jc w:val="both"/>
        <w:rPr>
          <w:sz w:val="28"/>
          <w:szCs w:val="28"/>
        </w:rPr>
      </w:pPr>
      <w:r w:rsidRPr="0089022A">
        <w:rPr>
          <w:sz w:val="28"/>
          <w:szCs w:val="28"/>
        </w:rPr>
        <w:t>Укажите (5 баллов), какой проверяемый период и по каким налогам должен отразить в решении о проведении ВНП налоговый орган?</w:t>
      </w:r>
    </w:p>
    <w:p w14:paraId="49F1E7D3" w14:textId="77777777" w:rsidR="0089022A" w:rsidRPr="0089022A" w:rsidRDefault="0089022A" w:rsidP="0089022A">
      <w:pPr>
        <w:spacing w:line="360" w:lineRule="auto"/>
        <w:ind w:firstLine="709"/>
        <w:jc w:val="both"/>
        <w:rPr>
          <w:sz w:val="28"/>
          <w:szCs w:val="28"/>
        </w:rPr>
      </w:pPr>
      <w:r w:rsidRPr="0089022A">
        <w:rPr>
          <w:sz w:val="28"/>
          <w:szCs w:val="28"/>
        </w:rPr>
        <w:t>Определите (5 баллов) дату окончания ВНП, если проверка проводилась два месяца, а также налоговый орган приостанавливал ее проведение для истребования документов у двух контрагентов налогоплательщика (на 10 и 15 дней соответственно);</w:t>
      </w:r>
    </w:p>
    <w:p w14:paraId="60576AD5" w14:textId="77777777" w:rsidR="0089022A" w:rsidRPr="0089022A" w:rsidRDefault="0089022A" w:rsidP="0089022A">
      <w:pPr>
        <w:spacing w:line="360" w:lineRule="auto"/>
        <w:ind w:firstLine="709"/>
        <w:jc w:val="both"/>
        <w:rPr>
          <w:sz w:val="28"/>
          <w:szCs w:val="28"/>
        </w:rPr>
      </w:pPr>
      <w:r w:rsidRPr="0089022A">
        <w:rPr>
          <w:sz w:val="28"/>
          <w:szCs w:val="28"/>
        </w:rPr>
        <w:t>Укажите (10 баллов) предельные сроки для составления всех необходимых документов по результатам выездной налоговой проверки, учитывая, что:</w:t>
      </w:r>
    </w:p>
    <w:p w14:paraId="14AA5DC6" w14:textId="77777777" w:rsidR="0089022A" w:rsidRPr="0089022A" w:rsidRDefault="0089022A" w:rsidP="0089022A">
      <w:pPr>
        <w:spacing w:line="360" w:lineRule="auto"/>
        <w:ind w:firstLine="709"/>
        <w:jc w:val="both"/>
        <w:rPr>
          <w:sz w:val="28"/>
          <w:szCs w:val="28"/>
        </w:rPr>
      </w:pPr>
      <w:r w:rsidRPr="0089022A">
        <w:rPr>
          <w:sz w:val="28"/>
          <w:szCs w:val="28"/>
        </w:rPr>
        <w:t>налогоплательщик подал по акту проверки возражения;</w:t>
      </w:r>
    </w:p>
    <w:p w14:paraId="66DC3A16" w14:textId="77777777" w:rsidR="0089022A" w:rsidRPr="0089022A" w:rsidRDefault="0089022A" w:rsidP="0089022A">
      <w:pPr>
        <w:spacing w:line="360" w:lineRule="auto"/>
        <w:ind w:firstLine="709"/>
        <w:jc w:val="both"/>
        <w:rPr>
          <w:sz w:val="28"/>
          <w:szCs w:val="28"/>
        </w:rPr>
      </w:pPr>
      <w:r w:rsidRPr="0089022A">
        <w:rPr>
          <w:sz w:val="28"/>
          <w:szCs w:val="28"/>
        </w:rPr>
        <w:t>акт проверки направлен налогоплательщику по почте;</w:t>
      </w:r>
    </w:p>
    <w:p w14:paraId="29AD50EF" w14:textId="77777777" w:rsidR="0089022A" w:rsidRPr="0089022A" w:rsidRDefault="0089022A" w:rsidP="0089022A">
      <w:pPr>
        <w:spacing w:line="360" w:lineRule="auto"/>
        <w:ind w:firstLine="709"/>
        <w:jc w:val="both"/>
        <w:rPr>
          <w:sz w:val="28"/>
          <w:szCs w:val="28"/>
        </w:rPr>
      </w:pPr>
      <w:r w:rsidRPr="0089022A">
        <w:rPr>
          <w:sz w:val="28"/>
          <w:szCs w:val="28"/>
        </w:rPr>
        <w:lastRenderedPageBreak/>
        <w:t>руководитель налогового органа принял решение о проведении дополнительных мероприятий налогового контроля;</w:t>
      </w:r>
    </w:p>
    <w:p w14:paraId="7906ACB9" w14:textId="77777777" w:rsidR="0089022A" w:rsidRPr="0089022A" w:rsidRDefault="0089022A" w:rsidP="0089022A">
      <w:pPr>
        <w:spacing w:line="360" w:lineRule="auto"/>
        <w:ind w:firstLine="709"/>
        <w:jc w:val="both"/>
        <w:rPr>
          <w:sz w:val="28"/>
          <w:szCs w:val="28"/>
        </w:rPr>
      </w:pPr>
      <w:r w:rsidRPr="0089022A">
        <w:rPr>
          <w:sz w:val="28"/>
          <w:szCs w:val="28"/>
        </w:rPr>
        <w:t>налогоплательщик обжаловал в вышестоящем налоговом органе решение по результатам проверки.</w:t>
      </w:r>
    </w:p>
    <w:p w14:paraId="101D357D" w14:textId="77777777" w:rsidR="0089022A" w:rsidRPr="0089022A" w:rsidRDefault="0089022A" w:rsidP="0089022A">
      <w:pPr>
        <w:spacing w:line="360" w:lineRule="auto"/>
        <w:ind w:firstLine="709"/>
        <w:jc w:val="both"/>
        <w:rPr>
          <w:sz w:val="28"/>
          <w:szCs w:val="28"/>
        </w:rPr>
      </w:pPr>
      <w:r w:rsidRPr="0089022A">
        <w:rPr>
          <w:sz w:val="28"/>
          <w:szCs w:val="28"/>
        </w:rPr>
        <w:t xml:space="preserve">4 вопрос: практико-ориентированные задания (20 баллов). Следует дописать пропущенное слово (5 баллов – правильный ответ на один тест с указанием статьи НК РФ если есть, 0 баллов – неправильный ответ или отсутствие ссылки на правильную статью НК РФ): </w:t>
      </w:r>
    </w:p>
    <w:p w14:paraId="4B99AEB0" w14:textId="77777777" w:rsidR="0089022A" w:rsidRPr="0089022A" w:rsidRDefault="0089022A" w:rsidP="0089022A">
      <w:pPr>
        <w:spacing w:line="360" w:lineRule="auto"/>
        <w:ind w:firstLine="709"/>
        <w:jc w:val="both"/>
        <w:outlineLvl w:val="0"/>
        <w:rPr>
          <w:sz w:val="28"/>
          <w:szCs w:val="28"/>
        </w:rPr>
      </w:pPr>
      <w:bookmarkStart w:id="4" w:name="_Toc29731737"/>
      <w:r w:rsidRPr="0089022A">
        <w:rPr>
          <w:sz w:val="28"/>
          <w:szCs w:val="28"/>
        </w:rPr>
        <w:t>1 тест. В последний день проведения выездной налоговой проверки составляется __________</w:t>
      </w:r>
      <w:bookmarkEnd w:id="4"/>
    </w:p>
    <w:p w14:paraId="61CF6B34" w14:textId="77777777" w:rsidR="0089022A" w:rsidRPr="0089022A" w:rsidRDefault="0089022A" w:rsidP="0089022A">
      <w:pPr>
        <w:spacing w:line="360" w:lineRule="auto"/>
        <w:ind w:firstLine="709"/>
        <w:jc w:val="both"/>
        <w:outlineLvl w:val="0"/>
        <w:rPr>
          <w:sz w:val="28"/>
          <w:szCs w:val="28"/>
        </w:rPr>
      </w:pPr>
      <w:bookmarkStart w:id="5" w:name="_Toc29731738"/>
      <w:r w:rsidRPr="0089022A">
        <w:rPr>
          <w:sz w:val="28"/>
          <w:szCs w:val="28"/>
        </w:rPr>
        <w:t>2 тест. Верно ли следующее утверждение? При проведении повторной выездной налоговой проверки может быть проверен период, не превышающий четырех календарных лет, предшествующих году, в котором вынесено решение ___________</w:t>
      </w:r>
      <w:bookmarkEnd w:id="5"/>
    </w:p>
    <w:p w14:paraId="6D509EDA" w14:textId="77777777" w:rsidR="0089022A" w:rsidRPr="0089022A" w:rsidRDefault="0089022A" w:rsidP="0089022A">
      <w:pPr>
        <w:spacing w:line="360" w:lineRule="auto"/>
        <w:ind w:firstLine="709"/>
        <w:jc w:val="both"/>
        <w:rPr>
          <w:sz w:val="28"/>
          <w:szCs w:val="28"/>
        </w:rPr>
      </w:pPr>
      <w:r w:rsidRPr="0089022A">
        <w:rPr>
          <w:sz w:val="28"/>
          <w:szCs w:val="28"/>
        </w:rPr>
        <w:t>3 тест. Верно ли следующее утверждение? Общедоступным критерием риска является ситуация, когда налоговая нагрузка у данного налогоплательщика выше ее среднего уровня по хозяйствующим субъектам в конкретной отрасли (виду экономической деятельности) - _________</w:t>
      </w:r>
    </w:p>
    <w:p w14:paraId="48EAFFCA" w14:textId="77777777" w:rsidR="0089022A" w:rsidRPr="0089022A" w:rsidRDefault="0089022A" w:rsidP="0089022A">
      <w:pPr>
        <w:spacing w:line="360" w:lineRule="auto"/>
        <w:ind w:firstLine="709"/>
        <w:jc w:val="both"/>
        <w:outlineLvl w:val="0"/>
        <w:rPr>
          <w:sz w:val="28"/>
          <w:szCs w:val="28"/>
        </w:rPr>
      </w:pPr>
      <w:bookmarkStart w:id="6" w:name="_Toc29731739"/>
      <w:r w:rsidRPr="0089022A">
        <w:rPr>
          <w:sz w:val="28"/>
          <w:szCs w:val="28"/>
        </w:rPr>
        <w:t>4 тест. Камеральная налоговая проверка проводится в течение ______ месяцев со дня представления налогоплательщиком налоговой декларации</w:t>
      </w:r>
      <w:bookmarkEnd w:id="6"/>
    </w:p>
    <w:p w14:paraId="7AA1E4CA" w14:textId="2383268E" w:rsidR="0089022A" w:rsidRPr="00E35960" w:rsidRDefault="0089022A" w:rsidP="0089022A">
      <w:pPr>
        <w:pStyle w:val="1"/>
        <w:spacing w:before="100" w:beforeAutospacing="1" w:after="100" w:afterAutospacing="1" w:line="360" w:lineRule="auto"/>
        <w:ind w:firstLine="709"/>
        <w:jc w:val="center"/>
        <w:rPr>
          <w:rFonts w:ascii="Times New Roman" w:hAnsi="Times New Roman"/>
          <w:sz w:val="28"/>
          <w:szCs w:val="28"/>
          <w:lang w:val="ru-RU"/>
        </w:rPr>
      </w:pPr>
      <w:bookmarkStart w:id="7" w:name="_Toc10457898"/>
      <w:r w:rsidRPr="00162BDE">
        <w:rPr>
          <w:rFonts w:ascii="Times New Roman" w:hAnsi="Times New Roman"/>
          <w:sz w:val="28"/>
          <w:szCs w:val="28"/>
        </w:rPr>
        <w:t>Вопросы для подготовки к экзамену</w:t>
      </w:r>
      <w:bookmarkEnd w:id="7"/>
      <w:r w:rsidR="00E35960">
        <w:rPr>
          <w:rFonts w:ascii="Times New Roman" w:hAnsi="Times New Roman"/>
          <w:sz w:val="28"/>
          <w:szCs w:val="28"/>
          <w:lang w:val="ru-RU"/>
        </w:rPr>
        <w:t>/зачету</w:t>
      </w:r>
    </w:p>
    <w:p w14:paraId="2FD31BAF" w14:textId="77777777" w:rsidR="0089022A" w:rsidRPr="00E46D7B" w:rsidRDefault="0089022A" w:rsidP="0089022A">
      <w:pPr>
        <w:numPr>
          <w:ilvl w:val="0"/>
          <w:numId w:val="11"/>
        </w:numPr>
        <w:shd w:val="clear" w:color="auto" w:fill="FFFFFF"/>
        <w:tabs>
          <w:tab w:val="num" w:pos="1200"/>
        </w:tabs>
        <w:spacing w:line="360" w:lineRule="auto"/>
        <w:jc w:val="both"/>
        <w:rPr>
          <w:sz w:val="28"/>
          <w:szCs w:val="28"/>
        </w:rPr>
      </w:pPr>
      <w:r>
        <w:rPr>
          <w:sz w:val="28"/>
          <w:szCs w:val="28"/>
        </w:rPr>
        <w:t>Дайте оценку с</w:t>
      </w:r>
      <w:r w:rsidRPr="00E46D7B">
        <w:rPr>
          <w:sz w:val="28"/>
          <w:szCs w:val="28"/>
        </w:rPr>
        <w:t>овременно</w:t>
      </w:r>
      <w:r>
        <w:rPr>
          <w:sz w:val="28"/>
          <w:szCs w:val="28"/>
        </w:rPr>
        <w:t>му</w:t>
      </w:r>
      <w:r w:rsidRPr="00E46D7B">
        <w:rPr>
          <w:sz w:val="28"/>
          <w:szCs w:val="28"/>
        </w:rPr>
        <w:t xml:space="preserve"> состояни</w:t>
      </w:r>
      <w:r>
        <w:rPr>
          <w:sz w:val="28"/>
          <w:szCs w:val="28"/>
        </w:rPr>
        <w:t>ю</w:t>
      </w:r>
      <w:r w:rsidRPr="00E46D7B">
        <w:rPr>
          <w:sz w:val="28"/>
          <w:szCs w:val="28"/>
        </w:rPr>
        <w:t xml:space="preserve"> и перспектив</w:t>
      </w:r>
      <w:r>
        <w:rPr>
          <w:sz w:val="28"/>
          <w:szCs w:val="28"/>
        </w:rPr>
        <w:t>ам</w:t>
      </w:r>
      <w:r w:rsidRPr="00E46D7B">
        <w:rPr>
          <w:sz w:val="28"/>
          <w:szCs w:val="28"/>
        </w:rPr>
        <w:t xml:space="preserve"> развития налогового консультирования в России и за рубежом.</w:t>
      </w:r>
    </w:p>
    <w:p w14:paraId="50D9DD9E"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и дайте свою оценку н</w:t>
      </w:r>
      <w:r w:rsidRPr="00E46D7B">
        <w:rPr>
          <w:sz w:val="28"/>
          <w:szCs w:val="28"/>
        </w:rPr>
        <w:t>ормативно</w:t>
      </w:r>
      <w:r>
        <w:rPr>
          <w:sz w:val="28"/>
          <w:szCs w:val="28"/>
        </w:rPr>
        <w:t xml:space="preserve">му </w:t>
      </w:r>
      <w:r w:rsidRPr="00E46D7B">
        <w:rPr>
          <w:sz w:val="28"/>
          <w:szCs w:val="28"/>
        </w:rPr>
        <w:t>регулировани</w:t>
      </w:r>
      <w:r>
        <w:rPr>
          <w:sz w:val="28"/>
          <w:szCs w:val="28"/>
        </w:rPr>
        <w:t>ю</w:t>
      </w:r>
      <w:r w:rsidRPr="00E46D7B">
        <w:rPr>
          <w:sz w:val="28"/>
          <w:szCs w:val="28"/>
        </w:rPr>
        <w:t xml:space="preserve"> деятельности налоговых консультантов в России и за рубежом. </w:t>
      </w:r>
    </w:p>
    <w:p w14:paraId="5117D675"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 xml:space="preserve">В чем заключаются </w:t>
      </w:r>
      <w:r w:rsidRPr="00E46D7B">
        <w:rPr>
          <w:sz w:val="28"/>
          <w:szCs w:val="28"/>
        </w:rPr>
        <w:t xml:space="preserve">принципиальные отличия существующих моделей государственного регулирования функционирования налогового консультирования. </w:t>
      </w:r>
    </w:p>
    <w:p w14:paraId="1A8B1B1A"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и дайте оценку д</w:t>
      </w:r>
      <w:r w:rsidRPr="00E46D7B">
        <w:rPr>
          <w:sz w:val="28"/>
          <w:szCs w:val="28"/>
        </w:rPr>
        <w:t>остоинства</w:t>
      </w:r>
      <w:r>
        <w:rPr>
          <w:sz w:val="28"/>
          <w:szCs w:val="28"/>
        </w:rPr>
        <w:t>м</w:t>
      </w:r>
      <w:r w:rsidRPr="00E46D7B">
        <w:rPr>
          <w:sz w:val="28"/>
          <w:szCs w:val="28"/>
        </w:rPr>
        <w:t xml:space="preserve"> и недостатк</w:t>
      </w:r>
      <w:r>
        <w:rPr>
          <w:sz w:val="28"/>
          <w:szCs w:val="28"/>
        </w:rPr>
        <w:t xml:space="preserve">ам </w:t>
      </w:r>
      <w:r w:rsidRPr="00E46D7B">
        <w:rPr>
          <w:sz w:val="28"/>
          <w:szCs w:val="28"/>
        </w:rPr>
        <w:t xml:space="preserve">жесткого государственного регулирования, смешанной модели государственного и </w:t>
      </w:r>
      <w:r w:rsidRPr="00E46D7B">
        <w:rPr>
          <w:sz w:val="28"/>
          <w:szCs w:val="28"/>
        </w:rPr>
        <w:lastRenderedPageBreak/>
        <w:t>общественного регулирования, вариант</w:t>
      </w:r>
      <w:r>
        <w:rPr>
          <w:sz w:val="28"/>
          <w:szCs w:val="28"/>
        </w:rPr>
        <w:t>у</w:t>
      </w:r>
      <w:r w:rsidRPr="00E46D7B">
        <w:rPr>
          <w:sz w:val="28"/>
          <w:szCs w:val="28"/>
        </w:rPr>
        <w:t xml:space="preserve"> только общественного регулирования налогового консультирования.</w:t>
      </w:r>
    </w:p>
    <w:p w14:paraId="659B6AB1"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Дайте оценку ф</w:t>
      </w:r>
      <w:r w:rsidRPr="00E46D7B">
        <w:rPr>
          <w:sz w:val="28"/>
          <w:szCs w:val="28"/>
        </w:rPr>
        <w:t>орм</w:t>
      </w:r>
      <w:r>
        <w:rPr>
          <w:sz w:val="28"/>
          <w:szCs w:val="28"/>
        </w:rPr>
        <w:t>ам</w:t>
      </w:r>
      <w:r w:rsidRPr="00E46D7B">
        <w:rPr>
          <w:sz w:val="28"/>
          <w:szCs w:val="28"/>
        </w:rPr>
        <w:t xml:space="preserve"> оказания услуг по налоговому консультированию и </w:t>
      </w:r>
      <w:r>
        <w:rPr>
          <w:sz w:val="28"/>
          <w:szCs w:val="28"/>
        </w:rPr>
        <w:t>выявите перспективы их распространения.</w:t>
      </w:r>
      <w:r w:rsidRPr="00E46D7B">
        <w:rPr>
          <w:sz w:val="28"/>
          <w:szCs w:val="28"/>
        </w:rPr>
        <w:t xml:space="preserve"> </w:t>
      </w:r>
    </w:p>
    <w:p w14:paraId="1658F5A0"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специфик роли налогового консультанта при п</w:t>
      </w:r>
      <w:r w:rsidRPr="00E46D7B">
        <w:rPr>
          <w:sz w:val="28"/>
          <w:szCs w:val="28"/>
        </w:rPr>
        <w:t>редставлени</w:t>
      </w:r>
      <w:r>
        <w:rPr>
          <w:sz w:val="28"/>
          <w:szCs w:val="28"/>
        </w:rPr>
        <w:t>и</w:t>
      </w:r>
      <w:r w:rsidRPr="00E46D7B">
        <w:rPr>
          <w:sz w:val="28"/>
          <w:szCs w:val="28"/>
        </w:rPr>
        <w:t xml:space="preserve"> и защит</w:t>
      </w:r>
      <w:r>
        <w:rPr>
          <w:sz w:val="28"/>
          <w:szCs w:val="28"/>
        </w:rPr>
        <w:t>е</w:t>
      </w:r>
      <w:r w:rsidRPr="00E46D7B">
        <w:rPr>
          <w:sz w:val="28"/>
          <w:szCs w:val="28"/>
        </w:rPr>
        <w:t xml:space="preserve"> интересов налогоплательщика в различных государственных органах и коммерческих организациях</w:t>
      </w:r>
      <w:r>
        <w:rPr>
          <w:sz w:val="28"/>
          <w:szCs w:val="28"/>
        </w:rPr>
        <w:t>.</w:t>
      </w:r>
    </w:p>
    <w:p w14:paraId="6DD3AF1F"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В чем заключается процедура о</w:t>
      </w:r>
      <w:r w:rsidRPr="00E46D7B">
        <w:rPr>
          <w:sz w:val="28"/>
          <w:szCs w:val="28"/>
        </w:rPr>
        <w:t>птимизаци</w:t>
      </w:r>
      <w:r>
        <w:rPr>
          <w:sz w:val="28"/>
          <w:szCs w:val="28"/>
        </w:rPr>
        <w:t>и</w:t>
      </w:r>
      <w:r w:rsidRPr="00E46D7B">
        <w:rPr>
          <w:sz w:val="28"/>
          <w:szCs w:val="28"/>
        </w:rPr>
        <w:t xml:space="preserve"> налоговых обязательств экономического субъекта/клиента</w:t>
      </w:r>
      <w:r>
        <w:rPr>
          <w:sz w:val="28"/>
          <w:szCs w:val="28"/>
        </w:rPr>
        <w:t xml:space="preserve"> налоговым консультантом.</w:t>
      </w:r>
      <w:r w:rsidRPr="00E46D7B">
        <w:rPr>
          <w:sz w:val="28"/>
          <w:szCs w:val="28"/>
        </w:rPr>
        <w:t xml:space="preserve"> </w:t>
      </w:r>
    </w:p>
    <w:p w14:paraId="6CF23AB6"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и дайте свою оценку по п</w:t>
      </w:r>
      <w:r w:rsidRPr="00E46D7B">
        <w:rPr>
          <w:sz w:val="28"/>
          <w:szCs w:val="28"/>
        </w:rPr>
        <w:t>редупреждени</w:t>
      </w:r>
      <w:r>
        <w:rPr>
          <w:sz w:val="28"/>
          <w:szCs w:val="28"/>
        </w:rPr>
        <w:t>ю</w:t>
      </w:r>
      <w:r w:rsidRPr="00E46D7B">
        <w:rPr>
          <w:sz w:val="28"/>
          <w:szCs w:val="28"/>
        </w:rPr>
        <w:t xml:space="preserve"> налоговых рисков, разработк</w:t>
      </w:r>
      <w:r>
        <w:rPr>
          <w:sz w:val="28"/>
          <w:szCs w:val="28"/>
        </w:rPr>
        <w:t>е</w:t>
      </w:r>
      <w:r w:rsidRPr="00E46D7B">
        <w:rPr>
          <w:sz w:val="28"/>
          <w:szCs w:val="28"/>
        </w:rPr>
        <w:t xml:space="preserve"> методов и вариантов их минимизации. </w:t>
      </w:r>
    </w:p>
    <w:p w14:paraId="23C33B19"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Каковы с</w:t>
      </w:r>
      <w:r w:rsidRPr="00E46D7B">
        <w:rPr>
          <w:sz w:val="28"/>
          <w:szCs w:val="28"/>
        </w:rPr>
        <w:t>овременные тенденции в развитии форм налогового консультирования, ориентированные на применение методов цифровой экономики в налоговой сфере</w:t>
      </w:r>
      <w:r>
        <w:rPr>
          <w:sz w:val="28"/>
          <w:szCs w:val="28"/>
        </w:rPr>
        <w:t>, дайте свою оценку.</w:t>
      </w:r>
    </w:p>
    <w:p w14:paraId="13BF05FA"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и выявите о</w:t>
      </w:r>
      <w:r w:rsidRPr="00E46D7B">
        <w:rPr>
          <w:sz w:val="28"/>
          <w:szCs w:val="28"/>
        </w:rPr>
        <w:t xml:space="preserve">собенности налогового консультирования клиентов – крупнейших налогоплательщиков. </w:t>
      </w:r>
    </w:p>
    <w:p w14:paraId="2254FDC5"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Оцените, каким образом</w:t>
      </w:r>
      <w:r w:rsidRPr="00E46D7B">
        <w:rPr>
          <w:sz w:val="28"/>
          <w:szCs w:val="28"/>
        </w:rPr>
        <w:t xml:space="preserve"> в налоговом консультировании </w:t>
      </w:r>
      <w:r>
        <w:rPr>
          <w:sz w:val="28"/>
          <w:szCs w:val="28"/>
        </w:rPr>
        <w:t>учитывается вид</w:t>
      </w:r>
      <w:r w:rsidRPr="00E46D7B">
        <w:rPr>
          <w:sz w:val="28"/>
          <w:szCs w:val="28"/>
        </w:rPr>
        <w:t xml:space="preserve"> бизнеса и жизненн</w:t>
      </w:r>
      <w:r>
        <w:rPr>
          <w:sz w:val="28"/>
          <w:szCs w:val="28"/>
        </w:rPr>
        <w:t xml:space="preserve">ый </w:t>
      </w:r>
      <w:r w:rsidRPr="00E46D7B">
        <w:rPr>
          <w:sz w:val="28"/>
          <w:szCs w:val="28"/>
        </w:rPr>
        <w:t>цикл /стади</w:t>
      </w:r>
      <w:r>
        <w:rPr>
          <w:sz w:val="28"/>
          <w:szCs w:val="28"/>
        </w:rPr>
        <w:t>я</w:t>
      </w:r>
      <w:r w:rsidRPr="00E46D7B">
        <w:rPr>
          <w:sz w:val="28"/>
          <w:szCs w:val="28"/>
        </w:rPr>
        <w:t xml:space="preserve"> экономического субъекта. </w:t>
      </w:r>
    </w:p>
    <w:p w14:paraId="31984004"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наиболее т</w:t>
      </w:r>
      <w:r w:rsidRPr="00E46D7B">
        <w:rPr>
          <w:sz w:val="28"/>
          <w:szCs w:val="28"/>
        </w:rPr>
        <w:t xml:space="preserve">ипичные ситуации, по которым крупнейшие налогоплательщики обращаются к услугам налоговых консультантов. </w:t>
      </w:r>
    </w:p>
    <w:p w14:paraId="38DC9DF0"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Обоснуйте ф</w:t>
      </w:r>
      <w:r w:rsidRPr="00E46D7B">
        <w:rPr>
          <w:sz w:val="28"/>
          <w:szCs w:val="28"/>
        </w:rPr>
        <w:t xml:space="preserve">ормы и методы налогового консультирования, наиболее </w:t>
      </w:r>
      <w:r>
        <w:rPr>
          <w:sz w:val="28"/>
          <w:szCs w:val="28"/>
        </w:rPr>
        <w:t>целесообразные при оказании услуг крупнейшим налогоплательщикам</w:t>
      </w:r>
      <w:r w:rsidRPr="00E46D7B">
        <w:rPr>
          <w:sz w:val="28"/>
          <w:szCs w:val="28"/>
        </w:rPr>
        <w:t xml:space="preserve">. </w:t>
      </w:r>
    </w:p>
    <w:p w14:paraId="02A3DAC8"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В чем заключается а</w:t>
      </w:r>
      <w:r w:rsidRPr="00E46D7B">
        <w:rPr>
          <w:sz w:val="28"/>
          <w:szCs w:val="28"/>
        </w:rPr>
        <w:t xml:space="preserve">лгоритм оценки и критерии эффективности налогового консультирования крупнейших налогоплательщиков. </w:t>
      </w:r>
    </w:p>
    <w:p w14:paraId="630CCEEB"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В чем заключается</w:t>
      </w:r>
      <w:r w:rsidRPr="00E46D7B">
        <w:rPr>
          <w:sz w:val="28"/>
          <w:szCs w:val="28"/>
        </w:rPr>
        <w:t xml:space="preserve"> </w:t>
      </w:r>
      <w:r>
        <w:rPr>
          <w:sz w:val="28"/>
          <w:szCs w:val="28"/>
        </w:rPr>
        <w:t>с</w:t>
      </w:r>
      <w:r w:rsidRPr="00E46D7B">
        <w:rPr>
          <w:sz w:val="28"/>
          <w:szCs w:val="28"/>
        </w:rPr>
        <w:t>пецифика оказания консультационных услуг юридическим лицам – представителям среднего и малого бизнеса</w:t>
      </w:r>
    </w:p>
    <w:p w14:paraId="7D6B0A47"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и дайте свою оценку т</w:t>
      </w:r>
      <w:r w:rsidRPr="00E46D7B">
        <w:rPr>
          <w:sz w:val="28"/>
          <w:szCs w:val="28"/>
        </w:rPr>
        <w:t>ипичны</w:t>
      </w:r>
      <w:r>
        <w:rPr>
          <w:sz w:val="28"/>
          <w:szCs w:val="28"/>
        </w:rPr>
        <w:t>м</w:t>
      </w:r>
      <w:r w:rsidRPr="00E46D7B">
        <w:rPr>
          <w:sz w:val="28"/>
          <w:szCs w:val="28"/>
        </w:rPr>
        <w:t xml:space="preserve"> ситуаци</w:t>
      </w:r>
      <w:r>
        <w:rPr>
          <w:sz w:val="28"/>
          <w:szCs w:val="28"/>
        </w:rPr>
        <w:t>ям</w:t>
      </w:r>
      <w:r w:rsidRPr="00E46D7B">
        <w:rPr>
          <w:sz w:val="28"/>
          <w:szCs w:val="28"/>
        </w:rPr>
        <w:t xml:space="preserve">, по которым представители среднего и малого бизнеса обращаются к услугам налоговых консультантов. </w:t>
      </w:r>
    </w:p>
    <w:p w14:paraId="0E762EC5"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lastRenderedPageBreak/>
        <w:t>Достоинства и недостатки ф</w:t>
      </w:r>
      <w:r w:rsidRPr="00E46D7B">
        <w:rPr>
          <w:sz w:val="28"/>
          <w:szCs w:val="28"/>
        </w:rPr>
        <w:t>орм</w:t>
      </w:r>
      <w:r>
        <w:rPr>
          <w:sz w:val="28"/>
          <w:szCs w:val="28"/>
        </w:rPr>
        <w:t>ам</w:t>
      </w:r>
      <w:r w:rsidRPr="00E46D7B">
        <w:rPr>
          <w:sz w:val="28"/>
          <w:szCs w:val="28"/>
        </w:rPr>
        <w:t xml:space="preserve"> и метод</w:t>
      </w:r>
      <w:r>
        <w:rPr>
          <w:sz w:val="28"/>
          <w:szCs w:val="28"/>
        </w:rPr>
        <w:t>ам</w:t>
      </w:r>
      <w:r w:rsidRPr="00E46D7B">
        <w:rPr>
          <w:sz w:val="28"/>
          <w:szCs w:val="28"/>
        </w:rPr>
        <w:t xml:space="preserve"> налогового консультирования, наиболее востребованные представителями среднего и малого бизнеса. </w:t>
      </w:r>
    </w:p>
    <w:p w14:paraId="66ED0179"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действующий а</w:t>
      </w:r>
      <w:r w:rsidRPr="00E46D7B">
        <w:rPr>
          <w:sz w:val="28"/>
          <w:szCs w:val="28"/>
        </w:rPr>
        <w:t>лгоритм оценки и критерии эффективности налогового консультирования юридическим лицам – представителям среднего и малого бизнеса.</w:t>
      </w:r>
    </w:p>
    <w:p w14:paraId="2D5E6ADB"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Сущность и причины с</w:t>
      </w:r>
      <w:r w:rsidRPr="00E46D7B">
        <w:rPr>
          <w:sz w:val="28"/>
          <w:szCs w:val="28"/>
        </w:rPr>
        <w:t>пецифик</w:t>
      </w:r>
      <w:r>
        <w:rPr>
          <w:sz w:val="28"/>
          <w:szCs w:val="28"/>
        </w:rPr>
        <w:t>и</w:t>
      </w:r>
      <w:r w:rsidRPr="00E46D7B">
        <w:rPr>
          <w:sz w:val="28"/>
          <w:szCs w:val="28"/>
        </w:rPr>
        <w:t xml:space="preserve"> оказания консультационных услуг физическим лицам. </w:t>
      </w:r>
    </w:p>
    <w:p w14:paraId="1A361C9E"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наиболее т</w:t>
      </w:r>
      <w:r w:rsidRPr="00E46D7B">
        <w:rPr>
          <w:sz w:val="28"/>
          <w:szCs w:val="28"/>
        </w:rPr>
        <w:t xml:space="preserve">ипичные ситуации, по которым физические лица обращаются к услугам налоговых консультантов. </w:t>
      </w:r>
    </w:p>
    <w:p w14:paraId="28F490B2"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Оцените ф</w:t>
      </w:r>
      <w:r w:rsidRPr="00E46D7B">
        <w:rPr>
          <w:sz w:val="28"/>
          <w:szCs w:val="28"/>
        </w:rPr>
        <w:t xml:space="preserve">ормы и методы налогового консультирования, наиболее востребованные физическими лицами. </w:t>
      </w:r>
    </w:p>
    <w:p w14:paraId="495FD873"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Дайте свою оценку о</w:t>
      </w:r>
      <w:r w:rsidRPr="00E46D7B">
        <w:rPr>
          <w:sz w:val="28"/>
          <w:szCs w:val="28"/>
        </w:rPr>
        <w:t>собенност</w:t>
      </w:r>
      <w:r>
        <w:rPr>
          <w:sz w:val="28"/>
          <w:szCs w:val="28"/>
        </w:rPr>
        <w:t>ям</w:t>
      </w:r>
      <w:r w:rsidRPr="00E46D7B">
        <w:rPr>
          <w:sz w:val="28"/>
          <w:szCs w:val="28"/>
        </w:rPr>
        <w:t xml:space="preserve"> консультирования физических лиц-индивидуальных предпринимателей, «</w:t>
      </w:r>
      <w:proofErr w:type="spellStart"/>
      <w:r w:rsidRPr="00E46D7B">
        <w:rPr>
          <w:sz w:val="28"/>
          <w:szCs w:val="28"/>
        </w:rPr>
        <w:t>самозанятых</w:t>
      </w:r>
      <w:proofErr w:type="spellEnd"/>
      <w:r w:rsidRPr="00E46D7B">
        <w:rPr>
          <w:sz w:val="28"/>
          <w:szCs w:val="28"/>
        </w:rPr>
        <w:t xml:space="preserve">» физических лиц и лиц, не осуществляющих предпринимательскую деятельность. </w:t>
      </w:r>
    </w:p>
    <w:p w14:paraId="7CFFA12B"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Охарактеризуйте а</w:t>
      </w:r>
      <w:r w:rsidRPr="00E46D7B">
        <w:rPr>
          <w:sz w:val="28"/>
          <w:szCs w:val="28"/>
        </w:rPr>
        <w:t>лгоритм оценки и критерии эффективности налогового консультирования физических лиц.</w:t>
      </w:r>
      <w:r>
        <w:rPr>
          <w:sz w:val="28"/>
          <w:szCs w:val="28"/>
        </w:rPr>
        <w:t xml:space="preserve"> В чем сложность его практического применения.</w:t>
      </w:r>
    </w:p>
    <w:p w14:paraId="75D6F650"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Обоснуйте</w:t>
      </w:r>
      <w:r w:rsidRPr="00E46D7B">
        <w:rPr>
          <w:sz w:val="28"/>
          <w:szCs w:val="28"/>
        </w:rPr>
        <w:t xml:space="preserve"> необходимост</w:t>
      </w:r>
      <w:r>
        <w:rPr>
          <w:sz w:val="28"/>
          <w:szCs w:val="28"/>
        </w:rPr>
        <w:t>ь</w:t>
      </w:r>
      <w:r w:rsidRPr="00E46D7B">
        <w:rPr>
          <w:sz w:val="28"/>
          <w:szCs w:val="28"/>
        </w:rPr>
        <w:t xml:space="preserve"> и целесообразност</w:t>
      </w:r>
      <w:r>
        <w:rPr>
          <w:sz w:val="28"/>
          <w:szCs w:val="28"/>
        </w:rPr>
        <w:t>ь</w:t>
      </w:r>
      <w:r w:rsidRPr="00E46D7B">
        <w:rPr>
          <w:sz w:val="28"/>
          <w:szCs w:val="28"/>
        </w:rPr>
        <w:t xml:space="preserve"> использования материалов судебной практики в налоговом консультировании.</w:t>
      </w:r>
    </w:p>
    <w:p w14:paraId="52B45977" w14:textId="77777777" w:rsidR="0089022A" w:rsidRPr="00E46D7B" w:rsidRDefault="0089022A" w:rsidP="0089022A">
      <w:pPr>
        <w:widowControl/>
        <w:numPr>
          <w:ilvl w:val="0"/>
          <w:numId w:val="11"/>
        </w:numPr>
        <w:autoSpaceDE/>
        <w:autoSpaceDN/>
        <w:adjustRightInd/>
        <w:spacing w:line="360" w:lineRule="auto"/>
        <w:jc w:val="both"/>
        <w:rPr>
          <w:sz w:val="28"/>
          <w:szCs w:val="28"/>
        </w:rPr>
      </w:pPr>
      <w:r w:rsidRPr="00E46D7B">
        <w:rPr>
          <w:sz w:val="28"/>
          <w:szCs w:val="28"/>
        </w:rPr>
        <w:t xml:space="preserve"> </w:t>
      </w:r>
      <w:r>
        <w:rPr>
          <w:sz w:val="28"/>
          <w:szCs w:val="28"/>
        </w:rPr>
        <w:t>Охарактеризуйте</w:t>
      </w:r>
      <w:r w:rsidRPr="00E46D7B">
        <w:rPr>
          <w:sz w:val="28"/>
          <w:szCs w:val="28"/>
        </w:rPr>
        <w:t xml:space="preserve"> источник</w:t>
      </w:r>
      <w:r>
        <w:rPr>
          <w:sz w:val="28"/>
          <w:szCs w:val="28"/>
        </w:rPr>
        <w:t>и</w:t>
      </w:r>
      <w:r w:rsidRPr="00E46D7B">
        <w:rPr>
          <w:sz w:val="28"/>
          <w:szCs w:val="28"/>
        </w:rPr>
        <w:t xml:space="preserve"> информации</w:t>
      </w:r>
      <w:r>
        <w:rPr>
          <w:sz w:val="28"/>
          <w:szCs w:val="28"/>
        </w:rPr>
        <w:t>,</w:t>
      </w:r>
      <w:r w:rsidRPr="00E46D7B">
        <w:rPr>
          <w:sz w:val="28"/>
          <w:szCs w:val="28"/>
        </w:rPr>
        <w:t xml:space="preserve"> </w:t>
      </w:r>
      <w:r>
        <w:rPr>
          <w:sz w:val="28"/>
          <w:szCs w:val="28"/>
        </w:rPr>
        <w:t xml:space="preserve">которые </w:t>
      </w:r>
      <w:r w:rsidRPr="00E46D7B">
        <w:rPr>
          <w:sz w:val="28"/>
          <w:szCs w:val="28"/>
        </w:rPr>
        <w:t>использ</w:t>
      </w:r>
      <w:r>
        <w:rPr>
          <w:sz w:val="28"/>
          <w:szCs w:val="28"/>
        </w:rPr>
        <w:t xml:space="preserve">уются </w:t>
      </w:r>
      <w:r w:rsidRPr="00E46D7B">
        <w:rPr>
          <w:sz w:val="28"/>
          <w:szCs w:val="28"/>
        </w:rPr>
        <w:t xml:space="preserve">в налоговом консультировании. </w:t>
      </w:r>
    </w:p>
    <w:p w14:paraId="6BD9148D"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Оцените т</w:t>
      </w:r>
      <w:r w:rsidRPr="00E46D7B">
        <w:rPr>
          <w:sz w:val="28"/>
          <w:szCs w:val="28"/>
        </w:rPr>
        <w:t>ипичные судебные разбирательства по налогу на прибыль организаций.</w:t>
      </w:r>
    </w:p>
    <w:p w14:paraId="01F65BC3"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Оцените т</w:t>
      </w:r>
      <w:r w:rsidRPr="00E46D7B">
        <w:rPr>
          <w:sz w:val="28"/>
          <w:szCs w:val="28"/>
        </w:rPr>
        <w:t xml:space="preserve">ипичные судебные разбирательства по налогу на добавленную стоимость. </w:t>
      </w:r>
    </w:p>
    <w:p w14:paraId="632B091A"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Оцените т</w:t>
      </w:r>
      <w:r w:rsidRPr="00E46D7B">
        <w:rPr>
          <w:sz w:val="28"/>
          <w:szCs w:val="28"/>
        </w:rPr>
        <w:t xml:space="preserve">ипичные судебные разбирательства по налогу на имущество организаций. </w:t>
      </w:r>
    </w:p>
    <w:p w14:paraId="05090C4F"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t>Оцените т</w:t>
      </w:r>
      <w:r w:rsidRPr="00E46D7B">
        <w:rPr>
          <w:sz w:val="28"/>
          <w:szCs w:val="28"/>
        </w:rPr>
        <w:t xml:space="preserve">ипичные судебные разбирательства по налогу на доходы физических лиц. </w:t>
      </w:r>
    </w:p>
    <w:p w14:paraId="4729DF5B" w14:textId="77777777" w:rsidR="0089022A" w:rsidRPr="00E46D7B" w:rsidRDefault="0089022A" w:rsidP="0089022A">
      <w:pPr>
        <w:widowControl/>
        <w:numPr>
          <w:ilvl w:val="0"/>
          <w:numId w:val="11"/>
        </w:numPr>
        <w:autoSpaceDE/>
        <w:autoSpaceDN/>
        <w:adjustRightInd/>
        <w:spacing w:line="360" w:lineRule="auto"/>
        <w:jc w:val="both"/>
        <w:rPr>
          <w:sz w:val="28"/>
          <w:szCs w:val="28"/>
        </w:rPr>
      </w:pPr>
      <w:r>
        <w:rPr>
          <w:sz w:val="28"/>
          <w:szCs w:val="28"/>
        </w:rPr>
        <w:lastRenderedPageBreak/>
        <w:t>Оцените т</w:t>
      </w:r>
      <w:r w:rsidRPr="00E46D7B">
        <w:rPr>
          <w:sz w:val="28"/>
          <w:szCs w:val="28"/>
        </w:rPr>
        <w:t>ипичные судебные разбирательства по применению специальных налоговых режимов.</w:t>
      </w:r>
    </w:p>
    <w:p w14:paraId="2C6A89CA" w14:textId="77777777" w:rsidR="0089022A" w:rsidRPr="00E46D7B" w:rsidRDefault="0089022A" w:rsidP="0089022A">
      <w:pPr>
        <w:widowControl/>
        <w:numPr>
          <w:ilvl w:val="0"/>
          <w:numId w:val="11"/>
        </w:numPr>
        <w:autoSpaceDE/>
        <w:autoSpaceDN/>
        <w:adjustRightInd/>
        <w:spacing w:line="360" w:lineRule="auto"/>
        <w:jc w:val="both"/>
        <w:rPr>
          <w:sz w:val="28"/>
          <w:szCs w:val="28"/>
        </w:rPr>
      </w:pPr>
      <w:r w:rsidRPr="00E46D7B">
        <w:rPr>
          <w:sz w:val="28"/>
          <w:szCs w:val="28"/>
        </w:rPr>
        <w:t>Современные формы и методы предупреждения нежелательных последствий неправомерного применения налогоплательщиками/клиентами действующих норм гражданского и налогового законодательства, используемые консультантами.</w:t>
      </w:r>
    </w:p>
    <w:p w14:paraId="0E34DB29" w14:textId="77777777" w:rsidR="0089022A" w:rsidRPr="006C34F4" w:rsidRDefault="0089022A" w:rsidP="0089022A">
      <w:pPr>
        <w:pStyle w:val="1"/>
        <w:spacing w:before="100" w:beforeAutospacing="1" w:after="100" w:afterAutospacing="1" w:line="360" w:lineRule="auto"/>
        <w:ind w:firstLine="709"/>
        <w:jc w:val="both"/>
        <w:rPr>
          <w:rFonts w:ascii="Times New Roman" w:hAnsi="Times New Roman"/>
          <w:sz w:val="28"/>
          <w:szCs w:val="28"/>
        </w:rPr>
      </w:pPr>
      <w:bookmarkStart w:id="8" w:name="_Toc10457899"/>
      <w:r w:rsidRPr="00C14EFE">
        <w:rPr>
          <w:rFonts w:ascii="Times New Roman" w:hAnsi="Times New Roman"/>
          <w:sz w:val="28"/>
          <w:szCs w:val="28"/>
        </w:rPr>
        <w:t>7.</w:t>
      </w:r>
      <w:r>
        <w:rPr>
          <w:rFonts w:ascii="Times New Roman" w:hAnsi="Times New Roman"/>
          <w:sz w:val="28"/>
          <w:szCs w:val="28"/>
          <w:lang w:val="ru-RU"/>
        </w:rPr>
        <w:t>3</w:t>
      </w:r>
      <w:r w:rsidRPr="00C14EFE">
        <w:rPr>
          <w:rFonts w:ascii="Times New Roman" w:hAnsi="Times New Roman"/>
          <w:sz w:val="28"/>
          <w:szCs w:val="28"/>
        </w:rPr>
        <w:t xml:space="preserve"> </w:t>
      </w:r>
      <w:r w:rsidRPr="006C34F4">
        <w:rPr>
          <w:rFonts w:ascii="Times New Roman" w:hAnsi="Times New Roman"/>
          <w:sz w:val="28"/>
          <w:szCs w:val="28"/>
        </w:rPr>
        <w:t>Методические материалы, определяющие процедуры оценивания знаний, умений и владений</w:t>
      </w:r>
      <w:bookmarkEnd w:id="8"/>
      <w:r w:rsidRPr="006C34F4">
        <w:rPr>
          <w:rFonts w:ascii="Times New Roman" w:hAnsi="Times New Roman"/>
          <w:sz w:val="28"/>
          <w:szCs w:val="28"/>
        </w:rPr>
        <w:t xml:space="preserve"> </w:t>
      </w:r>
    </w:p>
    <w:p w14:paraId="2BDCE4EA" w14:textId="020560C0" w:rsidR="00DA19E6" w:rsidRPr="009E71EC" w:rsidRDefault="00DA19E6" w:rsidP="00931396">
      <w:pPr>
        <w:keepNext/>
        <w:keepLines/>
        <w:widowControl/>
        <w:autoSpaceDE/>
        <w:autoSpaceDN/>
        <w:adjustRightInd/>
        <w:spacing w:before="120" w:after="120" w:line="360" w:lineRule="auto"/>
        <w:ind w:firstLine="708"/>
        <w:jc w:val="both"/>
        <w:rPr>
          <w:rFonts w:eastAsia="Calibri"/>
          <w:sz w:val="28"/>
          <w:szCs w:val="28"/>
          <w:lang w:eastAsia="en-US"/>
        </w:rPr>
      </w:pPr>
      <w:r w:rsidRPr="009E71EC">
        <w:rPr>
          <w:sz w:val="28"/>
          <w:szCs w:val="28"/>
        </w:rPr>
        <w:t>Приказ от 23.03.2017 №</w:t>
      </w:r>
      <w:r w:rsidR="00931396">
        <w:rPr>
          <w:sz w:val="28"/>
          <w:szCs w:val="28"/>
        </w:rPr>
        <w:t xml:space="preserve"> </w:t>
      </w:r>
      <w:r w:rsidRPr="009E71EC">
        <w:rPr>
          <w:sz w:val="28"/>
          <w:szCs w:val="28"/>
        </w:rPr>
        <w:t xml:space="preserve">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E71EC">
        <w:rPr>
          <w:sz w:val="28"/>
          <w:szCs w:val="28"/>
        </w:rPr>
        <w:t>бакалавриата</w:t>
      </w:r>
      <w:proofErr w:type="spellEnd"/>
      <w:r w:rsidRPr="009E71EC">
        <w:rPr>
          <w:sz w:val="28"/>
          <w:szCs w:val="28"/>
        </w:rPr>
        <w:t xml:space="preserve"> и магистратуры в Финансовом университете»</w:t>
      </w:r>
      <w:r w:rsidRPr="009E71EC">
        <w:rPr>
          <w:rFonts w:eastAsia="Calibri"/>
          <w:sz w:val="28"/>
          <w:szCs w:val="28"/>
          <w:lang w:eastAsia="en-US"/>
        </w:rPr>
        <w:t xml:space="preserve"> и приказы филиалов поданному вопросу.</w:t>
      </w:r>
    </w:p>
    <w:p w14:paraId="5F0A24AF" w14:textId="77777777" w:rsidR="0089022A" w:rsidRDefault="0089022A" w:rsidP="00F95658">
      <w:pPr>
        <w:ind w:firstLine="709"/>
        <w:jc w:val="both"/>
        <w:rPr>
          <w:sz w:val="28"/>
          <w:szCs w:val="28"/>
        </w:rPr>
      </w:pPr>
    </w:p>
    <w:p w14:paraId="01E3AEA3" w14:textId="621FFD8F"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118565A2" w14:textId="77777777" w:rsidR="0089022A" w:rsidRDefault="0089022A" w:rsidP="0089022A">
      <w:pPr>
        <w:pStyle w:val="12"/>
        <w:ind w:firstLine="0"/>
        <w:jc w:val="center"/>
        <w:rPr>
          <w:b/>
          <w:bCs/>
          <w:sz w:val="28"/>
          <w:szCs w:val="28"/>
        </w:rPr>
      </w:pPr>
      <w:r>
        <w:rPr>
          <w:b/>
          <w:bCs/>
          <w:sz w:val="28"/>
          <w:szCs w:val="28"/>
        </w:rPr>
        <w:t>Нормативные акты:</w:t>
      </w:r>
    </w:p>
    <w:p w14:paraId="4598BF42" w14:textId="77777777" w:rsidR="0089022A" w:rsidRPr="007D2540" w:rsidRDefault="0089022A" w:rsidP="00931396">
      <w:pPr>
        <w:pStyle w:val="12"/>
        <w:numPr>
          <w:ilvl w:val="0"/>
          <w:numId w:val="12"/>
        </w:numPr>
        <w:ind w:hanging="720"/>
        <w:rPr>
          <w:bCs/>
          <w:sz w:val="28"/>
          <w:szCs w:val="28"/>
        </w:rPr>
      </w:pPr>
      <w:r w:rsidRPr="007D2540">
        <w:rPr>
          <w:bCs/>
          <w:sz w:val="28"/>
          <w:szCs w:val="28"/>
        </w:rPr>
        <w:t>Налоговый кодекс Российской Федерации.</w:t>
      </w:r>
    </w:p>
    <w:p w14:paraId="0FEE24CA" w14:textId="25F8AAD5" w:rsidR="0089022A" w:rsidRPr="007D2540" w:rsidRDefault="0089022A" w:rsidP="00931396">
      <w:pPr>
        <w:pStyle w:val="12"/>
        <w:numPr>
          <w:ilvl w:val="0"/>
          <w:numId w:val="12"/>
        </w:numPr>
        <w:ind w:hanging="720"/>
        <w:rPr>
          <w:bCs/>
          <w:sz w:val="28"/>
          <w:szCs w:val="28"/>
        </w:rPr>
      </w:pPr>
      <w:r w:rsidRPr="007D2540">
        <w:rPr>
          <w:bCs/>
          <w:sz w:val="28"/>
          <w:szCs w:val="28"/>
        </w:rPr>
        <w:t>Гражданский кодекс Российской Федерации.</w:t>
      </w:r>
    </w:p>
    <w:p w14:paraId="3E061CBE" w14:textId="77777777" w:rsidR="0089022A" w:rsidRPr="007D2540" w:rsidRDefault="0089022A" w:rsidP="00931396">
      <w:pPr>
        <w:pStyle w:val="12"/>
        <w:numPr>
          <w:ilvl w:val="0"/>
          <w:numId w:val="12"/>
        </w:numPr>
        <w:ind w:hanging="720"/>
        <w:rPr>
          <w:bCs/>
          <w:sz w:val="28"/>
          <w:szCs w:val="28"/>
        </w:rPr>
      </w:pPr>
      <w:r w:rsidRPr="007D2540">
        <w:rPr>
          <w:bCs/>
          <w:sz w:val="28"/>
          <w:szCs w:val="28"/>
        </w:rPr>
        <w:t>Кодекс об административных правонарушениях.</w:t>
      </w:r>
    </w:p>
    <w:p w14:paraId="0B898A2E" w14:textId="77777777" w:rsidR="0089022A" w:rsidRPr="00A3111D" w:rsidRDefault="0089022A" w:rsidP="0089022A">
      <w:pPr>
        <w:spacing w:line="360" w:lineRule="auto"/>
        <w:ind w:firstLine="709"/>
        <w:contextualSpacing/>
        <w:jc w:val="center"/>
        <w:rPr>
          <w:b/>
          <w:bCs/>
          <w:sz w:val="28"/>
          <w:szCs w:val="28"/>
        </w:rPr>
      </w:pPr>
      <w:r w:rsidRPr="00A3111D">
        <w:rPr>
          <w:b/>
          <w:bCs/>
          <w:sz w:val="28"/>
          <w:szCs w:val="28"/>
        </w:rPr>
        <w:t>Основная литература:</w:t>
      </w:r>
    </w:p>
    <w:p w14:paraId="79D2AD25" w14:textId="2CE84789" w:rsidR="00F62B07" w:rsidRDefault="00F62B07" w:rsidP="0089022A">
      <w:pPr>
        <w:numPr>
          <w:ilvl w:val="0"/>
          <w:numId w:val="13"/>
        </w:numPr>
        <w:autoSpaceDE/>
        <w:autoSpaceDN/>
        <w:adjustRightInd/>
        <w:spacing w:line="360" w:lineRule="auto"/>
        <w:ind w:left="0" w:firstLine="0"/>
        <w:contextualSpacing/>
        <w:jc w:val="both"/>
        <w:rPr>
          <w:sz w:val="28"/>
          <w:szCs w:val="28"/>
        </w:rPr>
      </w:pPr>
      <w:r w:rsidRPr="00F62B07">
        <w:rPr>
          <w:sz w:val="28"/>
          <w:szCs w:val="28"/>
        </w:rPr>
        <w:t xml:space="preserve">Налоги и предпринимательство: учебник / Л. И. Гончаренко, А. В. Гурнак, Л. М. Архипцева [и др.]; под </w:t>
      </w:r>
      <w:proofErr w:type="spellStart"/>
      <w:r w:rsidRPr="00F62B07">
        <w:rPr>
          <w:sz w:val="28"/>
          <w:szCs w:val="28"/>
        </w:rPr>
        <w:t>научн</w:t>
      </w:r>
      <w:proofErr w:type="spellEnd"/>
      <w:r w:rsidRPr="00F62B07">
        <w:rPr>
          <w:sz w:val="28"/>
          <w:szCs w:val="28"/>
        </w:rPr>
        <w:t xml:space="preserve">. ред. д-ра </w:t>
      </w:r>
      <w:proofErr w:type="spellStart"/>
      <w:r w:rsidRPr="00F62B07">
        <w:rPr>
          <w:sz w:val="28"/>
          <w:szCs w:val="28"/>
        </w:rPr>
        <w:t>экон</w:t>
      </w:r>
      <w:proofErr w:type="spellEnd"/>
      <w:r w:rsidRPr="00F62B07">
        <w:rPr>
          <w:sz w:val="28"/>
          <w:szCs w:val="28"/>
        </w:rPr>
        <w:t xml:space="preserve">. наук, проф. Л. И. Гончаренко. — Москва: Магистр: ИНФРА-М, 2020. — 432 с. - (Магистратура). - ЭБС ZNANIUM.com. - URL: https://znanium.com/catalog/product/1124347 (дата обращения: </w:t>
      </w:r>
      <w:r w:rsidR="00931396">
        <w:rPr>
          <w:sz w:val="28"/>
          <w:szCs w:val="28"/>
        </w:rPr>
        <w:t>05</w:t>
      </w:r>
      <w:r w:rsidRPr="00F62B07">
        <w:rPr>
          <w:sz w:val="28"/>
          <w:szCs w:val="28"/>
        </w:rPr>
        <w:t>.</w:t>
      </w:r>
      <w:r w:rsidR="00931396">
        <w:rPr>
          <w:sz w:val="28"/>
          <w:szCs w:val="28"/>
        </w:rPr>
        <w:t>12</w:t>
      </w:r>
      <w:r w:rsidRPr="00F62B07">
        <w:rPr>
          <w:sz w:val="28"/>
          <w:szCs w:val="28"/>
        </w:rPr>
        <w:t>.202</w:t>
      </w:r>
      <w:r w:rsidR="00931396">
        <w:rPr>
          <w:sz w:val="28"/>
          <w:szCs w:val="28"/>
        </w:rPr>
        <w:t>2</w:t>
      </w:r>
      <w:r w:rsidRPr="00F62B07">
        <w:rPr>
          <w:sz w:val="28"/>
          <w:szCs w:val="28"/>
        </w:rPr>
        <w:t>). – Текст: электронный.</w:t>
      </w:r>
    </w:p>
    <w:p w14:paraId="30D242F5" w14:textId="01CFD967" w:rsidR="00E550C6" w:rsidRDefault="00931396" w:rsidP="0089022A">
      <w:pPr>
        <w:numPr>
          <w:ilvl w:val="0"/>
          <w:numId w:val="13"/>
        </w:numPr>
        <w:autoSpaceDE/>
        <w:autoSpaceDN/>
        <w:adjustRightInd/>
        <w:spacing w:line="360" w:lineRule="auto"/>
        <w:ind w:left="0" w:firstLine="0"/>
        <w:contextualSpacing/>
        <w:jc w:val="both"/>
        <w:rPr>
          <w:sz w:val="28"/>
          <w:szCs w:val="28"/>
        </w:rPr>
      </w:pPr>
      <w:r>
        <w:rPr>
          <w:sz w:val="28"/>
          <w:szCs w:val="28"/>
        </w:rPr>
        <w:t>Малис</w:t>
      </w:r>
      <w:r w:rsidR="00F62B07" w:rsidRPr="00F62B07">
        <w:rPr>
          <w:sz w:val="28"/>
          <w:szCs w:val="28"/>
        </w:rPr>
        <w:t xml:space="preserve"> Н. И. Теория и практика налого</w:t>
      </w:r>
      <w:r>
        <w:rPr>
          <w:sz w:val="28"/>
          <w:szCs w:val="28"/>
        </w:rPr>
        <w:t>обложения: Учебник / Н.И. Малис</w:t>
      </w:r>
      <w:r w:rsidR="00F62B07" w:rsidRPr="00F62B07">
        <w:rPr>
          <w:sz w:val="28"/>
          <w:szCs w:val="28"/>
        </w:rPr>
        <w:t xml:space="preserve"> И.В. Горский, С.А. Анисимов; Под ред. Н.И. </w:t>
      </w:r>
      <w:proofErr w:type="spellStart"/>
      <w:r w:rsidR="00F62B07" w:rsidRPr="00F62B07">
        <w:rPr>
          <w:sz w:val="28"/>
          <w:szCs w:val="28"/>
        </w:rPr>
        <w:t>Малиса</w:t>
      </w:r>
      <w:proofErr w:type="spellEnd"/>
      <w:r w:rsidR="00F62B07" w:rsidRPr="00F62B07">
        <w:rPr>
          <w:sz w:val="28"/>
          <w:szCs w:val="28"/>
        </w:rPr>
        <w:t xml:space="preserve"> - 2-e изд., </w:t>
      </w:r>
      <w:proofErr w:type="spellStart"/>
      <w:r w:rsidR="00F62B07" w:rsidRPr="00F62B07">
        <w:rPr>
          <w:sz w:val="28"/>
          <w:szCs w:val="28"/>
        </w:rPr>
        <w:t>перераб</w:t>
      </w:r>
      <w:proofErr w:type="spellEnd"/>
      <w:r w:rsidR="00F62B07" w:rsidRPr="00F62B07">
        <w:rPr>
          <w:sz w:val="28"/>
          <w:szCs w:val="28"/>
        </w:rPr>
        <w:t xml:space="preserve">. и доп. - </w:t>
      </w:r>
      <w:proofErr w:type="gramStart"/>
      <w:r w:rsidR="00F62B07" w:rsidRPr="00F62B07">
        <w:rPr>
          <w:sz w:val="28"/>
          <w:szCs w:val="28"/>
        </w:rPr>
        <w:t>Москва :</w:t>
      </w:r>
      <w:proofErr w:type="gramEnd"/>
      <w:r w:rsidR="00F62B07" w:rsidRPr="00F62B07">
        <w:rPr>
          <w:sz w:val="28"/>
          <w:szCs w:val="28"/>
        </w:rPr>
        <w:t xml:space="preserve"> Магистр: НИЦ ИНФРА-М, 2013. - 432 с.  -  Текст: непосредственный. - То же. - 2019. - ЭБС ZNANIUM.com. - URL: https://znanium.com/catalog/product/989803 (дата обращения: </w:t>
      </w:r>
      <w:r>
        <w:rPr>
          <w:sz w:val="28"/>
          <w:szCs w:val="28"/>
        </w:rPr>
        <w:t>05</w:t>
      </w:r>
      <w:r w:rsidR="00F62B07" w:rsidRPr="00F62B07">
        <w:rPr>
          <w:sz w:val="28"/>
          <w:szCs w:val="28"/>
        </w:rPr>
        <w:t>.</w:t>
      </w:r>
      <w:r>
        <w:rPr>
          <w:sz w:val="28"/>
          <w:szCs w:val="28"/>
        </w:rPr>
        <w:t>12</w:t>
      </w:r>
      <w:r w:rsidR="00F62B07" w:rsidRPr="00F62B07">
        <w:rPr>
          <w:sz w:val="28"/>
          <w:szCs w:val="28"/>
        </w:rPr>
        <w:t>.202</w:t>
      </w:r>
      <w:r>
        <w:rPr>
          <w:sz w:val="28"/>
          <w:szCs w:val="28"/>
        </w:rPr>
        <w:t>2</w:t>
      </w:r>
      <w:r w:rsidR="00F62B07" w:rsidRPr="00F62B07">
        <w:rPr>
          <w:sz w:val="28"/>
          <w:szCs w:val="28"/>
        </w:rPr>
        <w:t>). - Текст: электронный.</w:t>
      </w:r>
    </w:p>
    <w:p w14:paraId="105B0A59" w14:textId="33823135" w:rsidR="0089022A" w:rsidRPr="00E550C6" w:rsidRDefault="00E550C6" w:rsidP="0089022A">
      <w:pPr>
        <w:numPr>
          <w:ilvl w:val="0"/>
          <w:numId w:val="13"/>
        </w:numPr>
        <w:autoSpaceDE/>
        <w:autoSpaceDN/>
        <w:adjustRightInd/>
        <w:spacing w:line="360" w:lineRule="auto"/>
        <w:ind w:left="0" w:firstLine="0"/>
        <w:contextualSpacing/>
        <w:jc w:val="both"/>
        <w:rPr>
          <w:sz w:val="28"/>
          <w:szCs w:val="28"/>
        </w:rPr>
      </w:pPr>
      <w:r w:rsidRPr="00E550C6">
        <w:rPr>
          <w:sz w:val="28"/>
          <w:szCs w:val="28"/>
        </w:rPr>
        <w:lastRenderedPageBreak/>
        <w:t xml:space="preserve">Налоговое консультирование: теория и практика: учебник / Н.И. Малис, Л.С. Кирина, Д.И. </w:t>
      </w:r>
      <w:proofErr w:type="spellStart"/>
      <w:r w:rsidRPr="00E550C6">
        <w:rPr>
          <w:sz w:val="28"/>
          <w:szCs w:val="28"/>
        </w:rPr>
        <w:t>Ряховский</w:t>
      </w:r>
      <w:proofErr w:type="spellEnd"/>
      <w:r w:rsidRPr="00E550C6">
        <w:rPr>
          <w:sz w:val="28"/>
          <w:szCs w:val="28"/>
        </w:rPr>
        <w:t xml:space="preserve"> [и др.]; </w:t>
      </w:r>
      <w:proofErr w:type="spellStart"/>
      <w:r w:rsidRPr="00E550C6">
        <w:rPr>
          <w:sz w:val="28"/>
          <w:szCs w:val="28"/>
        </w:rPr>
        <w:t>Финуниверситет</w:t>
      </w:r>
      <w:proofErr w:type="spellEnd"/>
      <w:r w:rsidRPr="00E550C6">
        <w:rPr>
          <w:sz w:val="28"/>
          <w:szCs w:val="28"/>
        </w:rPr>
        <w:t>; под ред. проф. Н.И. Малис. — Москва: Магистр: ИНФРА-М, 2020. — 416 с. - ЭБС ZNANIUM.com. - URL:https://znanium.com/catalog/product/1047314 (дата обращения:</w:t>
      </w:r>
      <w:r w:rsidR="00931396">
        <w:rPr>
          <w:sz w:val="28"/>
          <w:szCs w:val="28"/>
        </w:rPr>
        <w:t xml:space="preserve"> 05.12.2022</w:t>
      </w:r>
      <w:r w:rsidRPr="00E550C6">
        <w:rPr>
          <w:sz w:val="28"/>
          <w:szCs w:val="28"/>
        </w:rPr>
        <w:t>). - Текст: электронный.</w:t>
      </w:r>
    </w:p>
    <w:p w14:paraId="0FA8BD0B" w14:textId="77777777" w:rsidR="0089022A" w:rsidRPr="00A14196" w:rsidRDefault="0089022A" w:rsidP="0089022A">
      <w:pPr>
        <w:spacing w:line="360" w:lineRule="auto"/>
        <w:ind w:firstLine="709"/>
        <w:contextualSpacing/>
        <w:jc w:val="center"/>
        <w:rPr>
          <w:b/>
          <w:iCs/>
          <w:sz w:val="28"/>
          <w:szCs w:val="28"/>
        </w:rPr>
      </w:pPr>
      <w:r w:rsidRPr="00A14196">
        <w:rPr>
          <w:b/>
          <w:iCs/>
          <w:sz w:val="28"/>
          <w:szCs w:val="28"/>
        </w:rPr>
        <w:t>Дополнительная литература</w:t>
      </w:r>
    </w:p>
    <w:p w14:paraId="57691820" w14:textId="4DB44DEA" w:rsidR="0089022A" w:rsidRPr="00A14196" w:rsidRDefault="00CA47FC" w:rsidP="0089022A">
      <w:pPr>
        <w:numPr>
          <w:ilvl w:val="0"/>
          <w:numId w:val="13"/>
        </w:numPr>
        <w:autoSpaceDE/>
        <w:autoSpaceDN/>
        <w:adjustRightInd/>
        <w:spacing w:line="360" w:lineRule="auto"/>
        <w:ind w:left="0" w:firstLine="0"/>
        <w:contextualSpacing/>
        <w:jc w:val="both"/>
        <w:rPr>
          <w:sz w:val="28"/>
          <w:szCs w:val="28"/>
        </w:rPr>
      </w:pPr>
      <w:r w:rsidRPr="00CA47FC">
        <w:rPr>
          <w:sz w:val="28"/>
          <w:szCs w:val="28"/>
        </w:rPr>
        <w:t xml:space="preserve">Налогообложение организаций: учебник для студ., </w:t>
      </w:r>
      <w:proofErr w:type="spellStart"/>
      <w:r w:rsidRPr="00CA47FC">
        <w:rPr>
          <w:sz w:val="28"/>
          <w:szCs w:val="28"/>
        </w:rPr>
        <w:t>обуч</w:t>
      </w:r>
      <w:proofErr w:type="spellEnd"/>
      <w:r w:rsidRPr="00CA47FC">
        <w:rPr>
          <w:sz w:val="28"/>
          <w:szCs w:val="28"/>
        </w:rPr>
        <w:t>. по напр. "Экономика" (</w:t>
      </w:r>
      <w:proofErr w:type="spellStart"/>
      <w:proofErr w:type="gramStart"/>
      <w:r w:rsidRPr="00CA47FC">
        <w:rPr>
          <w:sz w:val="28"/>
          <w:szCs w:val="28"/>
        </w:rPr>
        <w:t>квалиф</w:t>
      </w:r>
      <w:proofErr w:type="spellEnd"/>
      <w:r w:rsidRPr="00CA47FC">
        <w:rPr>
          <w:sz w:val="28"/>
          <w:szCs w:val="28"/>
        </w:rPr>
        <w:t>.-</w:t>
      </w:r>
      <w:proofErr w:type="gramEnd"/>
      <w:r w:rsidRPr="00CA47FC">
        <w:rPr>
          <w:sz w:val="28"/>
          <w:szCs w:val="28"/>
        </w:rPr>
        <w:t xml:space="preserve"> бакалавр) / А.А. Артемьев [и др.]; </w:t>
      </w:r>
      <w:proofErr w:type="spellStart"/>
      <w:r w:rsidRPr="00CA47FC">
        <w:rPr>
          <w:sz w:val="28"/>
          <w:szCs w:val="28"/>
        </w:rPr>
        <w:t>Финуниверситет</w:t>
      </w:r>
      <w:proofErr w:type="spellEnd"/>
      <w:r w:rsidRPr="00CA47FC">
        <w:rPr>
          <w:sz w:val="28"/>
          <w:szCs w:val="28"/>
        </w:rPr>
        <w:t xml:space="preserve">; под ред. Л.И. Гончаренко. - Москва: </w:t>
      </w:r>
      <w:proofErr w:type="spellStart"/>
      <w:r w:rsidRPr="00CA47FC">
        <w:rPr>
          <w:sz w:val="28"/>
          <w:szCs w:val="28"/>
        </w:rPr>
        <w:t>Кнорус</w:t>
      </w:r>
      <w:proofErr w:type="spellEnd"/>
      <w:r w:rsidRPr="00CA47FC">
        <w:rPr>
          <w:sz w:val="28"/>
          <w:szCs w:val="28"/>
        </w:rPr>
        <w:t>, 2014, 2016. - 508 с. – (</w:t>
      </w:r>
      <w:proofErr w:type="spellStart"/>
      <w:r w:rsidRPr="00CA47FC">
        <w:rPr>
          <w:sz w:val="28"/>
          <w:szCs w:val="28"/>
        </w:rPr>
        <w:t>Бакалавриат</w:t>
      </w:r>
      <w:proofErr w:type="spellEnd"/>
      <w:r w:rsidRPr="00CA47FC">
        <w:rPr>
          <w:sz w:val="28"/>
          <w:szCs w:val="28"/>
        </w:rPr>
        <w:t>). - Текст: непосредственный. – То же. – 2021. – ЭБС BOOK.ru. – URL: https://book.ru/book/938848 (дата обращения:</w:t>
      </w:r>
      <w:r w:rsidR="00931396">
        <w:rPr>
          <w:sz w:val="28"/>
          <w:szCs w:val="28"/>
        </w:rPr>
        <w:t xml:space="preserve"> 05</w:t>
      </w:r>
      <w:r w:rsidRPr="00CA47FC">
        <w:rPr>
          <w:sz w:val="28"/>
          <w:szCs w:val="28"/>
        </w:rPr>
        <w:t>.</w:t>
      </w:r>
      <w:r w:rsidR="00931396">
        <w:rPr>
          <w:sz w:val="28"/>
          <w:szCs w:val="28"/>
        </w:rPr>
        <w:t>12</w:t>
      </w:r>
      <w:r w:rsidRPr="00CA47FC">
        <w:rPr>
          <w:sz w:val="28"/>
          <w:szCs w:val="28"/>
        </w:rPr>
        <w:t>.202</w:t>
      </w:r>
      <w:r w:rsidR="00931396">
        <w:rPr>
          <w:sz w:val="28"/>
          <w:szCs w:val="28"/>
        </w:rPr>
        <w:t>2</w:t>
      </w:r>
      <w:r w:rsidRPr="00CA47FC">
        <w:rPr>
          <w:sz w:val="28"/>
          <w:szCs w:val="28"/>
        </w:rPr>
        <w:t>). — Текст: электронный.</w:t>
      </w:r>
    </w:p>
    <w:p w14:paraId="55AA6BEB" w14:textId="08148016" w:rsidR="00E85DEE" w:rsidRDefault="00CA47FC" w:rsidP="0089022A">
      <w:pPr>
        <w:numPr>
          <w:ilvl w:val="0"/>
          <w:numId w:val="13"/>
        </w:numPr>
        <w:autoSpaceDE/>
        <w:autoSpaceDN/>
        <w:adjustRightInd/>
        <w:spacing w:line="360" w:lineRule="auto"/>
        <w:ind w:left="0" w:firstLine="0"/>
        <w:contextualSpacing/>
        <w:jc w:val="both"/>
        <w:rPr>
          <w:sz w:val="28"/>
          <w:szCs w:val="28"/>
        </w:rPr>
      </w:pPr>
      <w:r w:rsidRPr="00CA47FC">
        <w:rPr>
          <w:sz w:val="28"/>
          <w:szCs w:val="28"/>
        </w:rPr>
        <w:t>Налоги и налогообложение: учебник и практикум для вузов / Г. Б. Поляк [и др.</w:t>
      </w:r>
      <w:proofErr w:type="gramStart"/>
      <w:r w:rsidRPr="00CA47FC">
        <w:rPr>
          <w:sz w:val="28"/>
          <w:szCs w:val="28"/>
        </w:rPr>
        <w:t>] ;</w:t>
      </w:r>
      <w:proofErr w:type="gramEnd"/>
      <w:r w:rsidRPr="00CA47FC">
        <w:rPr>
          <w:sz w:val="28"/>
          <w:szCs w:val="28"/>
        </w:rPr>
        <w:t xml:space="preserve"> ответственные редакторы Г. Б. Поляк, Е. Е. Смирнова. — 4-е изд. — Москва: Издательство </w:t>
      </w:r>
      <w:proofErr w:type="spellStart"/>
      <w:r w:rsidRPr="00CA47FC">
        <w:rPr>
          <w:sz w:val="28"/>
          <w:szCs w:val="28"/>
        </w:rPr>
        <w:t>Юрайт</w:t>
      </w:r>
      <w:proofErr w:type="spellEnd"/>
      <w:r w:rsidRPr="00CA47FC">
        <w:rPr>
          <w:sz w:val="28"/>
          <w:szCs w:val="28"/>
        </w:rPr>
        <w:t xml:space="preserve">, 2023. — 380 с. — (Высшее образование). —  Образовательная платформа </w:t>
      </w:r>
      <w:proofErr w:type="spellStart"/>
      <w:r w:rsidRPr="00CA47FC">
        <w:rPr>
          <w:sz w:val="28"/>
          <w:szCs w:val="28"/>
        </w:rPr>
        <w:t>Юрайт</w:t>
      </w:r>
      <w:proofErr w:type="spellEnd"/>
      <w:r w:rsidRPr="00CA47FC">
        <w:rPr>
          <w:sz w:val="28"/>
          <w:szCs w:val="28"/>
        </w:rPr>
        <w:t xml:space="preserve"> [сайт]. — URL: https://urait.ru/bcode/510688 (дата обращения: </w:t>
      </w:r>
      <w:r w:rsidR="00931396">
        <w:rPr>
          <w:sz w:val="28"/>
          <w:szCs w:val="28"/>
        </w:rPr>
        <w:t>05.12.2022</w:t>
      </w:r>
      <w:r w:rsidRPr="00CA47FC">
        <w:rPr>
          <w:sz w:val="28"/>
          <w:szCs w:val="28"/>
        </w:rPr>
        <w:t>). — Текст: электронный.</w:t>
      </w:r>
    </w:p>
    <w:p w14:paraId="655A6E86" w14:textId="7F29A468" w:rsidR="00E85DEE" w:rsidRPr="00E85DEE" w:rsidRDefault="00E85DEE" w:rsidP="0089022A">
      <w:pPr>
        <w:numPr>
          <w:ilvl w:val="0"/>
          <w:numId w:val="13"/>
        </w:numPr>
        <w:autoSpaceDE/>
        <w:autoSpaceDN/>
        <w:adjustRightInd/>
        <w:spacing w:line="360" w:lineRule="auto"/>
        <w:ind w:left="0" w:firstLine="0"/>
        <w:contextualSpacing/>
        <w:jc w:val="both"/>
        <w:rPr>
          <w:sz w:val="28"/>
          <w:szCs w:val="28"/>
        </w:rPr>
      </w:pPr>
      <w:r w:rsidRPr="00E85DEE">
        <w:rPr>
          <w:sz w:val="28"/>
          <w:szCs w:val="28"/>
        </w:rPr>
        <w:t xml:space="preserve">Налоги и налоговая система Российской Федерации. Практикум: учебное пособие / под ред. проф. Гончаренко Л.И. - Москва: </w:t>
      </w:r>
      <w:proofErr w:type="spellStart"/>
      <w:r w:rsidRPr="00E85DEE">
        <w:rPr>
          <w:sz w:val="28"/>
          <w:szCs w:val="28"/>
        </w:rPr>
        <w:t>Кнорус</w:t>
      </w:r>
      <w:proofErr w:type="spellEnd"/>
      <w:r w:rsidRPr="00E85DEE">
        <w:rPr>
          <w:sz w:val="28"/>
          <w:szCs w:val="28"/>
        </w:rPr>
        <w:t>, 2013, 2014, 2016. - 112 с. - (</w:t>
      </w:r>
      <w:proofErr w:type="spellStart"/>
      <w:r w:rsidRPr="00E85DEE">
        <w:rPr>
          <w:sz w:val="28"/>
          <w:szCs w:val="28"/>
        </w:rPr>
        <w:t>Бакалавриат</w:t>
      </w:r>
      <w:proofErr w:type="spellEnd"/>
      <w:r w:rsidRPr="00E85DEE">
        <w:rPr>
          <w:sz w:val="28"/>
          <w:szCs w:val="28"/>
        </w:rPr>
        <w:t xml:space="preserve">). - То же. - 2016. - ЭБС BOOK.ru. — URL: https://book.ru/book/918696 (дата обращения: </w:t>
      </w:r>
      <w:r w:rsidR="00931396">
        <w:rPr>
          <w:sz w:val="28"/>
          <w:szCs w:val="28"/>
        </w:rPr>
        <w:t>05.12.2022</w:t>
      </w:r>
      <w:r w:rsidRPr="00E85DEE">
        <w:rPr>
          <w:sz w:val="28"/>
          <w:szCs w:val="28"/>
        </w:rPr>
        <w:t>). — Текст: электронный.</w:t>
      </w:r>
    </w:p>
    <w:p w14:paraId="040A5AB7" w14:textId="6B50A65C" w:rsidR="0089022A" w:rsidRPr="00A14196" w:rsidRDefault="00E85DEE" w:rsidP="0089022A">
      <w:pPr>
        <w:spacing w:line="360" w:lineRule="auto"/>
        <w:jc w:val="both"/>
        <w:rPr>
          <w:sz w:val="28"/>
          <w:szCs w:val="28"/>
        </w:rPr>
      </w:pPr>
      <w:r>
        <w:rPr>
          <w:sz w:val="28"/>
          <w:szCs w:val="28"/>
        </w:rPr>
        <w:t>7</w:t>
      </w:r>
      <w:r w:rsidR="0089022A">
        <w:rPr>
          <w:sz w:val="28"/>
          <w:szCs w:val="28"/>
        </w:rPr>
        <w:t>.</w:t>
      </w:r>
      <w:r w:rsidR="0089022A">
        <w:rPr>
          <w:sz w:val="28"/>
          <w:szCs w:val="28"/>
        </w:rPr>
        <w:tab/>
      </w:r>
      <w:r w:rsidR="00931396">
        <w:rPr>
          <w:sz w:val="28"/>
          <w:szCs w:val="28"/>
        </w:rPr>
        <w:t>Малис</w:t>
      </w:r>
      <w:r w:rsidRPr="00E85DEE">
        <w:rPr>
          <w:sz w:val="28"/>
          <w:szCs w:val="28"/>
        </w:rPr>
        <w:t xml:space="preserve"> Н. И. Прибыль организаций: налогообложение и учет: учебник / Н. И. Малис, Н. А. Назарова, А. В. Тихонова. — Москва: Магистр: ИНФРА-М, 2020. - 180 с. - (Магистратура). - ЭБС ZNANIUM.com. - URL: https://znanium.com/catalog/product/1080550 (дата обращения: </w:t>
      </w:r>
      <w:r w:rsidR="00931396">
        <w:rPr>
          <w:sz w:val="28"/>
          <w:szCs w:val="28"/>
        </w:rPr>
        <w:t>05.12.2022</w:t>
      </w:r>
      <w:r w:rsidRPr="00E85DEE">
        <w:rPr>
          <w:sz w:val="28"/>
          <w:szCs w:val="28"/>
        </w:rPr>
        <w:t>). – Текст: электронный.</w:t>
      </w:r>
    </w:p>
    <w:p w14:paraId="0428CDBA" w14:textId="77777777" w:rsidR="00C52F7B" w:rsidRPr="005532E3" w:rsidRDefault="00145199" w:rsidP="00F95658">
      <w:pPr>
        <w:ind w:firstLine="709"/>
        <w:jc w:val="both"/>
        <w:rPr>
          <w:b/>
          <w:bCs/>
          <w:sz w:val="28"/>
          <w:szCs w:val="28"/>
        </w:rPr>
      </w:pPr>
      <w:r w:rsidRPr="005532E3">
        <w:rPr>
          <w:b/>
          <w:sz w:val="28"/>
          <w:szCs w:val="28"/>
        </w:rPr>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016D7E2A" w14:textId="77777777" w:rsidR="0089022A" w:rsidRPr="00A3111D" w:rsidRDefault="0089022A" w:rsidP="0089022A">
      <w:pPr>
        <w:numPr>
          <w:ilvl w:val="0"/>
          <w:numId w:val="14"/>
        </w:numPr>
        <w:spacing w:line="360" w:lineRule="auto"/>
        <w:contextualSpacing/>
        <w:rPr>
          <w:sz w:val="28"/>
          <w:szCs w:val="28"/>
        </w:rPr>
      </w:pPr>
      <w:r w:rsidRPr="00A3111D">
        <w:rPr>
          <w:sz w:val="28"/>
          <w:szCs w:val="28"/>
        </w:rPr>
        <w:t>www.palata-nk.ru.</w:t>
      </w:r>
    </w:p>
    <w:p w14:paraId="1A21AC38" w14:textId="77777777" w:rsidR="0089022A" w:rsidRPr="00A3111D" w:rsidRDefault="001F5362" w:rsidP="0089022A">
      <w:pPr>
        <w:numPr>
          <w:ilvl w:val="0"/>
          <w:numId w:val="14"/>
        </w:numPr>
        <w:tabs>
          <w:tab w:val="num" w:pos="180"/>
        </w:tabs>
        <w:spacing w:line="360" w:lineRule="auto"/>
        <w:ind w:left="0" w:firstLine="709"/>
        <w:contextualSpacing/>
        <w:rPr>
          <w:sz w:val="28"/>
          <w:szCs w:val="28"/>
        </w:rPr>
      </w:pPr>
      <w:hyperlink r:id="rId11" w:history="1">
        <w:r w:rsidR="0089022A" w:rsidRPr="00A3111D">
          <w:rPr>
            <w:sz w:val="28"/>
            <w:szCs w:val="28"/>
          </w:rPr>
          <w:t>www.rbc.ru</w:t>
        </w:r>
      </w:hyperlink>
    </w:p>
    <w:p w14:paraId="18D8A189" w14:textId="77777777" w:rsidR="0089022A" w:rsidRPr="00A3111D" w:rsidRDefault="001F5362" w:rsidP="0089022A">
      <w:pPr>
        <w:numPr>
          <w:ilvl w:val="0"/>
          <w:numId w:val="14"/>
        </w:numPr>
        <w:spacing w:line="360" w:lineRule="auto"/>
        <w:ind w:left="0" w:firstLine="709"/>
        <w:contextualSpacing/>
        <w:rPr>
          <w:sz w:val="28"/>
          <w:szCs w:val="28"/>
        </w:rPr>
      </w:pPr>
      <w:hyperlink r:id="rId12" w:history="1">
        <w:r w:rsidR="0089022A" w:rsidRPr="00A3111D">
          <w:rPr>
            <w:sz w:val="28"/>
            <w:szCs w:val="28"/>
          </w:rPr>
          <w:t>www.gks.ru</w:t>
        </w:r>
      </w:hyperlink>
    </w:p>
    <w:p w14:paraId="49B9B94B" w14:textId="77777777" w:rsidR="0089022A" w:rsidRPr="00A3111D" w:rsidRDefault="001F5362" w:rsidP="0089022A">
      <w:pPr>
        <w:numPr>
          <w:ilvl w:val="0"/>
          <w:numId w:val="14"/>
        </w:numPr>
        <w:spacing w:line="360" w:lineRule="auto"/>
        <w:ind w:left="0" w:firstLine="709"/>
        <w:contextualSpacing/>
        <w:rPr>
          <w:sz w:val="28"/>
          <w:szCs w:val="28"/>
        </w:rPr>
      </w:pPr>
      <w:hyperlink r:id="rId13" w:history="1">
        <w:r w:rsidR="0089022A" w:rsidRPr="00A3111D">
          <w:rPr>
            <w:sz w:val="28"/>
            <w:szCs w:val="28"/>
          </w:rPr>
          <w:t>www.nalog.ru</w:t>
        </w:r>
      </w:hyperlink>
    </w:p>
    <w:p w14:paraId="0F8783D0" w14:textId="77777777" w:rsidR="0089022A" w:rsidRPr="00A3111D" w:rsidRDefault="001F5362" w:rsidP="0089022A">
      <w:pPr>
        <w:numPr>
          <w:ilvl w:val="0"/>
          <w:numId w:val="14"/>
        </w:numPr>
        <w:spacing w:line="360" w:lineRule="auto"/>
        <w:ind w:left="0" w:firstLine="709"/>
        <w:contextualSpacing/>
        <w:rPr>
          <w:sz w:val="28"/>
          <w:szCs w:val="28"/>
        </w:rPr>
      </w:pPr>
      <w:hyperlink r:id="rId14" w:history="1">
        <w:r w:rsidR="0089022A" w:rsidRPr="00A3111D">
          <w:rPr>
            <w:sz w:val="28"/>
            <w:szCs w:val="28"/>
          </w:rPr>
          <w:t>www.bcg.ru</w:t>
        </w:r>
      </w:hyperlink>
    </w:p>
    <w:p w14:paraId="7643BA2A" w14:textId="77777777" w:rsidR="0089022A" w:rsidRPr="003821FF" w:rsidRDefault="0089022A" w:rsidP="0089022A">
      <w:pPr>
        <w:numPr>
          <w:ilvl w:val="0"/>
          <w:numId w:val="14"/>
        </w:numPr>
        <w:spacing w:line="360" w:lineRule="auto"/>
        <w:contextualSpacing/>
        <w:rPr>
          <w:sz w:val="28"/>
          <w:szCs w:val="28"/>
        </w:rPr>
      </w:pPr>
      <w:r w:rsidRPr="003821FF">
        <w:rPr>
          <w:sz w:val="28"/>
          <w:szCs w:val="28"/>
        </w:rPr>
        <w:t xml:space="preserve">   Электронная библиотека Финансового университета (ЭБ) http://elib.fa.ru/</w:t>
      </w:r>
    </w:p>
    <w:p w14:paraId="1F49DDE9" w14:textId="77777777" w:rsidR="0089022A" w:rsidRPr="003821FF" w:rsidRDefault="0089022A" w:rsidP="0089022A">
      <w:pPr>
        <w:numPr>
          <w:ilvl w:val="0"/>
          <w:numId w:val="14"/>
        </w:numPr>
        <w:spacing w:line="360" w:lineRule="auto"/>
        <w:contextualSpacing/>
        <w:rPr>
          <w:sz w:val="28"/>
          <w:szCs w:val="28"/>
        </w:rPr>
      </w:pPr>
      <w:r w:rsidRPr="003821FF">
        <w:rPr>
          <w:sz w:val="28"/>
          <w:szCs w:val="28"/>
        </w:rPr>
        <w:t xml:space="preserve">  Электронно-библиотечная система BOOK.RU http://www.book.ru  </w:t>
      </w:r>
    </w:p>
    <w:p w14:paraId="6FD308D6" w14:textId="77777777" w:rsidR="0089022A" w:rsidRPr="003821FF" w:rsidRDefault="0089022A" w:rsidP="0089022A">
      <w:pPr>
        <w:numPr>
          <w:ilvl w:val="0"/>
          <w:numId w:val="14"/>
        </w:numPr>
        <w:spacing w:line="360" w:lineRule="auto"/>
        <w:contextualSpacing/>
        <w:rPr>
          <w:sz w:val="28"/>
          <w:szCs w:val="28"/>
        </w:rPr>
      </w:pPr>
      <w:r w:rsidRPr="003821FF">
        <w:rPr>
          <w:sz w:val="28"/>
          <w:szCs w:val="28"/>
        </w:rPr>
        <w:t xml:space="preserve">  Электронно-библиотечная система </w:t>
      </w:r>
      <w:proofErr w:type="spellStart"/>
      <w:r w:rsidRPr="003821FF">
        <w:rPr>
          <w:sz w:val="28"/>
          <w:szCs w:val="28"/>
        </w:rPr>
        <w:t>Znanium</w:t>
      </w:r>
      <w:proofErr w:type="spellEnd"/>
      <w:r w:rsidRPr="003821FF">
        <w:rPr>
          <w:sz w:val="28"/>
          <w:szCs w:val="28"/>
        </w:rPr>
        <w:t xml:space="preserve"> http://www.znanium.com  </w:t>
      </w:r>
    </w:p>
    <w:p w14:paraId="0E06E7BE" w14:textId="5DC92D09" w:rsidR="0089022A" w:rsidRPr="003821FF" w:rsidRDefault="0089022A" w:rsidP="0089022A">
      <w:pPr>
        <w:numPr>
          <w:ilvl w:val="0"/>
          <w:numId w:val="14"/>
        </w:numPr>
        <w:spacing w:line="360" w:lineRule="auto"/>
        <w:contextualSpacing/>
        <w:rPr>
          <w:sz w:val="28"/>
          <w:szCs w:val="28"/>
        </w:rPr>
      </w:pPr>
      <w:r w:rsidRPr="003821FF">
        <w:rPr>
          <w:sz w:val="28"/>
          <w:szCs w:val="28"/>
        </w:rPr>
        <w:t xml:space="preserve">  </w:t>
      </w:r>
      <w:r w:rsidR="00E85DEE" w:rsidRPr="00E85DEE">
        <w:rPr>
          <w:sz w:val="28"/>
          <w:szCs w:val="28"/>
        </w:rPr>
        <w:t xml:space="preserve">Образовательная платформа </w:t>
      </w:r>
      <w:proofErr w:type="spellStart"/>
      <w:r w:rsidR="00E85DEE" w:rsidRPr="00E85DEE">
        <w:rPr>
          <w:sz w:val="28"/>
          <w:szCs w:val="28"/>
        </w:rPr>
        <w:t>Юрайт</w:t>
      </w:r>
      <w:proofErr w:type="spellEnd"/>
      <w:r w:rsidR="00E85DEE" w:rsidRPr="00E85DEE">
        <w:rPr>
          <w:sz w:val="28"/>
          <w:szCs w:val="28"/>
        </w:rPr>
        <w:t xml:space="preserve"> https://urait.ru/</w:t>
      </w:r>
    </w:p>
    <w:p w14:paraId="54DA9BB6" w14:textId="77777777" w:rsidR="00145199" w:rsidRPr="005532E3" w:rsidRDefault="00145199" w:rsidP="00F95658">
      <w:pPr>
        <w:keepNext/>
        <w:ind w:firstLine="709"/>
        <w:jc w:val="both"/>
        <w:rPr>
          <w:b/>
          <w:sz w:val="28"/>
          <w:szCs w:val="28"/>
        </w:rPr>
      </w:pPr>
      <w:r w:rsidRPr="005532E3">
        <w:rPr>
          <w:b/>
          <w:sz w:val="28"/>
          <w:szCs w:val="28"/>
        </w:rPr>
        <w:t>10. Методические указания для обучающихся по освоению дисци</w:t>
      </w:r>
      <w:r w:rsidR="004B4BFE" w:rsidRPr="005532E3">
        <w:rPr>
          <w:b/>
          <w:sz w:val="28"/>
          <w:szCs w:val="28"/>
        </w:rPr>
        <w:t>плины</w:t>
      </w:r>
    </w:p>
    <w:p w14:paraId="24CE6600" w14:textId="77777777" w:rsidR="0089022A" w:rsidRPr="008566F7" w:rsidRDefault="0089022A" w:rsidP="0089022A">
      <w:pPr>
        <w:shd w:val="clear" w:color="auto" w:fill="FFFFFF"/>
        <w:spacing w:line="360" w:lineRule="auto"/>
        <w:ind w:firstLine="709"/>
        <w:jc w:val="both"/>
        <w:rPr>
          <w:rFonts w:eastAsia="Calibri"/>
          <w:sz w:val="28"/>
          <w:szCs w:val="28"/>
        </w:rPr>
      </w:pPr>
      <w:r w:rsidRPr="003F6DDB">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F6DDB">
        <w:rPr>
          <w:rFonts w:eastAsia="Calibri"/>
          <w:sz w:val="28"/>
          <w:szCs w:val="28"/>
        </w:rPr>
        <w:t>бакалавриата</w:t>
      </w:r>
      <w:proofErr w:type="spellEnd"/>
      <w:r w:rsidRPr="003F6DDB">
        <w:rPr>
          <w:rFonts w:eastAsia="Calibri"/>
          <w:sz w:val="28"/>
          <w:szCs w:val="28"/>
        </w:rPr>
        <w:t xml:space="preserve"> и магистратуры в Финансовом университете, утвержденные приказом </w:t>
      </w:r>
      <w:proofErr w:type="spellStart"/>
      <w:r w:rsidRPr="003F6DDB">
        <w:rPr>
          <w:rFonts w:eastAsia="Calibri"/>
          <w:sz w:val="28"/>
          <w:szCs w:val="28"/>
        </w:rPr>
        <w:t>Финуниверситета</w:t>
      </w:r>
      <w:proofErr w:type="spellEnd"/>
      <w:r w:rsidRPr="003F6DDB">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F6DDB">
        <w:rPr>
          <w:rFonts w:eastAsia="Calibri"/>
          <w:sz w:val="28"/>
          <w:szCs w:val="28"/>
        </w:rPr>
        <w:t>Финуниверситета</w:t>
      </w:r>
      <w:proofErr w:type="spellEnd"/>
      <w:r w:rsidRPr="003F6DDB">
        <w:rPr>
          <w:rFonts w:eastAsia="Calibri"/>
          <w:sz w:val="28"/>
          <w:szCs w:val="28"/>
        </w:rPr>
        <w:t>»), использовать методические рекомендации департамента.</w:t>
      </w:r>
    </w:p>
    <w:p w14:paraId="18A7C534" w14:textId="77777777"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1074EA">
        <w:rPr>
          <w:b/>
          <w:bCs/>
          <w:sz w:val="28"/>
          <w:szCs w:val="28"/>
        </w:rPr>
        <w:t>.</w:t>
      </w:r>
    </w:p>
    <w:p w14:paraId="774508B2" w14:textId="77777777" w:rsidR="00E76E1B" w:rsidRPr="00E76E1B" w:rsidRDefault="00E76E1B" w:rsidP="00F95658">
      <w:pPr>
        <w:keepNext/>
        <w:ind w:firstLine="709"/>
        <w:jc w:val="both"/>
        <w:outlineLvl w:val="0"/>
        <w:rPr>
          <w:rFonts w:eastAsia="Calibri"/>
          <w:b/>
          <w:bCs/>
          <w:kern w:val="32"/>
          <w:sz w:val="28"/>
          <w:szCs w:val="28"/>
        </w:rPr>
      </w:pPr>
      <w:bookmarkStart w:id="9" w:name="_Toc531614950"/>
      <w:bookmarkStart w:id="10" w:name="_Toc531686467"/>
      <w:r w:rsidRPr="00E76E1B">
        <w:rPr>
          <w:rFonts w:eastAsia="Calibri"/>
          <w:b/>
          <w:bCs/>
          <w:kern w:val="32"/>
          <w:sz w:val="28"/>
          <w:szCs w:val="28"/>
        </w:rPr>
        <w:t>11. 1. Комплект лицензионного программного обеспечения:</w:t>
      </w:r>
      <w:bookmarkEnd w:id="9"/>
      <w:bookmarkEnd w:id="10"/>
    </w:p>
    <w:p w14:paraId="2E6B8655" w14:textId="77777777" w:rsidR="00293EFF" w:rsidRDefault="00293EFF" w:rsidP="00293EFF">
      <w:pPr>
        <w:keepNext/>
        <w:ind w:firstLine="709"/>
        <w:jc w:val="both"/>
        <w:outlineLvl w:val="0"/>
        <w:rPr>
          <w:rFonts w:eastAsia="Calibri"/>
          <w:bCs/>
          <w:kern w:val="32"/>
          <w:sz w:val="28"/>
          <w:szCs w:val="28"/>
        </w:rPr>
      </w:pPr>
      <w:bookmarkStart w:id="11" w:name="_Toc531614951"/>
      <w:bookmarkStart w:id="12" w:name="_Toc531686468"/>
      <w:r w:rsidRPr="00523BF9">
        <w:rPr>
          <w:rFonts w:eastAsia="Calibri"/>
          <w:bCs/>
          <w:kern w:val="32"/>
          <w:sz w:val="28"/>
          <w:szCs w:val="28"/>
        </w:rPr>
        <w:t xml:space="preserve">1. </w:t>
      </w:r>
      <w:bookmarkStart w:id="13" w:name="_Toc531614952"/>
      <w:bookmarkStart w:id="14" w:name="_Toc531686469"/>
      <w:bookmarkEnd w:id="11"/>
      <w:bookmarkEnd w:id="12"/>
      <w:r w:rsidRPr="00B0203E">
        <w:rPr>
          <w:rFonts w:eastAsia="Calibri"/>
          <w:bCs/>
          <w:kern w:val="32"/>
          <w:sz w:val="28"/>
          <w:szCs w:val="28"/>
        </w:rPr>
        <w:t xml:space="preserve">Компьютерные программы общего назначения </w:t>
      </w:r>
      <w:r w:rsidRPr="00B0203E">
        <w:rPr>
          <w:rFonts w:eastAsia="Calibri"/>
          <w:bCs/>
          <w:kern w:val="32"/>
          <w:sz w:val="28"/>
          <w:szCs w:val="28"/>
          <w:lang w:val="en-US"/>
        </w:rPr>
        <w:t>Windows</w:t>
      </w:r>
      <w:r w:rsidRPr="00B0203E">
        <w:rPr>
          <w:rFonts w:eastAsia="Calibri"/>
          <w:bCs/>
          <w:kern w:val="32"/>
          <w:sz w:val="28"/>
          <w:szCs w:val="28"/>
        </w:rPr>
        <w:t xml:space="preserve">, </w:t>
      </w:r>
      <w:r w:rsidRPr="00B0203E">
        <w:rPr>
          <w:rFonts w:eastAsia="Calibri"/>
          <w:bCs/>
          <w:kern w:val="32"/>
          <w:sz w:val="28"/>
          <w:szCs w:val="28"/>
          <w:lang w:val="en-US"/>
        </w:rPr>
        <w:t>Microsoft</w:t>
      </w:r>
      <w:r w:rsidRPr="00B0203E">
        <w:rPr>
          <w:rFonts w:eastAsia="Calibri"/>
          <w:bCs/>
          <w:kern w:val="32"/>
          <w:sz w:val="28"/>
          <w:szCs w:val="28"/>
        </w:rPr>
        <w:t xml:space="preserve"> </w:t>
      </w:r>
      <w:r w:rsidRPr="00B0203E">
        <w:rPr>
          <w:rFonts w:eastAsia="Calibri"/>
          <w:bCs/>
          <w:kern w:val="32"/>
          <w:sz w:val="28"/>
          <w:szCs w:val="28"/>
          <w:lang w:val="en-US"/>
        </w:rPr>
        <w:t>Office</w:t>
      </w:r>
      <w:r w:rsidRPr="00B0203E">
        <w:rPr>
          <w:rFonts w:eastAsia="Calibri"/>
          <w:bCs/>
          <w:kern w:val="32"/>
          <w:sz w:val="28"/>
          <w:szCs w:val="28"/>
        </w:rPr>
        <w:t>;</w:t>
      </w:r>
    </w:p>
    <w:p w14:paraId="6E0D337B" w14:textId="77777777" w:rsidR="00293EFF" w:rsidRPr="00B0203E" w:rsidRDefault="00293EFF" w:rsidP="00293EFF">
      <w:pPr>
        <w:keepNext/>
        <w:ind w:firstLine="709"/>
        <w:jc w:val="both"/>
        <w:outlineLvl w:val="0"/>
        <w:rPr>
          <w:rFonts w:eastAsia="Calibri"/>
          <w:bCs/>
          <w:kern w:val="32"/>
          <w:sz w:val="28"/>
          <w:szCs w:val="28"/>
        </w:rPr>
      </w:pPr>
      <w:r w:rsidRPr="00B0203E">
        <w:rPr>
          <w:rFonts w:eastAsia="Calibri"/>
          <w:bCs/>
          <w:kern w:val="32"/>
          <w:sz w:val="28"/>
          <w:szCs w:val="28"/>
        </w:rPr>
        <w:t xml:space="preserve">2. </w:t>
      </w:r>
      <w:r w:rsidRPr="00E76E1B">
        <w:rPr>
          <w:rFonts w:eastAsia="Calibri"/>
          <w:bCs/>
          <w:kern w:val="32"/>
          <w:sz w:val="28"/>
          <w:szCs w:val="28"/>
        </w:rPr>
        <w:t>Антивирус</w:t>
      </w:r>
      <w:r w:rsidRPr="00B0203E">
        <w:rPr>
          <w:rFonts w:eastAsia="Calibri"/>
          <w:bCs/>
          <w:kern w:val="32"/>
          <w:sz w:val="28"/>
          <w:szCs w:val="28"/>
        </w:rPr>
        <w:t xml:space="preserve"> </w:t>
      </w:r>
      <w:bookmarkEnd w:id="13"/>
      <w:bookmarkEnd w:id="14"/>
      <w:r w:rsidRPr="00B0203E">
        <w:rPr>
          <w:rFonts w:eastAsia="Calibri"/>
          <w:bCs/>
          <w:kern w:val="32"/>
          <w:sz w:val="28"/>
          <w:szCs w:val="28"/>
          <w:lang w:val="en-US"/>
        </w:rPr>
        <w:t>Kaspersky</w:t>
      </w:r>
    </w:p>
    <w:p w14:paraId="0B7CF644" w14:textId="77777777" w:rsidR="00E76E1B" w:rsidRPr="00E76E1B" w:rsidRDefault="00F00646" w:rsidP="00F95658">
      <w:pPr>
        <w:keepNext/>
        <w:ind w:firstLine="709"/>
        <w:jc w:val="both"/>
        <w:outlineLvl w:val="0"/>
        <w:rPr>
          <w:rFonts w:eastAsia="Calibri"/>
          <w:bCs/>
          <w:kern w:val="32"/>
          <w:sz w:val="28"/>
          <w:szCs w:val="28"/>
        </w:rPr>
      </w:pPr>
      <w:r>
        <w:rPr>
          <w:rFonts w:eastAsia="Calibri"/>
          <w:bCs/>
          <w:kern w:val="32"/>
          <w:sz w:val="28"/>
          <w:szCs w:val="28"/>
        </w:rPr>
        <w:t>и др.</w:t>
      </w:r>
    </w:p>
    <w:p w14:paraId="5400367D" w14:textId="77777777" w:rsidR="00E76E1B" w:rsidRPr="00E76E1B" w:rsidRDefault="00E76E1B" w:rsidP="00F95658">
      <w:pPr>
        <w:keepNext/>
        <w:ind w:firstLine="709"/>
        <w:jc w:val="both"/>
        <w:outlineLvl w:val="0"/>
        <w:rPr>
          <w:rFonts w:eastAsia="Calibri"/>
          <w:bCs/>
          <w:kern w:val="32"/>
          <w:sz w:val="28"/>
          <w:szCs w:val="28"/>
        </w:rPr>
      </w:pPr>
      <w:bookmarkStart w:id="15" w:name="_Toc531614953"/>
      <w:bookmarkStart w:id="16"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15"/>
      <w:bookmarkEnd w:id="16"/>
    </w:p>
    <w:p w14:paraId="2737448F" w14:textId="77777777" w:rsidR="00BD3969" w:rsidRDefault="00BD3969" w:rsidP="00F95658">
      <w:pPr>
        <w:shd w:val="clear" w:color="auto" w:fill="FFFFFF"/>
        <w:tabs>
          <w:tab w:val="left" w:pos="442"/>
        </w:tabs>
        <w:ind w:firstLine="709"/>
        <w:jc w:val="both"/>
        <w:rPr>
          <w:rFonts w:eastAsia="Calibri"/>
          <w:bCs/>
          <w:sz w:val="28"/>
          <w:szCs w:val="28"/>
        </w:rPr>
      </w:pPr>
      <w:r>
        <w:rPr>
          <w:rFonts w:eastAsia="Calibri"/>
          <w:bCs/>
          <w:sz w:val="28"/>
          <w:szCs w:val="28"/>
        </w:rPr>
        <w:t>Например,</w:t>
      </w:r>
    </w:p>
    <w:p w14:paraId="0E4DF20D"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5F4B96DE"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71E79AB0"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15"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5D263C2F"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1EDFC6CB" w14:textId="77777777" w:rsidR="00DB4F7F" w:rsidRDefault="00BD3969" w:rsidP="00F95658">
      <w:pPr>
        <w:ind w:firstLine="709"/>
        <w:jc w:val="both"/>
        <w:rPr>
          <w:bCs/>
          <w:sz w:val="28"/>
          <w:szCs w:val="28"/>
        </w:rPr>
      </w:pPr>
      <w:r>
        <w:rPr>
          <w:bCs/>
          <w:sz w:val="28"/>
          <w:szCs w:val="28"/>
        </w:rPr>
        <w:t>и</w:t>
      </w:r>
      <w:r w:rsidRPr="00BD3969">
        <w:rPr>
          <w:bCs/>
          <w:sz w:val="28"/>
          <w:szCs w:val="28"/>
        </w:rPr>
        <w:t xml:space="preserve"> др.</w:t>
      </w:r>
    </w:p>
    <w:p w14:paraId="11F9FEAD" w14:textId="64D7F6B8" w:rsidR="0015428F" w:rsidRPr="00B47314" w:rsidRDefault="0015428F" w:rsidP="0089022A">
      <w:pPr>
        <w:shd w:val="clear" w:color="auto" w:fill="FFFFFF"/>
        <w:tabs>
          <w:tab w:val="left" w:pos="442"/>
        </w:tabs>
        <w:ind w:firstLine="709"/>
        <w:jc w:val="both"/>
        <w:rPr>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89022A">
        <w:rPr>
          <w:rFonts w:eastAsia="Calibri"/>
          <w:b/>
          <w:bCs/>
          <w:sz w:val="28"/>
          <w:szCs w:val="28"/>
        </w:rPr>
        <w:t>-не используются</w:t>
      </w:r>
    </w:p>
    <w:p w14:paraId="3EABFB61" w14:textId="77777777" w:rsidR="0015428F" w:rsidRPr="00BD3969" w:rsidRDefault="0015428F" w:rsidP="00F95658">
      <w:pPr>
        <w:ind w:firstLine="709"/>
        <w:jc w:val="both"/>
        <w:rPr>
          <w:bCs/>
          <w:sz w:val="28"/>
          <w:szCs w:val="28"/>
        </w:rPr>
      </w:pPr>
    </w:p>
    <w:p w14:paraId="66D78B7B" w14:textId="77777777"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760EE651" w14:textId="77777777" w:rsidR="00A95021" w:rsidRDefault="00A95021" w:rsidP="00F95658">
      <w:pPr>
        <w:ind w:firstLine="709"/>
        <w:jc w:val="both"/>
        <w:rPr>
          <w:b/>
          <w:sz w:val="28"/>
          <w:szCs w:val="28"/>
        </w:rPr>
      </w:pPr>
    </w:p>
    <w:p w14:paraId="6E48916F" w14:textId="77777777" w:rsidR="0089022A" w:rsidRPr="004A6F63" w:rsidRDefault="0089022A" w:rsidP="0089022A">
      <w:pPr>
        <w:spacing w:line="360" w:lineRule="auto"/>
        <w:ind w:firstLine="709"/>
        <w:jc w:val="both"/>
        <w:rPr>
          <w:sz w:val="28"/>
          <w:szCs w:val="28"/>
        </w:rPr>
      </w:pPr>
      <w:r w:rsidRPr="004A6F63">
        <w:rPr>
          <w:sz w:val="28"/>
          <w:szCs w:val="28"/>
        </w:rPr>
        <w:t xml:space="preserve">Финансовый университет имеет специальные помещения для проведения </w:t>
      </w:r>
      <w:r w:rsidRPr="004A6F63">
        <w:rPr>
          <w:sz w:val="28"/>
          <w:szCs w:val="28"/>
        </w:rPr>
        <w:lastRenderedPageBreak/>
        <w:t>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Специальные помещения укомплектованы специализированной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710045C8" w14:textId="77777777" w:rsidR="0089022A" w:rsidRPr="004A6F63" w:rsidRDefault="0089022A" w:rsidP="0089022A">
      <w:pPr>
        <w:spacing w:line="360" w:lineRule="auto"/>
        <w:ind w:firstLine="709"/>
        <w:jc w:val="both"/>
        <w:rPr>
          <w:sz w:val="28"/>
          <w:szCs w:val="28"/>
        </w:rPr>
      </w:pPr>
      <w:r w:rsidRPr="004A6F63">
        <w:rPr>
          <w:sz w:val="28"/>
          <w:szCs w:val="28"/>
        </w:rPr>
        <w:t xml:space="preserve"> Финансовый университет обеспечен необходимым комплектом лицензионного программного обеспечения (подвергается ежегодному обновлению).</w:t>
      </w:r>
    </w:p>
    <w:p w14:paraId="3282109A" w14:textId="77777777" w:rsidR="0089022A" w:rsidRPr="004A6F63" w:rsidRDefault="0089022A" w:rsidP="0089022A">
      <w:pPr>
        <w:spacing w:line="360" w:lineRule="auto"/>
        <w:ind w:firstLine="709"/>
        <w:jc w:val="both"/>
        <w:rPr>
          <w:sz w:val="28"/>
          <w:szCs w:val="28"/>
        </w:rPr>
      </w:pPr>
      <w:r w:rsidRPr="004A6F63">
        <w:rPr>
          <w:sz w:val="28"/>
          <w:szCs w:val="28"/>
        </w:rPr>
        <w:t>Электронно-библиотечная система (электронная библиотека) и электронная информационно-образовательная среда обеспечивают одновременный доступ не менее 25 процентов, обучающихся по программе магистратуры.</w:t>
      </w:r>
    </w:p>
    <w:p w14:paraId="42C3C308" w14:textId="77777777" w:rsidR="0089022A" w:rsidRPr="004A6F63" w:rsidRDefault="0089022A" w:rsidP="0089022A">
      <w:pPr>
        <w:spacing w:line="360" w:lineRule="auto"/>
        <w:ind w:firstLine="709"/>
        <w:jc w:val="both"/>
        <w:rPr>
          <w:sz w:val="28"/>
          <w:szCs w:val="28"/>
        </w:rPr>
      </w:pPr>
      <w:r w:rsidRPr="004A6F63">
        <w:rPr>
          <w:sz w:val="28"/>
          <w:szCs w:val="28"/>
        </w:rPr>
        <w:t>Обучающимся и научно-педагогическим работникам обеспечен доступ (удаленный доступ)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6B1DD0A3" w14:textId="77777777" w:rsidR="0089022A" w:rsidRDefault="0089022A" w:rsidP="0089022A">
      <w:pPr>
        <w:spacing w:line="360" w:lineRule="auto"/>
        <w:ind w:firstLine="709"/>
        <w:jc w:val="both"/>
        <w:rPr>
          <w:sz w:val="28"/>
          <w:szCs w:val="28"/>
        </w:rPr>
      </w:pPr>
      <w:r w:rsidRPr="004A6F63">
        <w:rPr>
          <w:sz w:val="28"/>
          <w:szCs w:val="28"/>
        </w:rPr>
        <w:t>Обучающиеся из числа лиц с ограниченными возможностями здоровья обеспечены электронными и (или) печатными образовательными ресурсами в формах, адаптированных к ограничениям их здоровья.</w:t>
      </w:r>
    </w:p>
    <w:p w14:paraId="34A69C33" w14:textId="77777777" w:rsidR="00A95021" w:rsidRDefault="00A95021" w:rsidP="00F95658">
      <w:pPr>
        <w:ind w:firstLine="709"/>
        <w:jc w:val="both"/>
        <w:rPr>
          <w:b/>
          <w:sz w:val="28"/>
          <w:szCs w:val="28"/>
        </w:rPr>
      </w:pPr>
    </w:p>
    <w:p w14:paraId="76C32438" w14:textId="77777777" w:rsidR="00A95021" w:rsidRDefault="00A95021" w:rsidP="00F95658">
      <w:pPr>
        <w:ind w:firstLine="709"/>
        <w:jc w:val="both"/>
        <w:rPr>
          <w:b/>
          <w:sz w:val="28"/>
          <w:szCs w:val="28"/>
        </w:rPr>
      </w:pPr>
    </w:p>
    <w:p w14:paraId="3751746D" w14:textId="77777777" w:rsidR="00A95021" w:rsidRDefault="00A95021" w:rsidP="00F95658">
      <w:pPr>
        <w:ind w:firstLine="709"/>
        <w:jc w:val="both"/>
        <w:rPr>
          <w:b/>
          <w:sz w:val="28"/>
          <w:szCs w:val="28"/>
        </w:rPr>
      </w:pPr>
    </w:p>
    <w:p w14:paraId="4AEC4BA5" w14:textId="77777777" w:rsidR="00A95021" w:rsidRDefault="00A95021" w:rsidP="00F95658">
      <w:pPr>
        <w:ind w:firstLine="709"/>
        <w:jc w:val="both"/>
        <w:rPr>
          <w:b/>
          <w:sz w:val="28"/>
          <w:szCs w:val="28"/>
        </w:rPr>
      </w:pPr>
    </w:p>
    <w:p w14:paraId="661ECECF" w14:textId="77777777" w:rsidR="00A95021" w:rsidRDefault="00A95021" w:rsidP="00F95658">
      <w:pPr>
        <w:ind w:firstLine="709"/>
        <w:jc w:val="both"/>
        <w:rPr>
          <w:b/>
          <w:sz w:val="28"/>
          <w:szCs w:val="28"/>
        </w:rPr>
      </w:pPr>
    </w:p>
    <w:p w14:paraId="46F0BB2F" w14:textId="77777777" w:rsidR="00A42EEC" w:rsidRDefault="00A42EEC" w:rsidP="00F95658">
      <w:pPr>
        <w:ind w:firstLine="709"/>
        <w:jc w:val="both"/>
        <w:rPr>
          <w:b/>
          <w:sz w:val="28"/>
          <w:szCs w:val="28"/>
        </w:rPr>
      </w:pPr>
    </w:p>
    <w:p w14:paraId="1C49C7B4" w14:textId="77777777" w:rsidR="00A42EEC" w:rsidRDefault="00A42EEC" w:rsidP="00F95658">
      <w:pPr>
        <w:ind w:firstLine="709"/>
        <w:jc w:val="both"/>
        <w:rPr>
          <w:b/>
          <w:sz w:val="28"/>
          <w:szCs w:val="28"/>
        </w:rPr>
      </w:pPr>
    </w:p>
    <w:p w14:paraId="557EFEC2" w14:textId="77777777" w:rsidR="00A42EEC" w:rsidRDefault="00A42EEC" w:rsidP="00F95658">
      <w:pPr>
        <w:ind w:firstLine="709"/>
        <w:jc w:val="both"/>
        <w:rPr>
          <w:b/>
          <w:sz w:val="28"/>
          <w:szCs w:val="28"/>
        </w:rPr>
      </w:pPr>
    </w:p>
    <w:sectPr w:rsidR="00A42EEC" w:rsidSect="009D275B">
      <w:headerReference w:type="default" r:id="rId16"/>
      <w:footerReference w:type="default" r:id="rId17"/>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14E53" w14:textId="77777777" w:rsidR="001F5362" w:rsidRDefault="001F5362" w:rsidP="00C52F7B">
      <w:r>
        <w:separator/>
      </w:r>
    </w:p>
  </w:endnote>
  <w:endnote w:type="continuationSeparator" w:id="0">
    <w:p w14:paraId="49CDE832" w14:textId="77777777" w:rsidR="001F5362" w:rsidRDefault="001F536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0352347"/>
      <w:docPartObj>
        <w:docPartGallery w:val="Page Numbers (Bottom of Page)"/>
        <w:docPartUnique/>
      </w:docPartObj>
    </w:sdtPr>
    <w:sdtEndPr/>
    <w:sdtContent>
      <w:p w14:paraId="74393165" w14:textId="4B4F1BCE" w:rsidR="00F62B07" w:rsidRDefault="00F62B07">
        <w:pPr>
          <w:pStyle w:val="ae"/>
          <w:jc w:val="center"/>
        </w:pPr>
        <w:r>
          <w:fldChar w:fldCharType="begin"/>
        </w:r>
        <w:r>
          <w:instrText>PAGE   \* MERGEFORMAT</w:instrText>
        </w:r>
        <w:r>
          <w:fldChar w:fldCharType="separate"/>
        </w:r>
        <w:r w:rsidR="000569CA">
          <w:rPr>
            <w:noProof/>
          </w:rPr>
          <w:t>20</w:t>
        </w:r>
        <w:r>
          <w:fldChar w:fldCharType="end"/>
        </w:r>
      </w:p>
    </w:sdtContent>
  </w:sdt>
  <w:p w14:paraId="7AA04CCB" w14:textId="77777777" w:rsidR="00F62B07" w:rsidRDefault="00F62B0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1548B" w14:textId="77777777" w:rsidR="001F5362" w:rsidRDefault="001F5362" w:rsidP="00C52F7B">
      <w:r>
        <w:separator/>
      </w:r>
    </w:p>
  </w:footnote>
  <w:footnote w:type="continuationSeparator" w:id="0">
    <w:p w14:paraId="0F0AC1C7" w14:textId="77777777" w:rsidR="001F5362" w:rsidRDefault="001F5362" w:rsidP="00C52F7B">
      <w:r>
        <w:continuationSeparator/>
      </w:r>
    </w:p>
  </w:footnote>
  <w:footnote w:id="1">
    <w:p w14:paraId="4027216D" w14:textId="77777777" w:rsidR="00F62B07" w:rsidRPr="00750BF5" w:rsidRDefault="00F62B07">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383A2D7D" w14:textId="77777777" w:rsidR="00F62B07" w:rsidRPr="00750BF5" w:rsidRDefault="00F62B07">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3">
    <w:p w14:paraId="30AF8BA1" w14:textId="77777777" w:rsidR="00F62B07" w:rsidRPr="00750BF5" w:rsidRDefault="00F62B07" w:rsidP="00141652">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4">
    <w:p w14:paraId="598C7F66" w14:textId="77777777" w:rsidR="00F62B07" w:rsidRPr="00750BF5" w:rsidRDefault="00F62B07" w:rsidP="00141652">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5">
    <w:p w14:paraId="2AF7BC4F" w14:textId="77777777" w:rsidR="00F62B07" w:rsidRPr="00750BF5" w:rsidRDefault="00F62B07" w:rsidP="00141652">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6">
    <w:p w14:paraId="7CFFE9CE" w14:textId="77777777" w:rsidR="00F62B07" w:rsidRPr="00750BF5" w:rsidRDefault="00F62B07" w:rsidP="00141652">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7">
    <w:p w14:paraId="42968315" w14:textId="77777777" w:rsidR="00F62B07" w:rsidRPr="00750BF5" w:rsidRDefault="00F62B07" w:rsidP="004972E1">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8">
    <w:p w14:paraId="232F8191" w14:textId="77777777" w:rsidR="00F62B07" w:rsidRPr="00750BF5" w:rsidRDefault="00F62B07" w:rsidP="004972E1">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9F9A8" w14:textId="599135A4" w:rsidR="00F62B07" w:rsidRDefault="00F62B07">
    <w:pPr>
      <w:pStyle w:val="ac"/>
      <w:jc w:val="center"/>
    </w:pPr>
  </w:p>
  <w:p w14:paraId="3D8B889C" w14:textId="77777777" w:rsidR="00F62B07" w:rsidRDefault="00F62B0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984C41"/>
    <w:multiLevelType w:val="hybridMultilevel"/>
    <w:tmpl w:val="07744990"/>
    <w:lvl w:ilvl="0" w:tplc="2F845DB6">
      <w:start w:val="1"/>
      <w:numFmt w:val="decimal"/>
      <w:lvlText w:val="%1."/>
      <w:lvlJc w:val="left"/>
      <w:pPr>
        <w:tabs>
          <w:tab w:val="num" w:pos="1021"/>
        </w:tabs>
        <w:ind w:left="170" w:firstLine="39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2266531B"/>
    <w:multiLevelType w:val="hybridMultilevel"/>
    <w:tmpl w:val="7110DDB6"/>
    <w:lvl w:ilvl="0" w:tplc="14102F7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FC3A2E"/>
    <w:multiLevelType w:val="hybridMultilevel"/>
    <w:tmpl w:val="E1C26BDE"/>
    <w:lvl w:ilvl="0" w:tplc="55D66F4A">
      <w:start w:val="1"/>
      <w:numFmt w:val="decimal"/>
      <w:lvlText w:val="%1."/>
      <w:lvlJc w:val="left"/>
      <w:pPr>
        <w:ind w:left="1474" w:hanging="40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15:restartNumberingAfterBreak="0">
    <w:nsid w:val="469A5794"/>
    <w:multiLevelType w:val="hybridMultilevel"/>
    <w:tmpl w:val="0ED67A6C"/>
    <w:lvl w:ilvl="0" w:tplc="33862A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600E339F"/>
    <w:multiLevelType w:val="hybridMultilevel"/>
    <w:tmpl w:val="38383CDA"/>
    <w:lvl w:ilvl="0" w:tplc="737CD7BE">
      <w:start w:val="1"/>
      <w:numFmt w:val="decimal"/>
      <w:lvlText w:val="%1."/>
      <w:lvlJc w:val="left"/>
      <w:pPr>
        <w:ind w:left="786"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 w15:restartNumberingAfterBreak="0">
    <w:nsid w:val="60CA7935"/>
    <w:multiLevelType w:val="multilevel"/>
    <w:tmpl w:val="DA8855B0"/>
    <w:lvl w:ilvl="0">
      <w:start w:val="1"/>
      <w:numFmt w:val="decimal"/>
      <w:lvlText w:val="%1."/>
      <w:lvlJc w:val="left"/>
      <w:pPr>
        <w:ind w:left="900" w:hanging="360"/>
      </w:pPr>
    </w:lvl>
    <w:lvl w:ilvl="1">
      <w:start w:val="4"/>
      <w:numFmt w:val="decimal"/>
      <w:isLgl/>
      <w:lvlText w:val="%1.%2"/>
      <w:lvlJc w:val="left"/>
      <w:pPr>
        <w:ind w:left="990" w:hanging="450"/>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700" w:hanging="2160"/>
      </w:pPr>
    </w:lvl>
  </w:abstractNum>
  <w:abstractNum w:abstractNumId="10" w15:restartNumberingAfterBreak="0">
    <w:nsid w:val="674211FF"/>
    <w:multiLevelType w:val="hybridMultilevel"/>
    <w:tmpl w:val="E0CA2D44"/>
    <w:lvl w:ilvl="0" w:tplc="62CA59F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29A44EF"/>
    <w:multiLevelType w:val="hybridMultilevel"/>
    <w:tmpl w:val="CFB87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5BC6BBE"/>
    <w:multiLevelType w:val="hybridMultilevel"/>
    <w:tmpl w:val="9954CED4"/>
    <w:lvl w:ilvl="0" w:tplc="33862A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0"/>
  </w:num>
  <w:num w:numId="3">
    <w:abstractNumId w:val="4"/>
  </w:num>
  <w:num w:numId="4">
    <w:abstractNumId w:val="3"/>
  </w:num>
  <w:num w:numId="5">
    <w:abstractNumId w:val="1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2"/>
  </w:num>
  <w:num w:numId="13">
    <w:abstractNumId w:val="7"/>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40937"/>
    <w:rsid w:val="00043D7D"/>
    <w:rsid w:val="000460EA"/>
    <w:rsid w:val="00047C02"/>
    <w:rsid w:val="00056998"/>
    <w:rsid w:val="000569CA"/>
    <w:rsid w:val="000742E0"/>
    <w:rsid w:val="00075A1A"/>
    <w:rsid w:val="00080232"/>
    <w:rsid w:val="00081564"/>
    <w:rsid w:val="0008173A"/>
    <w:rsid w:val="00084D50"/>
    <w:rsid w:val="000932A8"/>
    <w:rsid w:val="000948DB"/>
    <w:rsid w:val="000952AF"/>
    <w:rsid w:val="000979E4"/>
    <w:rsid w:val="000A2CCD"/>
    <w:rsid w:val="000A5A35"/>
    <w:rsid w:val="000A61F1"/>
    <w:rsid w:val="000B77BA"/>
    <w:rsid w:val="000C1057"/>
    <w:rsid w:val="000C1AF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16EE0"/>
    <w:rsid w:val="00117FD6"/>
    <w:rsid w:val="00121560"/>
    <w:rsid w:val="00136583"/>
    <w:rsid w:val="00141137"/>
    <w:rsid w:val="00141652"/>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5DD0"/>
    <w:rsid w:val="001B4AEC"/>
    <w:rsid w:val="001B4C63"/>
    <w:rsid w:val="001B5AFF"/>
    <w:rsid w:val="001C5D94"/>
    <w:rsid w:val="001D2169"/>
    <w:rsid w:val="001D5711"/>
    <w:rsid w:val="001E6FFA"/>
    <w:rsid w:val="001F5362"/>
    <w:rsid w:val="0020777C"/>
    <w:rsid w:val="0021083E"/>
    <w:rsid w:val="002110E8"/>
    <w:rsid w:val="00222DB5"/>
    <w:rsid w:val="00227F6A"/>
    <w:rsid w:val="0023630A"/>
    <w:rsid w:val="002450C3"/>
    <w:rsid w:val="0025075A"/>
    <w:rsid w:val="00251CC2"/>
    <w:rsid w:val="00251E74"/>
    <w:rsid w:val="002561E8"/>
    <w:rsid w:val="002569F8"/>
    <w:rsid w:val="00256DF1"/>
    <w:rsid w:val="00256F66"/>
    <w:rsid w:val="00257966"/>
    <w:rsid w:val="00261057"/>
    <w:rsid w:val="00265C02"/>
    <w:rsid w:val="00284DCB"/>
    <w:rsid w:val="00286D22"/>
    <w:rsid w:val="00293EFF"/>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A81"/>
    <w:rsid w:val="003136F6"/>
    <w:rsid w:val="00316433"/>
    <w:rsid w:val="00325C45"/>
    <w:rsid w:val="00332E79"/>
    <w:rsid w:val="00334DFE"/>
    <w:rsid w:val="00342385"/>
    <w:rsid w:val="003439F5"/>
    <w:rsid w:val="00345DD0"/>
    <w:rsid w:val="0034699C"/>
    <w:rsid w:val="00347E9A"/>
    <w:rsid w:val="0035211C"/>
    <w:rsid w:val="00355CF5"/>
    <w:rsid w:val="003576F1"/>
    <w:rsid w:val="00361002"/>
    <w:rsid w:val="00363A41"/>
    <w:rsid w:val="003678E5"/>
    <w:rsid w:val="00373FD2"/>
    <w:rsid w:val="003761B6"/>
    <w:rsid w:val="00381B06"/>
    <w:rsid w:val="00383417"/>
    <w:rsid w:val="00385C43"/>
    <w:rsid w:val="003910CD"/>
    <w:rsid w:val="003971AB"/>
    <w:rsid w:val="0039743F"/>
    <w:rsid w:val="003A0414"/>
    <w:rsid w:val="003A2786"/>
    <w:rsid w:val="003A61C5"/>
    <w:rsid w:val="003B1458"/>
    <w:rsid w:val="003B3E33"/>
    <w:rsid w:val="003B7068"/>
    <w:rsid w:val="003B77C2"/>
    <w:rsid w:val="003C2C0D"/>
    <w:rsid w:val="003C4AD9"/>
    <w:rsid w:val="003D03AC"/>
    <w:rsid w:val="003D376D"/>
    <w:rsid w:val="003E6BA6"/>
    <w:rsid w:val="003F1F40"/>
    <w:rsid w:val="003F71E6"/>
    <w:rsid w:val="00400154"/>
    <w:rsid w:val="00410103"/>
    <w:rsid w:val="00411845"/>
    <w:rsid w:val="00412F1B"/>
    <w:rsid w:val="00415D9A"/>
    <w:rsid w:val="00432FEA"/>
    <w:rsid w:val="00434E67"/>
    <w:rsid w:val="004403AF"/>
    <w:rsid w:val="00450762"/>
    <w:rsid w:val="00452334"/>
    <w:rsid w:val="00454A73"/>
    <w:rsid w:val="00466D91"/>
    <w:rsid w:val="00475DE5"/>
    <w:rsid w:val="00483161"/>
    <w:rsid w:val="00483A48"/>
    <w:rsid w:val="004915BD"/>
    <w:rsid w:val="00496846"/>
    <w:rsid w:val="00497222"/>
    <w:rsid w:val="004972E1"/>
    <w:rsid w:val="004B1870"/>
    <w:rsid w:val="004B4BFE"/>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230"/>
    <w:rsid w:val="00524846"/>
    <w:rsid w:val="0052632F"/>
    <w:rsid w:val="0052666D"/>
    <w:rsid w:val="00526E92"/>
    <w:rsid w:val="005370A7"/>
    <w:rsid w:val="005423CB"/>
    <w:rsid w:val="00543A77"/>
    <w:rsid w:val="005532E3"/>
    <w:rsid w:val="00555ABF"/>
    <w:rsid w:val="00564CDA"/>
    <w:rsid w:val="0057189E"/>
    <w:rsid w:val="00577CE4"/>
    <w:rsid w:val="0059504A"/>
    <w:rsid w:val="00596CE9"/>
    <w:rsid w:val="005A0208"/>
    <w:rsid w:val="005B03DE"/>
    <w:rsid w:val="005B5A44"/>
    <w:rsid w:val="005C3085"/>
    <w:rsid w:val="005C31BB"/>
    <w:rsid w:val="005D03A1"/>
    <w:rsid w:val="005D20B5"/>
    <w:rsid w:val="005D21FE"/>
    <w:rsid w:val="005D36BA"/>
    <w:rsid w:val="005D61A1"/>
    <w:rsid w:val="005E46AA"/>
    <w:rsid w:val="005E566C"/>
    <w:rsid w:val="005E5A3B"/>
    <w:rsid w:val="005F49FA"/>
    <w:rsid w:val="0060060E"/>
    <w:rsid w:val="00600A8B"/>
    <w:rsid w:val="00602300"/>
    <w:rsid w:val="00602C9C"/>
    <w:rsid w:val="00606047"/>
    <w:rsid w:val="00607EFB"/>
    <w:rsid w:val="0062422A"/>
    <w:rsid w:val="0062424B"/>
    <w:rsid w:val="0063503E"/>
    <w:rsid w:val="006419C6"/>
    <w:rsid w:val="00642CB5"/>
    <w:rsid w:val="006435B4"/>
    <w:rsid w:val="00643D4B"/>
    <w:rsid w:val="00651E82"/>
    <w:rsid w:val="0065286A"/>
    <w:rsid w:val="00653666"/>
    <w:rsid w:val="0066171B"/>
    <w:rsid w:val="00667342"/>
    <w:rsid w:val="00672880"/>
    <w:rsid w:val="00672DE8"/>
    <w:rsid w:val="0068152F"/>
    <w:rsid w:val="006866FF"/>
    <w:rsid w:val="006A1858"/>
    <w:rsid w:val="006A2253"/>
    <w:rsid w:val="006A2970"/>
    <w:rsid w:val="006A39A3"/>
    <w:rsid w:val="006B3C5B"/>
    <w:rsid w:val="006B5B4D"/>
    <w:rsid w:val="006D1A6A"/>
    <w:rsid w:val="006D2028"/>
    <w:rsid w:val="006D27FF"/>
    <w:rsid w:val="006D6D2D"/>
    <w:rsid w:val="006E12A8"/>
    <w:rsid w:val="006F601F"/>
    <w:rsid w:val="006F780B"/>
    <w:rsid w:val="007022C3"/>
    <w:rsid w:val="007130E6"/>
    <w:rsid w:val="00713E67"/>
    <w:rsid w:val="00714EC8"/>
    <w:rsid w:val="00714EF4"/>
    <w:rsid w:val="00715F8B"/>
    <w:rsid w:val="00722EE9"/>
    <w:rsid w:val="00723437"/>
    <w:rsid w:val="00724F1D"/>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8522F"/>
    <w:rsid w:val="00790521"/>
    <w:rsid w:val="0079239F"/>
    <w:rsid w:val="007A2C24"/>
    <w:rsid w:val="007A48AE"/>
    <w:rsid w:val="007A5CA7"/>
    <w:rsid w:val="007A717C"/>
    <w:rsid w:val="007A77D0"/>
    <w:rsid w:val="007B275D"/>
    <w:rsid w:val="007C216C"/>
    <w:rsid w:val="007C279D"/>
    <w:rsid w:val="007C6006"/>
    <w:rsid w:val="007C76B2"/>
    <w:rsid w:val="007D0069"/>
    <w:rsid w:val="007D2EFA"/>
    <w:rsid w:val="007D317B"/>
    <w:rsid w:val="007D409A"/>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365F"/>
    <w:rsid w:val="0084556F"/>
    <w:rsid w:val="00846604"/>
    <w:rsid w:val="00850AFD"/>
    <w:rsid w:val="008527A4"/>
    <w:rsid w:val="00854C13"/>
    <w:rsid w:val="008569A9"/>
    <w:rsid w:val="00861DB9"/>
    <w:rsid w:val="00862509"/>
    <w:rsid w:val="008657E8"/>
    <w:rsid w:val="008662F9"/>
    <w:rsid w:val="00876D93"/>
    <w:rsid w:val="008809B1"/>
    <w:rsid w:val="0088214D"/>
    <w:rsid w:val="0088321E"/>
    <w:rsid w:val="00885402"/>
    <w:rsid w:val="0088622F"/>
    <w:rsid w:val="008863B4"/>
    <w:rsid w:val="00886470"/>
    <w:rsid w:val="008879AA"/>
    <w:rsid w:val="0089022A"/>
    <w:rsid w:val="00890E00"/>
    <w:rsid w:val="00891945"/>
    <w:rsid w:val="0089306C"/>
    <w:rsid w:val="00895124"/>
    <w:rsid w:val="008A6537"/>
    <w:rsid w:val="008B21F1"/>
    <w:rsid w:val="008B578E"/>
    <w:rsid w:val="008C22B4"/>
    <w:rsid w:val="008C7BCC"/>
    <w:rsid w:val="008D0868"/>
    <w:rsid w:val="008D6227"/>
    <w:rsid w:val="008D6965"/>
    <w:rsid w:val="008D7C13"/>
    <w:rsid w:val="008E4552"/>
    <w:rsid w:val="008E474C"/>
    <w:rsid w:val="008E4A88"/>
    <w:rsid w:val="008E5DB9"/>
    <w:rsid w:val="008F0FA2"/>
    <w:rsid w:val="00900B00"/>
    <w:rsid w:val="00901E20"/>
    <w:rsid w:val="0090565A"/>
    <w:rsid w:val="00906432"/>
    <w:rsid w:val="00907AFF"/>
    <w:rsid w:val="00910BE5"/>
    <w:rsid w:val="00912E9C"/>
    <w:rsid w:val="00916C16"/>
    <w:rsid w:val="00926AB3"/>
    <w:rsid w:val="00931396"/>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53DD"/>
    <w:rsid w:val="009673A8"/>
    <w:rsid w:val="00975554"/>
    <w:rsid w:val="00975F7D"/>
    <w:rsid w:val="00977005"/>
    <w:rsid w:val="00977A12"/>
    <w:rsid w:val="00982D29"/>
    <w:rsid w:val="00984A24"/>
    <w:rsid w:val="0099239A"/>
    <w:rsid w:val="009A13B4"/>
    <w:rsid w:val="009A2876"/>
    <w:rsid w:val="009A2B87"/>
    <w:rsid w:val="009B00E1"/>
    <w:rsid w:val="009B4E49"/>
    <w:rsid w:val="009B6F7E"/>
    <w:rsid w:val="009C085C"/>
    <w:rsid w:val="009C22D2"/>
    <w:rsid w:val="009C2B07"/>
    <w:rsid w:val="009C423E"/>
    <w:rsid w:val="009C440A"/>
    <w:rsid w:val="009C4968"/>
    <w:rsid w:val="009D1E84"/>
    <w:rsid w:val="009D275B"/>
    <w:rsid w:val="009D34EE"/>
    <w:rsid w:val="009E487B"/>
    <w:rsid w:val="009E6C9D"/>
    <w:rsid w:val="009E7B0C"/>
    <w:rsid w:val="009F113E"/>
    <w:rsid w:val="009F685D"/>
    <w:rsid w:val="009F73CE"/>
    <w:rsid w:val="00A01D4A"/>
    <w:rsid w:val="00A02793"/>
    <w:rsid w:val="00A0455B"/>
    <w:rsid w:val="00A06B6F"/>
    <w:rsid w:val="00A123E6"/>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400F"/>
    <w:rsid w:val="00A76B1C"/>
    <w:rsid w:val="00A812D5"/>
    <w:rsid w:val="00A83CCE"/>
    <w:rsid w:val="00A8771A"/>
    <w:rsid w:val="00A95021"/>
    <w:rsid w:val="00AA765D"/>
    <w:rsid w:val="00AB000F"/>
    <w:rsid w:val="00AB1728"/>
    <w:rsid w:val="00AB7DA0"/>
    <w:rsid w:val="00AC3815"/>
    <w:rsid w:val="00AC7914"/>
    <w:rsid w:val="00AE5228"/>
    <w:rsid w:val="00AF2B49"/>
    <w:rsid w:val="00B231C8"/>
    <w:rsid w:val="00B25797"/>
    <w:rsid w:val="00B35E8C"/>
    <w:rsid w:val="00B44E7C"/>
    <w:rsid w:val="00B467AA"/>
    <w:rsid w:val="00B51EFD"/>
    <w:rsid w:val="00B528C8"/>
    <w:rsid w:val="00B53D40"/>
    <w:rsid w:val="00B55859"/>
    <w:rsid w:val="00B60A44"/>
    <w:rsid w:val="00B60EE8"/>
    <w:rsid w:val="00B66A34"/>
    <w:rsid w:val="00B76027"/>
    <w:rsid w:val="00B86F1B"/>
    <w:rsid w:val="00B92595"/>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1687"/>
    <w:rsid w:val="00BE4FA1"/>
    <w:rsid w:val="00BE53A3"/>
    <w:rsid w:val="00BE6FCB"/>
    <w:rsid w:val="00BE7E5E"/>
    <w:rsid w:val="00BF3C9C"/>
    <w:rsid w:val="00BF42A5"/>
    <w:rsid w:val="00C00C50"/>
    <w:rsid w:val="00C035EE"/>
    <w:rsid w:val="00C1188C"/>
    <w:rsid w:val="00C17D12"/>
    <w:rsid w:val="00C24E2A"/>
    <w:rsid w:val="00C318A4"/>
    <w:rsid w:val="00C4231B"/>
    <w:rsid w:val="00C4513E"/>
    <w:rsid w:val="00C4697F"/>
    <w:rsid w:val="00C52F7B"/>
    <w:rsid w:val="00C53FC7"/>
    <w:rsid w:val="00C545E0"/>
    <w:rsid w:val="00C5497D"/>
    <w:rsid w:val="00C60475"/>
    <w:rsid w:val="00C63B2E"/>
    <w:rsid w:val="00C74FA8"/>
    <w:rsid w:val="00C82C41"/>
    <w:rsid w:val="00C859AA"/>
    <w:rsid w:val="00C94A6F"/>
    <w:rsid w:val="00CA315F"/>
    <w:rsid w:val="00CA47FC"/>
    <w:rsid w:val="00CB2E14"/>
    <w:rsid w:val="00CC5351"/>
    <w:rsid w:val="00CD1DDC"/>
    <w:rsid w:val="00CD275A"/>
    <w:rsid w:val="00CD6F6E"/>
    <w:rsid w:val="00CE1166"/>
    <w:rsid w:val="00CE6D73"/>
    <w:rsid w:val="00CF548F"/>
    <w:rsid w:val="00CF5CA9"/>
    <w:rsid w:val="00CF5E69"/>
    <w:rsid w:val="00CF75F8"/>
    <w:rsid w:val="00D0048E"/>
    <w:rsid w:val="00D01CF6"/>
    <w:rsid w:val="00D13EF2"/>
    <w:rsid w:val="00D14E52"/>
    <w:rsid w:val="00D160AD"/>
    <w:rsid w:val="00D17AB0"/>
    <w:rsid w:val="00D23528"/>
    <w:rsid w:val="00D33A96"/>
    <w:rsid w:val="00D34CB9"/>
    <w:rsid w:val="00D4215E"/>
    <w:rsid w:val="00D42298"/>
    <w:rsid w:val="00D42A41"/>
    <w:rsid w:val="00D46DC5"/>
    <w:rsid w:val="00D577C3"/>
    <w:rsid w:val="00D60BBC"/>
    <w:rsid w:val="00D6677C"/>
    <w:rsid w:val="00D67E34"/>
    <w:rsid w:val="00D763C2"/>
    <w:rsid w:val="00D770CE"/>
    <w:rsid w:val="00D81EDB"/>
    <w:rsid w:val="00D9644F"/>
    <w:rsid w:val="00D97927"/>
    <w:rsid w:val="00DA19E6"/>
    <w:rsid w:val="00DA4889"/>
    <w:rsid w:val="00DA6111"/>
    <w:rsid w:val="00DA6F02"/>
    <w:rsid w:val="00DB4F7F"/>
    <w:rsid w:val="00DC185D"/>
    <w:rsid w:val="00DC2A42"/>
    <w:rsid w:val="00DD114F"/>
    <w:rsid w:val="00DE299F"/>
    <w:rsid w:val="00DE2E70"/>
    <w:rsid w:val="00DF2237"/>
    <w:rsid w:val="00DF325C"/>
    <w:rsid w:val="00E000BB"/>
    <w:rsid w:val="00E00BE6"/>
    <w:rsid w:val="00E015D1"/>
    <w:rsid w:val="00E03A50"/>
    <w:rsid w:val="00E12DC1"/>
    <w:rsid w:val="00E142A0"/>
    <w:rsid w:val="00E14A5B"/>
    <w:rsid w:val="00E2308C"/>
    <w:rsid w:val="00E330E8"/>
    <w:rsid w:val="00E355B9"/>
    <w:rsid w:val="00E35960"/>
    <w:rsid w:val="00E3710A"/>
    <w:rsid w:val="00E40959"/>
    <w:rsid w:val="00E435E8"/>
    <w:rsid w:val="00E46082"/>
    <w:rsid w:val="00E465B8"/>
    <w:rsid w:val="00E51934"/>
    <w:rsid w:val="00E520FF"/>
    <w:rsid w:val="00E53725"/>
    <w:rsid w:val="00E550C6"/>
    <w:rsid w:val="00E57F83"/>
    <w:rsid w:val="00E67EA6"/>
    <w:rsid w:val="00E76E1B"/>
    <w:rsid w:val="00E82A40"/>
    <w:rsid w:val="00E8485A"/>
    <w:rsid w:val="00E85DEE"/>
    <w:rsid w:val="00E87BE8"/>
    <w:rsid w:val="00EA7477"/>
    <w:rsid w:val="00EB1D94"/>
    <w:rsid w:val="00EB2895"/>
    <w:rsid w:val="00EB6848"/>
    <w:rsid w:val="00EC1869"/>
    <w:rsid w:val="00EC21F8"/>
    <w:rsid w:val="00EC2ADA"/>
    <w:rsid w:val="00EC3E23"/>
    <w:rsid w:val="00EC45DF"/>
    <w:rsid w:val="00EC5339"/>
    <w:rsid w:val="00EC6B35"/>
    <w:rsid w:val="00EE6ED4"/>
    <w:rsid w:val="00EF299A"/>
    <w:rsid w:val="00EF3C2A"/>
    <w:rsid w:val="00EF4178"/>
    <w:rsid w:val="00F00646"/>
    <w:rsid w:val="00F00C6D"/>
    <w:rsid w:val="00F035B9"/>
    <w:rsid w:val="00F03E1C"/>
    <w:rsid w:val="00F05467"/>
    <w:rsid w:val="00F21250"/>
    <w:rsid w:val="00F355FF"/>
    <w:rsid w:val="00F36684"/>
    <w:rsid w:val="00F371C3"/>
    <w:rsid w:val="00F410AC"/>
    <w:rsid w:val="00F43A87"/>
    <w:rsid w:val="00F44EB1"/>
    <w:rsid w:val="00F47A5C"/>
    <w:rsid w:val="00F54DC6"/>
    <w:rsid w:val="00F551CB"/>
    <w:rsid w:val="00F61C7E"/>
    <w:rsid w:val="00F62B07"/>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4B8F"/>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F6D4E"/>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1E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9022A"/>
    <w:pPr>
      <w:keepNext/>
      <w:widowControl/>
      <w:autoSpaceDE/>
      <w:autoSpaceDN/>
      <w:adjustRightInd/>
      <w:spacing w:before="240" w:after="60"/>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BE1687"/>
    <w:pPr>
      <w:spacing w:line="484" w:lineRule="exact"/>
      <w:ind w:firstLine="715"/>
      <w:jc w:val="both"/>
    </w:pPr>
    <w:rPr>
      <w:sz w:val="24"/>
      <w:szCs w:val="24"/>
    </w:rPr>
  </w:style>
  <w:style w:type="character" w:customStyle="1" w:styleId="FontStyle12">
    <w:name w:val="Font Style12"/>
    <w:rsid w:val="00BE1687"/>
    <w:rPr>
      <w:rFonts w:ascii="Times New Roman" w:hAnsi="Times New Roman" w:cs="Times New Roman" w:hint="default"/>
      <w:sz w:val="26"/>
      <w:szCs w:val="26"/>
    </w:rPr>
  </w:style>
  <w:style w:type="character" w:customStyle="1" w:styleId="10">
    <w:name w:val="Заголовок 1 Знак"/>
    <w:basedOn w:val="a0"/>
    <w:link w:val="1"/>
    <w:rsid w:val="0089022A"/>
    <w:rPr>
      <w:rFonts w:ascii="Cambria" w:eastAsia="Times New Roman" w:hAnsi="Cambria" w:cs="Times New Roman"/>
      <w:b/>
      <w:bCs/>
      <w:kern w:val="32"/>
      <w:sz w:val="32"/>
      <w:szCs w:val="32"/>
      <w:lang w:val="x-none" w:eastAsia="x-none"/>
    </w:rPr>
  </w:style>
  <w:style w:type="paragraph" w:customStyle="1" w:styleId="12">
    <w:name w:val="Стиль1"/>
    <w:basedOn w:val="a"/>
    <w:link w:val="13"/>
    <w:qFormat/>
    <w:rsid w:val="0089022A"/>
    <w:pPr>
      <w:widowControl/>
      <w:overflowPunct w:val="0"/>
      <w:spacing w:line="360" w:lineRule="auto"/>
      <w:ind w:firstLine="720"/>
      <w:jc w:val="both"/>
      <w:textAlignment w:val="baseline"/>
    </w:pPr>
    <w:rPr>
      <w:sz w:val="24"/>
    </w:rPr>
  </w:style>
  <w:style w:type="character" w:customStyle="1" w:styleId="13">
    <w:name w:val="Стиль1 Знак"/>
    <w:link w:val="12"/>
    <w:rsid w:val="0089022A"/>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450898">
      <w:bodyDiv w:val="1"/>
      <w:marLeft w:val="0"/>
      <w:marRight w:val="0"/>
      <w:marTop w:val="0"/>
      <w:marBottom w:val="0"/>
      <w:divBdr>
        <w:top w:val="none" w:sz="0" w:space="0" w:color="auto"/>
        <w:left w:val="none" w:sz="0" w:space="0" w:color="auto"/>
        <w:bottom w:val="none" w:sz="0" w:space="0" w:color="auto"/>
        <w:right w:val="none" w:sz="0" w:space="0" w:color="auto"/>
      </w:divBdr>
    </w:div>
    <w:div w:id="1485464899">
      <w:bodyDiv w:val="1"/>
      <w:marLeft w:val="0"/>
      <w:marRight w:val="0"/>
      <w:marTop w:val="0"/>
      <w:marBottom w:val="0"/>
      <w:divBdr>
        <w:top w:val="none" w:sz="0" w:space="0" w:color="auto"/>
        <w:left w:val="none" w:sz="0" w:space="0" w:color="auto"/>
        <w:bottom w:val="none" w:sz="0" w:space="0" w:color="auto"/>
        <w:right w:val="none" w:sz="0" w:space="0" w:color="auto"/>
      </w:divBdr>
    </w:div>
    <w:div w:id="1660040215">
      <w:bodyDiv w:val="1"/>
      <w:marLeft w:val="0"/>
      <w:marRight w:val="0"/>
      <w:marTop w:val="0"/>
      <w:marBottom w:val="0"/>
      <w:divBdr>
        <w:top w:val="none" w:sz="0" w:space="0" w:color="auto"/>
        <w:left w:val="none" w:sz="0" w:space="0" w:color="auto"/>
        <w:bottom w:val="none" w:sz="0" w:space="0" w:color="auto"/>
        <w:right w:val="none" w:sz="0" w:space="0" w:color="auto"/>
      </w:divBdr>
    </w:div>
    <w:div w:id="172054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alog.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ks.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bc.ru/" TargetMode="External"/><Relationship Id="rId5" Type="http://schemas.openxmlformats.org/officeDocument/2006/relationships/numbering" Target="numbering.xml"/><Relationship Id="rId15" Type="http://schemas.openxmlformats.org/officeDocument/2006/relationships/hyperlink" Target="http://ru.wikipedia.org/wiki/Wik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c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D6832-CB35-4D34-A74E-079BA7C23937}">
  <ds:schemaRefs>
    <ds:schemaRef ds:uri="http://schemas.microsoft.com/sharepoint/v3/contenttype/forms"/>
  </ds:schemaRefs>
</ds:datastoreItem>
</file>

<file path=customXml/itemProps2.xml><?xml version="1.0" encoding="utf-8"?>
<ds:datastoreItem xmlns:ds="http://schemas.openxmlformats.org/officeDocument/2006/customXml" ds:itemID="{CC0D721F-4D90-4947-B90B-270440110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1A922A-CA59-42C5-8AE1-1BC1B36131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EAADFA-0163-40D6-A1F8-CE8C42B67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44</Pages>
  <Words>10899</Words>
  <Characters>62127</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8</cp:revision>
  <cp:lastPrinted>2019-04-15T07:43:00Z</cp:lastPrinted>
  <dcterms:created xsi:type="dcterms:W3CDTF">2023-01-17T07:54:00Z</dcterms:created>
  <dcterms:modified xsi:type="dcterms:W3CDTF">2023-02-06T14:27:00Z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